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1" w:rsidRDefault="00BA3A2A" w:rsidP="001053F9">
      <w:pPr>
        <w:framePr w:h="224" w:wrap="notBeside" w:vAnchor="text" w:hAnchor="page" w:x="6109" w:y="-850"/>
        <w:jc w:val="center"/>
        <w:rPr>
          <w:sz w:val="0"/>
          <w:szCs w:val="0"/>
        </w:rPr>
      </w:pPr>
      <w:r>
        <w:rPr>
          <w:sz w:val="0"/>
          <w:szCs w:val="0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4755"/>
        <w:gridCol w:w="4456"/>
      </w:tblGrid>
      <w:tr w:rsidR="001053F9" w:rsidTr="006B0544">
        <w:tc>
          <w:tcPr>
            <w:tcW w:w="4755" w:type="dxa"/>
          </w:tcPr>
          <w:p w:rsidR="001053F9" w:rsidRPr="007C6FF5" w:rsidRDefault="00560216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48310" cy="560705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3F9" w:rsidRPr="007C6FF5" w:rsidRDefault="0008773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СОРОЧИНСКИЙ </w:t>
            </w:r>
            <w:r w:rsidR="001053F9" w:rsidRPr="007C6FF5">
              <w:rPr>
                <w:rFonts w:ascii="Times New Roman" w:hAnsi="Times New Roman"/>
                <w:sz w:val="24"/>
                <w:szCs w:val="24"/>
              </w:rPr>
              <w:t>ГОРОДСКОЙ  СОВЕТ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СОРОЧИНСКИЙ ГОРОДСКОЙ ОКРУГ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1053F9" w:rsidRPr="007C6FF5" w:rsidRDefault="001053F9" w:rsidP="00234E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5">
              <w:rPr>
                <w:rFonts w:ascii="Times New Roman" w:hAnsi="Times New Roman"/>
                <w:sz w:val="24"/>
                <w:szCs w:val="24"/>
              </w:rPr>
              <w:t>(</w:t>
            </w:r>
            <w:r w:rsidR="00AE46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43A0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1A02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0214" w:rsidRPr="0069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1B8">
              <w:rPr>
                <w:rFonts w:ascii="Times New Roman" w:hAnsi="Times New Roman"/>
                <w:sz w:val="24"/>
                <w:szCs w:val="24"/>
              </w:rPr>
              <w:t xml:space="preserve">ВНЕОЧЕРЕДНАЯ 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7C6FF5">
              <w:rPr>
                <w:rFonts w:ascii="Times New Roman" w:hAnsi="Times New Roman"/>
                <w:sz w:val="24"/>
                <w:szCs w:val="24"/>
              </w:rPr>
              <w:t xml:space="preserve"> СОЗЫВА)</w:t>
            </w:r>
          </w:p>
          <w:p w:rsidR="001053F9" w:rsidRDefault="001053F9" w:rsidP="00234E20">
            <w:pPr>
              <w:pStyle w:val="a8"/>
              <w:jc w:val="center"/>
            </w:pPr>
            <w:r w:rsidRPr="007C6FF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456" w:type="dxa"/>
            <w:vAlign w:val="center"/>
          </w:tcPr>
          <w:p w:rsidR="001053F9" w:rsidRPr="0009735A" w:rsidRDefault="0009735A" w:rsidP="003E5316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                           </w:t>
            </w:r>
          </w:p>
        </w:tc>
      </w:tr>
    </w:tbl>
    <w:p w:rsidR="001053F9" w:rsidRDefault="001053F9" w:rsidP="00105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567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от </w:t>
      </w:r>
      <w:r w:rsidR="00087739">
        <w:rPr>
          <w:rFonts w:ascii="Times New Roman" w:hAnsi="Times New Roman"/>
        </w:rPr>
        <w:t>«</w:t>
      </w:r>
      <w:r w:rsidR="003E5316">
        <w:rPr>
          <w:rFonts w:ascii="Times New Roman" w:hAnsi="Times New Roman"/>
        </w:rPr>
        <w:t>27</w:t>
      </w:r>
      <w:r>
        <w:rPr>
          <w:rFonts w:ascii="Times New Roman" w:hAnsi="Times New Roman"/>
        </w:rPr>
        <w:t>»</w:t>
      </w:r>
      <w:r w:rsidR="00334DF2">
        <w:rPr>
          <w:rFonts w:ascii="Times New Roman" w:hAnsi="Times New Roman"/>
        </w:rPr>
        <w:t xml:space="preserve"> декабря </w:t>
      </w:r>
      <w:r w:rsidR="008715D6">
        <w:rPr>
          <w:rFonts w:ascii="Times New Roman" w:hAnsi="Times New Roman"/>
        </w:rPr>
        <w:t>2016</w:t>
      </w:r>
      <w:r w:rsidR="00946F63">
        <w:rPr>
          <w:rFonts w:ascii="Times New Roman" w:hAnsi="Times New Roman"/>
        </w:rPr>
        <w:t xml:space="preserve"> </w:t>
      </w:r>
      <w:r w:rsidR="002A0DB5">
        <w:rPr>
          <w:rFonts w:ascii="Times New Roman" w:hAnsi="Times New Roman"/>
        </w:rPr>
        <w:t>года</w:t>
      </w:r>
      <w:r w:rsidR="00946F63">
        <w:rPr>
          <w:rFonts w:ascii="Times New Roman" w:hAnsi="Times New Roman"/>
        </w:rPr>
        <w:t xml:space="preserve"> № </w:t>
      </w:r>
      <w:r w:rsidR="003E5316">
        <w:rPr>
          <w:rFonts w:ascii="Times New Roman" w:hAnsi="Times New Roman"/>
        </w:rPr>
        <w:t>224</w:t>
      </w:r>
    </w:p>
    <w:p w:rsidR="001053F9" w:rsidRDefault="001053F9" w:rsidP="001053F9">
      <w:pPr>
        <w:rPr>
          <w:rFonts w:ascii="Times New Roman" w:hAnsi="Times New Roman"/>
        </w:rPr>
      </w:pPr>
    </w:p>
    <w:p w:rsidR="00E22F33" w:rsidRPr="003B10FF" w:rsidRDefault="006B0544" w:rsidP="008D3EC5">
      <w:pPr>
        <w:ind w:right="4962"/>
        <w:jc w:val="both"/>
        <w:rPr>
          <w:rFonts w:ascii="Times New Roman" w:hAnsi="Times New Roman" w:cs="Times New Roman"/>
        </w:rPr>
      </w:pPr>
      <w:r w:rsidRPr="003B10FF">
        <w:rPr>
          <w:rFonts w:ascii="Times New Roman" w:hAnsi="Times New Roman" w:cs="Times New Roman"/>
        </w:rPr>
        <w:t>О</w:t>
      </w:r>
      <w:r w:rsidR="002D3EB6" w:rsidRPr="003B10FF">
        <w:rPr>
          <w:rFonts w:ascii="Times New Roman" w:hAnsi="Times New Roman" w:cs="Times New Roman"/>
        </w:rPr>
        <w:t xml:space="preserve"> признании </w:t>
      </w:r>
      <w:proofErr w:type="gramStart"/>
      <w:r w:rsidR="002D3EB6" w:rsidRPr="003B10FF">
        <w:rPr>
          <w:rFonts w:ascii="Times New Roman" w:hAnsi="Times New Roman" w:cs="Times New Roman"/>
        </w:rPr>
        <w:t>утратившими</w:t>
      </w:r>
      <w:proofErr w:type="gramEnd"/>
      <w:r w:rsidR="002D3EB6" w:rsidRPr="003B10FF">
        <w:rPr>
          <w:rFonts w:ascii="Times New Roman" w:hAnsi="Times New Roman" w:cs="Times New Roman"/>
        </w:rPr>
        <w:t xml:space="preserve"> силу решений Совета депутатов </w:t>
      </w:r>
      <w:r w:rsidR="006933CF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326EE">
        <w:rPr>
          <w:rFonts w:ascii="Times New Roman" w:hAnsi="Times New Roman" w:cs="Times New Roman"/>
        </w:rPr>
        <w:t>Новобелогорский</w:t>
      </w:r>
      <w:proofErr w:type="spellEnd"/>
      <w:r w:rsidR="002326EE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сельсовет Сорочинского</w:t>
      </w:r>
      <w:r w:rsidR="002D3EB6" w:rsidRPr="003B10FF">
        <w:rPr>
          <w:rFonts w:ascii="Times New Roman" w:hAnsi="Times New Roman" w:cs="Times New Roman"/>
        </w:rPr>
        <w:t xml:space="preserve"> района Оренбургской области</w:t>
      </w:r>
    </w:p>
    <w:p w:rsidR="006B0544" w:rsidRPr="003B10FF" w:rsidRDefault="006B0544" w:rsidP="006B0544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053F9" w:rsidRPr="003B10FF" w:rsidRDefault="001053F9" w:rsidP="001053F9">
      <w:pPr>
        <w:rPr>
          <w:rFonts w:ascii="Times New Roman" w:hAnsi="Times New Roman"/>
        </w:rPr>
      </w:pPr>
    </w:p>
    <w:p w:rsidR="001053F9" w:rsidRPr="003B10FF" w:rsidRDefault="001053F9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B10FF">
        <w:rPr>
          <w:rFonts w:ascii="Times New Roman" w:hAnsi="Times New Roman"/>
          <w:b w:val="0"/>
          <w:bCs/>
          <w:sz w:val="24"/>
          <w:szCs w:val="24"/>
        </w:rPr>
        <w:t>На основании статей 12 и 132 Конституции Р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 xml:space="preserve">оссийской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Ф</w:t>
      </w:r>
      <w:r w:rsidR="008715D6" w:rsidRPr="003B10FF">
        <w:rPr>
          <w:rFonts w:ascii="Times New Roman" w:hAnsi="Times New Roman"/>
          <w:b w:val="0"/>
          <w:bCs/>
          <w:sz w:val="24"/>
          <w:szCs w:val="24"/>
        </w:rPr>
        <w:t>едерации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, Федерального </w:t>
      </w:r>
      <w:r w:rsidR="0067077A">
        <w:rPr>
          <w:rFonts w:ascii="Times New Roman" w:hAnsi="Times New Roman"/>
          <w:b w:val="0"/>
          <w:bCs/>
          <w:sz w:val="24"/>
          <w:szCs w:val="24"/>
        </w:rPr>
        <w:t>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>акона от 06.10.2003 № 131</w:t>
      </w:r>
      <w:r w:rsidR="002A0DB5" w:rsidRPr="003B10FF">
        <w:rPr>
          <w:rFonts w:ascii="Times New Roman" w:hAnsi="Times New Roman"/>
          <w:b w:val="0"/>
          <w:bCs/>
          <w:sz w:val="24"/>
          <w:szCs w:val="24"/>
        </w:rPr>
        <w:t>-ФЗ</w:t>
      </w: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Закона Оренбургской области от 15 декабря </w:t>
      </w:r>
      <w:smartTag w:uri="urn:schemas-microsoft-com:office:smarttags" w:element="metricconverter">
        <w:smartTagPr>
          <w:attr w:name="ProductID" w:val="2014 г"/>
        </w:smartTagPr>
        <w:r w:rsidR="002D3EB6" w:rsidRPr="003B10FF">
          <w:rPr>
            <w:rFonts w:ascii="Times New Roman" w:hAnsi="Times New Roman"/>
            <w:b w:val="0"/>
            <w:sz w:val="24"/>
            <w:szCs w:val="24"/>
          </w:rPr>
          <w:t>2014 года</w:t>
        </w:r>
      </w:smartTag>
      <w:r w:rsidR="002D3EB6" w:rsidRPr="003B10FF">
        <w:rPr>
          <w:rFonts w:ascii="Times New Roman" w:hAnsi="Times New Roman"/>
          <w:b w:val="0"/>
          <w:sz w:val="24"/>
          <w:szCs w:val="24"/>
        </w:rPr>
        <w:t xml:space="preserve"> N 2824/781-V-ОЗ «Об объединении муниципальных образований Сорочинского района Оренбургской области с городским округом город Сорочинск», </w:t>
      </w:r>
      <w:r w:rsidRPr="003B10FF">
        <w:rPr>
          <w:rFonts w:ascii="Times New Roman" w:hAnsi="Times New Roman"/>
          <w:b w:val="0"/>
          <w:sz w:val="24"/>
          <w:szCs w:val="24"/>
        </w:rPr>
        <w:t xml:space="preserve">руководствуясь статьей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27 Устава муниципального образования Сорочинский городской округ Оренбургской области,</w:t>
      </w:r>
      <w:r w:rsidR="00234E20" w:rsidRPr="003B10F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B10FF">
        <w:rPr>
          <w:rFonts w:ascii="Times New Roman" w:hAnsi="Times New Roman"/>
          <w:b w:val="0"/>
          <w:bCs/>
          <w:sz w:val="24"/>
          <w:szCs w:val="24"/>
        </w:rPr>
        <w:t>Сорочинский городской</w:t>
      </w:r>
      <w:proofErr w:type="gramEnd"/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 Совет РЕШИЛ: </w:t>
      </w:r>
    </w:p>
    <w:p w:rsidR="006B0544" w:rsidRPr="003B10FF" w:rsidRDefault="006B0544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22F33" w:rsidRPr="003B10FF" w:rsidRDefault="00234E20" w:rsidP="002D3E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 xml:space="preserve">Признать утратившими силу решения Совета депутатов </w:t>
      </w:r>
      <w:r w:rsidR="006933CF">
        <w:rPr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 w:rsidR="002326EE">
        <w:rPr>
          <w:rFonts w:ascii="Times New Roman" w:hAnsi="Times New Roman"/>
          <w:b w:val="0"/>
          <w:bCs/>
          <w:sz w:val="24"/>
          <w:szCs w:val="24"/>
        </w:rPr>
        <w:t>Новобелогорский</w:t>
      </w:r>
      <w:proofErr w:type="spellEnd"/>
      <w:r w:rsidR="00837C72">
        <w:rPr>
          <w:rFonts w:ascii="Times New Roman" w:hAnsi="Times New Roman"/>
          <w:b w:val="0"/>
          <w:sz w:val="24"/>
        </w:rPr>
        <w:t xml:space="preserve"> </w:t>
      </w:r>
      <w:r w:rsidR="002D3EB6" w:rsidRPr="003B10FF">
        <w:rPr>
          <w:rFonts w:ascii="Times New Roman" w:hAnsi="Times New Roman"/>
          <w:b w:val="0"/>
          <w:bCs/>
          <w:sz w:val="24"/>
          <w:szCs w:val="24"/>
        </w:rPr>
        <w:t>сельсовет Сорочинского района Оренбургской области</w:t>
      </w:r>
      <w:r w:rsidR="00A84E64">
        <w:rPr>
          <w:rFonts w:ascii="Times New Roman" w:hAnsi="Times New Roman"/>
          <w:b w:val="0"/>
          <w:bCs/>
          <w:sz w:val="24"/>
          <w:szCs w:val="24"/>
        </w:rPr>
        <w:t xml:space="preserve"> согласно приложению</w:t>
      </w:r>
      <w:r w:rsidR="002A0DB5" w:rsidRPr="003B10FF">
        <w:rPr>
          <w:rFonts w:ascii="Times New Roman" w:hAnsi="Times New Roman"/>
          <w:b w:val="0"/>
          <w:sz w:val="24"/>
          <w:szCs w:val="24"/>
        </w:rPr>
        <w:t>.</w:t>
      </w:r>
    </w:p>
    <w:p w:rsidR="006B0544" w:rsidRPr="003B10FF" w:rsidRDefault="002D3EB6" w:rsidP="008715D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B10FF">
        <w:rPr>
          <w:rFonts w:ascii="Times New Roman" w:hAnsi="Times New Roman"/>
          <w:b w:val="0"/>
          <w:sz w:val="24"/>
          <w:szCs w:val="24"/>
        </w:rPr>
        <w:t>2</w:t>
      </w:r>
      <w:r w:rsidR="006B0544" w:rsidRPr="003B10FF">
        <w:rPr>
          <w:rFonts w:ascii="Times New Roman" w:hAnsi="Times New Roman"/>
          <w:b w:val="0"/>
          <w:sz w:val="24"/>
          <w:szCs w:val="24"/>
        </w:rPr>
        <w:t>. 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Установить, что настоящее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р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ешение</w:t>
      </w:r>
      <w:r w:rsidR="00234E20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вступает в силу 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после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его официального опубликования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и распространяет</w:t>
      </w:r>
      <w:r w:rsidR="002A0DB5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ся </w:t>
      </w:r>
      <w:r w:rsidR="008715D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на</w:t>
      </w:r>
      <w:r w:rsidR="00946F63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правоотношения, возникшие с 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01.0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6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.201</w:t>
      </w:r>
      <w:r w:rsidR="003D4D16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>5</w:t>
      </w:r>
      <w:r w:rsidR="006B0544" w:rsidRPr="003B10FF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 года.</w:t>
      </w:r>
    </w:p>
    <w:p w:rsidR="006B0544" w:rsidRPr="003B10FF" w:rsidRDefault="003D4D16" w:rsidP="008715D6">
      <w:pPr>
        <w:ind w:firstLine="709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3</w:t>
      </w:r>
      <w:r w:rsidR="006B0544" w:rsidRPr="003B10FF">
        <w:rPr>
          <w:rFonts w:ascii="Times New Roman" w:hAnsi="Times New Roman"/>
        </w:rPr>
        <w:t>.  </w:t>
      </w:r>
      <w:proofErr w:type="gramStart"/>
      <w:r w:rsidR="006B0544" w:rsidRPr="003B10FF">
        <w:rPr>
          <w:rFonts w:ascii="Times New Roman" w:hAnsi="Times New Roman"/>
        </w:rPr>
        <w:t>Контроль за</w:t>
      </w:r>
      <w:proofErr w:type="gramEnd"/>
      <w:r w:rsidR="006B0544" w:rsidRPr="003B10FF">
        <w:rPr>
          <w:rFonts w:ascii="Times New Roman" w:hAnsi="Times New Roman"/>
        </w:rPr>
        <w:t xml:space="preserve"> исполнением настоящего </w:t>
      </w:r>
      <w:r w:rsidR="008715D6" w:rsidRPr="003B10FF">
        <w:rPr>
          <w:rFonts w:ascii="Times New Roman" w:hAnsi="Times New Roman"/>
        </w:rPr>
        <w:t>р</w:t>
      </w:r>
      <w:r w:rsidR="006B0544" w:rsidRPr="003B10FF">
        <w:rPr>
          <w:rFonts w:ascii="Times New Roman" w:hAnsi="Times New Roman"/>
        </w:rPr>
        <w:t xml:space="preserve">ешения возложить на постоянную депутатскую комиссию по </w:t>
      </w:r>
      <w:r w:rsidR="00365FEC">
        <w:rPr>
          <w:rFonts w:ascii="Times New Roman" w:hAnsi="Times New Roman"/>
        </w:rPr>
        <w:t>правовым вопросам и территориальному общественному самоуправлению</w:t>
      </w:r>
      <w:r w:rsidR="006B0544" w:rsidRPr="003B10FF">
        <w:rPr>
          <w:rFonts w:ascii="Times New Roman" w:hAnsi="Times New Roman"/>
        </w:rPr>
        <w:t>.</w:t>
      </w:r>
    </w:p>
    <w:p w:rsidR="001053F9" w:rsidRPr="003B10FF" w:rsidRDefault="001053F9" w:rsidP="008715D6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</w:p>
    <w:p w:rsidR="006B0544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>Председатель </w:t>
      </w:r>
    </w:p>
    <w:p w:rsidR="001053F9" w:rsidRPr="003B10FF" w:rsidRDefault="001053F9" w:rsidP="008715D6">
      <w:pPr>
        <w:spacing w:line="240" w:lineRule="exact"/>
        <w:jc w:val="both"/>
        <w:rPr>
          <w:rFonts w:ascii="Times New Roman" w:hAnsi="Times New Roman"/>
        </w:rPr>
      </w:pPr>
      <w:r w:rsidRPr="003B10FF">
        <w:rPr>
          <w:rFonts w:ascii="Times New Roman" w:hAnsi="Times New Roman"/>
        </w:rPr>
        <w:t xml:space="preserve">Сорочинского городского Совета             </w:t>
      </w:r>
      <w:r w:rsidR="008715D6" w:rsidRPr="003B10FF">
        <w:rPr>
          <w:rFonts w:ascii="Times New Roman" w:hAnsi="Times New Roman"/>
        </w:rPr>
        <w:t xml:space="preserve">                             </w:t>
      </w:r>
      <w:r w:rsidR="003B10FF">
        <w:rPr>
          <w:rFonts w:ascii="Times New Roman" w:hAnsi="Times New Roman"/>
        </w:rPr>
        <w:t xml:space="preserve">                             </w:t>
      </w:r>
      <w:r w:rsidRPr="003B10FF">
        <w:rPr>
          <w:rFonts w:ascii="Times New Roman" w:hAnsi="Times New Roman"/>
        </w:rPr>
        <w:t xml:space="preserve">  В.М.</w:t>
      </w:r>
      <w:r w:rsidR="00874404">
        <w:rPr>
          <w:rFonts w:ascii="Times New Roman" w:hAnsi="Times New Roman"/>
        </w:rPr>
        <w:t xml:space="preserve"> </w:t>
      </w:r>
      <w:proofErr w:type="spellStart"/>
      <w:r w:rsidRPr="003B10FF">
        <w:rPr>
          <w:rFonts w:ascii="Times New Roman" w:hAnsi="Times New Roman"/>
        </w:rPr>
        <w:t>Лардугин</w:t>
      </w:r>
      <w:proofErr w:type="spellEnd"/>
      <w:r w:rsidRPr="003B10FF">
        <w:rPr>
          <w:rFonts w:ascii="Times New Roman" w:hAnsi="Times New Roman"/>
        </w:rPr>
        <w:t xml:space="preserve"> </w:t>
      </w:r>
    </w:p>
    <w:p w:rsidR="00D71D38" w:rsidRPr="003B10FF" w:rsidRDefault="00D71D38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2D3EB6" w:rsidRPr="003B10FF" w:rsidRDefault="002D3EB6" w:rsidP="008715D6">
      <w:pPr>
        <w:pStyle w:val="a8"/>
        <w:spacing w:line="240" w:lineRule="exact"/>
        <w:rPr>
          <w:rFonts w:ascii="Times New Roman" w:hAnsi="Times New Roman"/>
          <w:sz w:val="24"/>
          <w:szCs w:val="24"/>
        </w:rPr>
      </w:pPr>
    </w:p>
    <w:p w:rsidR="00AE46A2" w:rsidRDefault="00837C7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</w:t>
      </w:r>
      <w:r w:rsidR="00AE46A2">
        <w:rPr>
          <w:sz w:val="24"/>
          <w:szCs w:val="28"/>
          <w:lang w:val="ru-RU"/>
        </w:rPr>
        <w:t>лав</w:t>
      </w:r>
      <w:r>
        <w:rPr>
          <w:sz w:val="24"/>
          <w:szCs w:val="28"/>
          <w:lang w:val="ru-RU"/>
        </w:rPr>
        <w:t>а</w:t>
      </w:r>
      <w:r w:rsidR="00AE46A2">
        <w:rPr>
          <w:sz w:val="24"/>
          <w:szCs w:val="28"/>
          <w:lang w:val="ru-RU"/>
        </w:rPr>
        <w:t xml:space="preserve"> муниципального образования</w:t>
      </w:r>
    </w:p>
    <w:p w:rsidR="00AE46A2" w:rsidRDefault="00AE46A2" w:rsidP="00AE46A2">
      <w:pPr>
        <w:pStyle w:val="2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Сорочинский городской округ </w:t>
      </w:r>
      <w:r w:rsidR="00837C72">
        <w:rPr>
          <w:sz w:val="24"/>
          <w:szCs w:val="28"/>
          <w:lang w:val="ru-RU"/>
        </w:rPr>
        <w:t xml:space="preserve">                                       </w:t>
      </w:r>
      <w:r w:rsidR="005559CF">
        <w:rPr>
          <w:sz w:val="24"/>
          <w:szCs w:val="28"/>
          <w:lang w:val="ru-RU"/>
        </w:rPr>
        <w:t xml:space="preserve">         </w:t>
      </w:r>
      <w:r w:rsidR="00837C72">
        <w:rPr>
          <w:sz w:val="24"/>
          <w:szCs w:val="28"/>
          <w:lang w:val="ru-RU"/>
        </w:rPr>
        <w:t xml:space="preserve">                             </w:t>
      </w:r>
      <w:r w:rsidR="0083113E">
        <w:rPr>
          <w:sz w:val="24"/>
          <w:szCs w:val="28"/>
          <w:lang w:val="ru-RU"/>
        </w:rPr>
        <w:t xml:space="preserve"> </w:t>
      </w:r>
      <w:r w:rsidR="00837C72">
        <w:rPr>
          <w:sz w:val="24"/>
          <w:szCs w:val="28"/>
          <w:lang w:val="ru-RU"/>
        </w:rPr>
        <w:t xml:space="preserve">     Т.П. Мелентьева</w:t>
      </w: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946F63" w:rsidRPr="003B10FF" w:rsidRDefault="00946F63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3B10FF" w:rsidRDefault="003D4D16" w:rsidP="001053F9">
      <w:pPr>
        <w:pStyle w:val="20"/>
        <w:shd w:val="clear" w:color="auto" w:fill="auto"/>
        <w:tabs>
          <w:tab w:val="center" w:pos="7402"/>
        </w:tabs>
        <w:spacing w:before="0" w:line="240" w:lineRule="auto"/>
        <w:ind w:left="840"/>
        <w:jc w:val="right"/>
        <w:rPr>
          <w:sz w:val="24"/>
          <w:szCs w:val="24"/>
        </w:rPr>
      </w:pP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3B10FF">
        <w:rPr>
          <w:sz w:val="24"/>
          <w:szCs w:val="24"/>
        </w:rPr>
        <w:br w:type="page"/>
      </w:r>
      <w:r w:rsidRPr="00FB34AE">
        <w:rPr>
          <w:sz w:val="24"/>
          <w:szCs w:val="28"/>
        </w:rPr>
        <w:lastRenderedPageBreak/>
        <w:t>П</w:t>
      </w:r>
      <w:r w:rsidRPr="00FB34AE">
        <w:rPr>
          <w:sz w:val="24"/>
          <w:szCs w:val="24"/>
        </w:rPr>
        <w:t xml:space="preserve">риложение </w:t>
      </w: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FB34AE">
        <w:rPr>
          <w:sz w:val="24"/>
          <w:szCs w:val="24"/>
        </w:rPr>
        <w:t>к решению Сорочинского городского Совета</w:t>
      </w:r>
    </w:p>
    <w:p w:rsidR="003D4D16" w:rsidRPr="00FB34AE" w:rsidRDefault="00E572C9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4536"/>
        <w:jc w:val="left"/>
        <w:rPr>
          <w:sz w:val="24"/>
          <w:szCs w:val="24"/>
        </w:rPr>
      </w:pPr>
      <w:r w:rsidRPr="00FB34AE">
        <w:rPr>
          <w:sz w:val="24"/>
          <w:szCs w:val="24"/>
        </w:rPr>
        <w:t>от «</w:t>
      </w:r>
      <w:r w:rsidR="003E5316">
        <w:rPr>
          <w:sz w:val="24"/>
          <w:szCs w:val="24"/>
        </w:rPr>
        <w:t>27</w:t>
      </w:r>
      <w:r w:rsidR="003D4D16" w:rsidRPr="00FB34AE">
        <w:rPr>
          <w:sz w:val="24"/>
          <w:szCs w:val="24"/>
        </w:rPr>
        <w:t xml:space="preserve">» </w:t>
      </w:r>
      <w:r w:rsidR="00334DF2">
        <w:rPr>
          <w:sz w:val="24"/>
          <w:szCs w:val="24"/>
        </w:rPr>
        <w:t xml:space="preserve">декабря </w:t>
      </w:r>
      <w:r w:rsidR="00297251" w:rsidRPr="00FB34AE">
        <w:rPr>
          <w:sz w:val="24"/>
          <w:szCs w:val="24"/>
        </w:rPr>
        <w:t xml:space="preserve"> 2016</w:t>
      </w:r>
      <w:r w:rsidR="003D4D16" w:rsidRPr="00FB34AE">
        <w:rPr>
          <w:sz w:val="24"/>
          <w:szCs w:val="24"/>
        </w:rPr>
        <w:t xml:space="preserve"> года № </w:t>
      </w:r>
      <w:r w:rsidR="003E5316">
        <w:rPr>
          <w:sz w:val="24"/>
          <w:szCs w:val="24"/>
        </w:rPr>
        <w:t>224</w:t>
      </w:r>
    </w:p>
    <w:p w:rsidR="003D4D16" w:rsidRPr="00FB34AE" w:rsidRDefault="003D4D16" w:rsidP="00D20669">
      <w:pPr>
        <w:pStyle w:val="20"/>
        <w:shd w:val="clear" w:color="auto" w:fill="auto"/>
        <w:tabs>
          <w:tab w:val="center" w:pos="7402"/>
        </w:tabs>
        <w:spacing w:before="0" w:line="240" w:lineRule="auto"/>
        <w:ind w:left="5103"/>
        <w:jc w:val="left"/>
        <w:rPr>
          <w:sz w:val="24"/>
          <w:szCs w:val="24"/>
        </w:rPr>
      </w:pPr>
    </w:p>
    <w:p w:rsidR="003D4D16" w:rsidRPr="002F789E" w:rsidRDefault="003D4D16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>Перечень</w:t>
      </w:r>
    </w:p>
    <w:p w:rsidR="000D1C58" w:rsidRDefault="00D56795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>решений Совета депутатов</w:t>
      </w:r>
      <w:r w:rsidR="006933CF">
        <w:rPr>
          <w:rFonts w:ascii="Times New Roman" w:hAnsi="Times New Roman" w:cs="Times New Roman"/>
        </w:rPr>
        <w:t xml:space="preserve"> муниципального образования</w:t>
      </w:r>
      <w:r w:rsidRPr="002F789E">
        <w:rPr>
          <w:rFonts w:ascii="Times New Roman" w:hAnsi="Times New Roman" w:cs="Times New Roman"/>
        </w:rPr>
        <w:t xml:space="preserve"> </w:t>
      </w:r>
      <w:proofErr w:type="spellStart"/>
      <w:r w:rsidR="002326EE">
        <w:rPr>
          <w:rFonts w:ascii="Times New Roman" w:hAnsi="Times New Roman" w:cs="Times New Roman"/>
        </w:rPr>
        <w:t>Новобелогорский</w:t>
      </w:r>
      <w:proofErr w:type="spellEnd"/>
      <w:r w:rsidR="0009735A" w:rsidRPr="002F789E">
        <w:rPr>
          <w:rFonts w:ascii="Times New Roman" w:hAnsi="Times New Roman" w:cs="Times New Roman"/>
        </w:rPr>
        <w:t xml:space="preserve"> </w:t>
      </w:r>
      <w:r w:rsidR="003D4D16" w:rsidRPr="002F789E">
        <w:rPr>
          <w:rFonts w:ascii="Times New Roman" w:hAnsi="Times New Roman" w:cs="Times New Roman"/>
        </w:rPr>
        <w:t>сельсовет</w:t>
      </w:r>
    </w:p>
    <w:p w:rsidR="003D4D16" w:rsidRPr="002F789E" w:rsidRDefault="003D4D16" w:rsidP="00D20669">
      <w:pPr>
        <w:jc w:val="center"/>
        <w:rPr>
          <w:rFonts w:ascii="Times New Roman" w:hAnsi="Times New Roman" w:cs="Times New Roman"/>
        </w:rPr>
      </w:pPr>
      <w:r w:rsidRPr="002F789E">
        <w:rPr>
          <w:rFonts w:ascii="Times New Roman" w:hAnsi="Times New Roman" w:cs="Times New Roman"/>
        </w:rPr>
        <w:t xml:space="preserve"> Сорочинского района Оренбургской области, подлежащих признанию </w:t>
      </w:r>
      <w:proofErr w:type="gramStart"/>
      <w:r w:rsidRPr="002F789E">
        <w:rPr>
          <w:rFonts w:ascii="Times New Roman" w:hAnsi="Times New Roman" w:cs="Times New Roman"/>
        </w:rPr>
        <w:t>утратившими</w:t>
      </w:r>
      <w:proofErr w:type="gramEnd"/>
      <w:r w:rsidRPr="002F789E">
        <w:rPr>
          <w:rFonts w:ascii="Times New Roman" w:hAnsi="Times New Roman" w:cs="Times New Roman"/>
        </w:rPr>
        <w:t xml:space="preserve"> силу</w:t>
      </w:r>
    </w:p>
    <w:p w:rsidR="00837C72" w:rsidRPr="002F789E" w:rsidRDefault="00837C72" w:rsidP="00D20669">
      <w:pPr>
        <w:jc w:val="center"/>
        <w:rPr>
          <w:rFonts w:ascii="Times New Roman" w:hAnsi="Times New Roman" w:cs="Times New Roman"/>
        </w:rPr>
      </w:pPr>
    </w:p>
    <w:p w:rsidR="002326EE" w:rsidRDefault="008D3EC5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E73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32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6EE"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 w:rsidR="002326EE">
        <w:rPr>
          <w:rFonts w:ascii="Times New Roman" w:hAnsi="Times New Roman" w:cs="Times New Roman"/>
          <w:sz w:val="24"/>
          <w:szCs w:val="24"/>
        </w:rPr>
        <w:t>25.06.2010</w:t>
      </w:r>
      <w:r w:rsidR="006933CF">
        <w:rPr>
          <w:rFonts w:ascii="Times New Roman" w:hAnsi="Times New Roman" w:cs="Times New Roman"/>
          <w:sz w:val="24"/>
          <w:szCs w:val="24"/>
        </w:rPr>
        <w:t xml:space="preserve"> </w:t>
      </w:r>
      <w:r w:rsidR="00D20669" w:rsidRPr="002F789E">
        <w:rPr>
          <w:rStyle w:val="a6"/>
          <w:rFonts w:eastAsia="Trebuchet MS"/>
          <w:b w:val="0"/>
          <w:sz w:val="24"/>
          <w:szCs w:val="24"/>
        </w:rPr>
        <w:t>№ 1</w:t>
      </w:r>
      <w:r w:rsidR="002326EE">
        <w:rPr>
          <w:rStyle w:val="a6"/>
          <w:rFonts w:eastAsia="Trebuchet MS"/>
          <w:b w:val="0"/>
          <w:sz w:val="24"/>
          <w:szCs w:val="24"/>
        </w:rPr>
        <w:t>58</w:t>
      </w:r>
      <w:r w:rsidR="00D20669"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</w:t>
      </w:r>
      <w:r w:rsidR="00D20669" w:rsidRPr="002F789E">
        <w:rPr>
          <w:rFonts w:ascii="Times New Roman" w:hAnsi="Times New Roman" w:cs="Times New Roman"/>
          <w:sz w:val="24"/>
          <w:szCs w:val="24"/>
        </w:rPr>
        <w:t>О</w:t>
      </w:r>
      <w:r w:rsidR="002326EE">
        <w:rPr>
          <w:rFonts w:ascii="Times New Roman" w:hAnsi="Times New Roman" w:cs="Times New Roman"/>
          <w:sz w:val="24"/>
          <w:szCs w:val="24"/>
        </w:rPr>
        <w:t xml:space="preserve">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 w:rsidR="002326EE"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="002326E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Оренбургской области»;</w:t>
      </w:r>
    </w:p>
    <w:p w:rsidR="002326EE" w:rsidRDefault="002326EE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25.06.2010 </w:t>
      </w:r>
      <w:r w:rsidRPr="002F789E">
        <w:rPr>
          <w:rStyle w:val="a6"/>
          <w:rFonts w:eastAsia="Trebuchet MS"/>
          <w:b w:val="0"/>
          <w:sz w:val="24"/>
          <w:szCs w:val="24"/>
        </w:rPr>
        <w:t>№ 1</w:t>
      </w:r>
      <w:r>
        <w:rPr>
          <w:rStyle w:val="a6"/>
          <w:rFonts w:eastAsia="Trebuchet MS"/>
          <w:b w:val="0"/>
          <w:sz w:val="24"/>
          <w:szCs w:val="24"/>
        </w:rPr>
        <w:t>59</w:t>
      </w:r>
      <w:r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формирования, ведения обязательного опубликования перечня муниципального имущества, подлежащего передаче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2326EE" w:rsidRDefault="00AB7AB3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27.03.2009 </w:t>
      </w:r>
      <w:r w:rsidRPr="002F789E">
        <w:rPr>
          <w:rStyle w:val="a6"/>
          <w:rFonts w:eastAsia="Trebuchet MS"/>
          <w:b w:val="0"/>
          <w:sz w:val="24"/>
          <w:szCs w:val="24"/>
        </w:rPr>
        <w:t>№ 1</w:t>
      </w:r>
      <w:r>
        <w:rPr>
          <w:rStyle w:val="a6"/>
          <w:rFonts w:eastAsia="Trebuchet MS"/>
          <w:b w:val="0"/>
          <w:sz w:val="24"/>
          <w:szCs w:val="24"/>
        </w:rPr>
        <w:t>18</w:t>
      </w:r>
      <w:r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проведения конкурса по отбору организаций, физических лиц, занимающихся оценочной деятельностью и привлекаемых для выполнения работ по рыночной оценке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Оренбургской области»;</w:t>
      </w:r>
    </w:p>
    <w:p w:rsidR="002326EE" w:rsidRDefault="00AB7AB3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27.03.2009 </w:t>
      </w:r>
      <w:r w:rsidRPr="002F789E">
        <w:rPr>
          <w:rStyle w:val="a6"/>
          <w:rFonts w:eastAsia="Trebuchet MS"/>
          <w:b w:val="0"/>
          <w:sz w:val="24"/>
          <w:szCs w:val="24"/>
        </w:rPr>
        <w:t>№ 1</w:t>
      </w:r>
      <w:r>
        <w:rPr>
          <w:rStyle w:val="a6"/>
          <w:rFonts w:eastAsia="Trebuchet MS"/>
          <w:b w:val="0"/>
          <w:sz w:val="24"/>
          <w:szCs w:val="24"/>
        </w:rPr>
        <w:t>19</w:t>
      </w:r>
      <w:r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муниципальной казне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Оренбургской области»;</w:t>
      </w:r>
    </w:p>
    <w:p w:rsidR="00AB7AB3" w:rsidRDefault="00AB7AB3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27.03.2009 </w:t>
      </w:r>
      <w:r w:rsidRPr="002F789E">
        <w:rPr>
          <w:rStyle w:val="a6"/>
          <w:rFonts w:eastAsia="Trebuchet MS"/>
          <w:b w:val="0"/>
          <w:sz w:val="24"/>
          <w:szCs w:val="24"/>
        </w:rPr>
        <w:t>№ 1</w:t>
      </w:r>
      <w:r>
        <w:rPr>
          <w:rStyle w:val="a6"/>
          <w:rFonts w:eastAsia="Trebuchet MS"/>
          <w:b w:val="0"/>
          <w:sz w:val="24"/>
          <w:szCs w:val="24"/>
        </w:rPr>
        <w:t>17</w:t>
      </w:r>
      <w:r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владения, пользования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Сорочинско</w:t>
      </w:r>
      <w:r w:rsidR="006100BE">
        <w:rPr>
          <w:rFonts w:ascii="Times New Roman" w:hAnsi="Times New Roman" w:cs="Times New Roman"/>
          <w:sz w:val="24"/>
          <w:szCs w:val="24"/>
        </w:rPr>
        <w:t>го района Оренбургской области»;</w:t>
      </w:r>
    </w:p>
    <w:p w:rsidR="006100BE" w:rsidRDefault="006100BE" w:rsidP="00D20669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9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 w:rsidRPr="002F789E"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12.10.2006 </w:t>
      </w:r>
      <w:r>
        <w:rPr>
          <w:rStyle w:val="a6"/>
          <w:rFonts w:eastAsia="Trebuchet MS"/>
          <w:b w:val="0"/>
          <w:sz w:val="24"/>
          <w:szCs w:val="24"/>
        </w:rPr>
        <w:t>№ 77</w:t>
      </w:r>
      <w:r w:rsidRPr="002F789E">
        <w:rPr>
          <w:rStyle w:val="a6"/>
          <w:rFonts w:eastAsia="Trebuchet MS"/>
          <w:sz w:val="24"/>
          <w:szCs w:val="24"/>
        </w:rPr>
        <w:t xml:space="preserve"> </w:t>
      </w:r>
      <w:r w:rsidRPr="002F78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принятии осуществления части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Сорочинского района Оренбургской области».</w:t>
      </w:r>
    </w:p>
    <w:p w:rsidR="001913BB" w:rsidRPr="00680D0D" w:rsidRDefault="001913BB" w:rsidP="00680D0D">
      <w:pPr>
        <w:pStyle w:val="4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913BB" w:rsidRPr="00680D0D" w:rsidSect="002F789E">
      <w:type w:val="continuous"/>
      <w:pgSz w:w="11909" w:h="16838"/>
      <w:pgMar w:top="567" w:right="569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0A" w:rsidRDefault="00B05F0A" w:rsidP="00AE3361">
      <w:r>
        <w:separator/>
      </w:r>
    </w:p>
  </w:endnote>
  <w:endnote w:type="continuationSeparator" w:id="0">
    <w:p w:rsidR="00B05F0A" w:rsidRDefault="00B05F0A" w:rsidP="00AE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0A" w:rsidRDefault="00B05F0A"/>
  </w:footnote>
  <w:footnote w:type="continuationSeparator" w:id="0">
    <w:p w:rsidR="00B05F0A" w:rsidRDefault="00B05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ABF"/>
    <w:multiLevelType w:val="multilevel"/>
    <w:tmpl w:val="F06AB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0599"/>
    <w:multiLevelType w:val="hybridMultilevel"/>
    <w:tmpl w:val="7272D9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B32FC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33D"/>
    <w:multiLevelType w:val="multilevel"/>
    <w:tmpl w:val="1D1C0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1158C"/>
    <w:multiLevelType w:val="hybridMultilevel"/>
    <w:tmpl w:val="9A28735C"/>
    <w:lvl w:ilvl="0" w:tplc="ED44E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927949"/>
    <w:multiLevelType w:val="hybridMultilevel"/>
    <w:tmpl w:val="7E7A7C7C"/>
    <w:lvl w:ilvl="0" w:tplc="197E7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D55E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4C78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87BA6"/>
    <w:multiLevelType w:val="hybridMultilevel"/>
    <w:tmpl w:val="94A2A104"/>
    <w:lvl w:ilvl="0" w:tplc="94A64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3361"/>
    <w:rsid w:val="0001237C"/>
    <w:rsid w:val="00015D94"/>
    <w:rsid w:val="00036496"/>
    <w:rsid w:val="0003734D"/>
    <w:rsid w:val="0006214B"/>
    <w:rsid w:val="00071FDD"/>
    <w:rsid w:val="000801B8"/>
    <w:rsid w:val="00082EE4"/>
    <w:rsid w:val="0008352F"/>
    <w:rsid w:val="00087739"/>
    <w:rsid w:val="0009735A"/>
    <w:rsid w:val="000A1818"/>
    <w:rsid w:val="000B1F63"/>
    <w:rsid w:val="000D1C58"/>
    <w:rsid w:val="001053F9"/>
    <w:rsid w:val="00115FAF"/>
    <w:rsid w:val="00126985"/>
    <w:rsid w:val="00140F73"/>
    <w:rsid w:val="0014144D"/>
    <w:rsid w:val="001552E2"/>
    <w:rsid w:val="00160C33"/>
    <w:rsid w:val="0016237A"/>
    <w:rsid w:val="001627A6"/>
    <w:rsid w:val="001679FE"/>
    <w:rsid w:val="00174E36"/>
    <w:rsid w:val="00183238"/>
    <w:rsid w:val="001865D0"/>
    <w:rsid w:val="00187EE7"/>
    <w:rsid w:val="001913BB"/>
    <w:rsid w:val="001A0214"/>
    <w:rsid w:val="001A38DC"/>
    <w:rsid w:val="001E5C38"/>
    <w:rsid w:val="001F558B"/>
    <w:rsid w:val="002068AC"/>
    <w:rsid w:val="002134A3"/>
    <w:rsid w:val="002326EE"/>
    <w:rsid w:val="00234E20"/>
    <w:rsid w:val="00246A04"/>
    <w:rsid w:val="00252887"/>
    <w:rsid w:val="0028143A"/>
    <w:rsid w:val="002905FB"/>
    <w:rsid w:val="0029507A"/>
    <w:rsid w:val="00297251"/>
    <w:rsid w:val="002A0DB5"/>
    <w:rsid w:val="002C0C19"/>
    <w:rsid w:val="002C54E7"/>
    <w:rsid w:val="002D0C33"/>
    <w:rsid w:val="002D3EB6"/>
    <w:rsid w:val="002E14FE"/>
    <w:rsid w:val="002E76ED"/>
    <w:rsid w:val="002F1C94"/>
    <w:rsid w:val="002F306E"/>
    <w:rsid w:val="002F3C97"/>
    <w:rsid w:val="002F789E"/>
    <w:rsid w:val="00312AF7"/>
    <w:rsid w:val="00320280"/>
    <w:rsid w:val="0032440F"/>
    <w:rsid w:val="00326479"/>
    <w:rsid w:val="0032798B"/>
    <w:rsid w:val="00334A2C"/>
    <w:rsid w:val="00334DF2"/>
    <w:rsid w:val="00365FEC"/>
    <w:rsid w:val="00375E82"/>
    <w:rsid w:val="003807F4"/>
    <w:rsid w:val="003826BB"/>
    <w:rsid w:val="003A40FF"/>
    <w:rsid w:val="003B0F9A"/>
    <w:rsid w:val="003B10FF"/>
    <w:rsid w:val="003B1C02"/>
    <w:rsid w:val="003C66CA"/>
    <w:rsid w:val="003D3AEF"/>
    <w:rsid w:val="003D4D16"/>
    <w:rsid w:val="003E5316"/>
    <w:rsid w:val="003E7346"/>
    <w:rsid w:val="0041147A"/>
    <w:rsid w:val="00432852"/>
    <w:rsid w:val="0044543C"/>
    <w:rsid w:val="0044574D"/>
    <w:rsid w:val="004772E6"/>
    <w:rsid w:val="00491DFA"/>
    <w:rsid w:val="00493D36"/>
    <w:rsid w:val="004A0711"/>
    <w:rsid w:val="004A3536"/>
    <w:rsid w:val="004C0048"/>
    <w:rsid w:val="004E2915"/>
    <w:rsid w:val="00516A7B"/>
    <w:rsid w:val="00534FE3"/>
    <w:rsid w:val="00552691"/>
    <w:rsid w:val="005559CF"/>
    <w:rsid w:val="00560216"/>
    <w:rsid w:val="00565859"/>
    <w:rsid w:val="0059179E"/>
    <w:rsid w:val="005A0C1B"/>
    <w:rsid w:val="005A748D"/>
    <w:rsid w:val="005B5827"/>
    <w:rsid w:val="005C73C7"/>
    <w:rsid w:val="005D0F5E"/>
    <w:rsid w:val="005E30AF"/>
    <w:rsid w:val="005F0A20"/>
    <w:rsid w:val="005F3777"/>
    <w:rsid w:val="006100BE"/>
    <w:rsid w:val="0061585A"/>
    <w:rsid w:val="00616CAA"/>
    <w:rsid w:val="00617457"/>
    <w:rsid w:val="00622268"/>
    <w:rsid w:val="00624074"/>
    <w:rsid w:val="00627C41"/>
    <w:rsid w:val="006433D1"/>
    <w:rsid w:val="0064701D"/>
    <w:rsid w:val="006624A2"/>
    <w:rsid w:val="0067077A"/>
    <w:rsid w:val="006757BA"/>
    <w:rsid w:val="006765CB"/>
    <w:rsid w:val="00680D0D"/>
    <w:rsid w:val="00681A12"/>
    <w:rsid w:val="00685324"/>
    <w:rsid w:val="0069059B"/>
    <w:rsid w:val="00691D89"/>
    <w:rsid w:val="006933CF"/>
    <w:rsid w:val="006A1146"/>
    <w:rsid w:val="006B0544"/>
    <w:rsid w:val="006E3FB7"/>
    <w:rsid w:val="0070389B"/>
    <w:rsid w:val="007446C1"/>
    <w:rsid w:val="00764271"/>
    <w:rsid w:val="007860DD"/>
    <w:rsid w:val="00793C49"/>
    <w:rsid w:val="00795741"/>
    <w:rsid w:val="0079664A"/>
    <w:rsid w:val="007A0FFB"/>
    <w:rsid w:val="007A2AE0"/>
    <w:rsid w:val="007B0CC8"/>
    <w:rsid w:val="007B501A"/>
    <w:rsid w:val="007B5BFF"/>
    <w:rsid w:val="007B6310"/>
    <w:rsid w:val="007D1F26"/>
    <w:rsid w:val="007D393C"/>
    <w:rsid w:val="007D5C84"/>
    <w:rsid w:val="007E172E"/>
    <w:rsid w:val="007E48C0"/>
    <w:rsid w:val="007F170B"/>
    <w:rsid w:val="00804F62"/>
    <w:rsid w:val="0080700D"/>
    <w:rsid w:val="008075BE"/>
    <w:rsid w:val="0083113E"/>
    <w:rsid w:val="008350CD"/>
    <w:rsid w:val="00837C72"/>
    <w:rsid w:val="00846F19"/>
    <w:rsid w:val="0085647E"/>
    <w:rsid w:val="00863938"/>
    <w:rsid w:val="008715D6"/>
    <w:rsid w:val="00874404"/>
    <w:rsid w:val="00893F0B"/>
    <w:rsid w:val="008A0D2F"/>
    <w:rsid w:val="008C4C68"/>
    <w:rsid w:val="008D0EEB"/>
    <w:rsid w:val="008D3EC5"/>
    <w:rsid w:val="008D4A58"/>
    <w:rsid w:val="008F5CDA"/>
    <w:rsid w:val="00937248"/>
    <w:rsid w:val="00946F63"/>
    <w:rsid w:val="00947A36"/>
    <w:rsid w:val="00951BD7"/>
    <w:rsid w:val="009714EA"/>
    <w:rsid w:val="00977836"/>
    <w:rsid w:val="00984199"/>
    <w:rsid w:val="0099237D"/>
    <w:rsid w:val="009A5A88"/>
    <w:rsid w:val="009B1255"/>
    <w:rsid w:val="009C64EF"/>
    <w:rsid w:val="009D2DFC"/>
    <w:rsid w:val="009D3CD5"/>
    <w:rsid w:val="009D57D8"/>
    <w:rsid w:val="009F1850"/>
    <w:rsid w:val="00A260C0"/>
    <w:rsid w:val="00A44DC0"/>
    <w:rsid w:val="00A465DE"/>
    <w:rsid w:val="00A47CA7"/>
    <w:rsid w:val="00A52767"/>
    <w:rsid w:val="00A57156"/>
    <w:rsid w:val="00A77C86"/>
    <w:rsid w:val="00A77E23"/>
    <w:rsid w:val="00A808EB"/>
    <w:rsid w:val="00A84E64"/>
    <w:rsid w:val="00A90B80"/>
    <w:rsid w:val="00A97D65"/>
    <w:rsid w:val="00AA3515"/>
    <w:rsid w:val="00AA4892"/>
    <w:rsid w:val="00AB1AB3"/>
    <w:rsid w:val="00AB7AB3"/>
    <w:rsid w:val="00AC2615"/>
    <w:rsid w:val="00AC7145"/>
    <w:rsid w:val="00AE3361"/>
    <w:rsid w:val="00AE46A2"/>
    <w:rsid w:val="00AE4D56"/>
    <w:rsid w:val="00B00CB2"/>
    <w:rsid w:val="00B01F26"/>
    <w:rsid w:val="00B039D3"/>
    <w:rsid w:val="00B05F0A"/>
    <w:rsid w:val="00B136C0"/>
    <w:rsid w:val="00B36F09"/>
    <w:rsid w:val="00B5604A"/>
    <w:rsid w:val="00B60CD6"/>
    <w:rsid w:val="00B63708"/>
    <w:rsid w:val="00B753D2"/>
    <w:rsid w:val="00B772A5"/>
    <w:rsid w:val="00B850A1"/>
    <w:rsid w:val="00B92F32"/>
    <w:rsid w:val="00BA3A2A"/>
    <w:rsid w:val="00BA4140"/>
    <w:rsid w:val="00BB2EAB"/>
    <w:rsid w:val="00BC2BC9"/>
    <w:rsid w:val="00BC68AA"/>
    <w:rsid w:val="00BC72CD"/>
    <w:rsid w:val="00BF4D9A"/>
    <w:rsid w:val="00C103A9"/>
    <w:rsid w:val="00C226C9"/>
    <w:rsid w:val="00C5772D"/>
    <w:rsid w:val="00C73B37"/>
    <w:rsid w:val="00C84A5E"/>
    <w:rsid w:val="00C943AE"/>
    <w:rsid w:val="00C96CBF"/>
    <w:rsid w:val="00CA2CBD"/>
    <w:rsid w:val="00CB79D2"/>
    <w:rsid w:val="00CF4E24"/>
    <w:rsid w:val="00D20644"/>
    <w:rsid w:val="00D20669"/>
    <w:rsid w:val="00D269D0"/>
    <w:rsid w:val="00D300EC"/>
    <w:rsid w:val="00D3081C"/>
    <w:rsid w:val="00D37C25"/>
    <w:rsid w:val="00D56795"/>
    <w:rsid w:val="00D57410"/>
    <w:rsid w:val="00D61EDB"/>
    <w:rsid w:val="00D67CD6"/>
    <w:rsid w:val="00D71D38"/>
    <w:rsid w:val="00D75A1A"/>
    <w:rsid w:val="00D80E40"/>
    <w:rsid w:val="00D86824"/>
    <w:rsid w:val="00DA7A1C"/>
    <w:rsid w:val="00DB087D"/>
    <w:rsid w:val="00DC7A06"/>
    <w:rsid w:val="00DD632D"/>
    <w:rsid w:val="00DE3889"/>
    <w:rsid w:val="00E0757E"/>
    <w:rsid w:val="00E2196F"/>
    <w:rsid w:val="00E22F33"/>
    <w:rsid w:val="00E26E15"/>
    <w:rsid w:val="00E43A0A"/>
    <w:rsid w:val="00E447F2"/>
    <w:rsid w:val="00E44AD4"/>
    <w:rsid w:val="00E54ECD"/>
    <w:rsid w:val="00E5638C"/>
    <w:rsid w:val="00E572C9"/>
    <w:rsid w:val="00E62DBA"/>
    <w:rsid w:val="00E6325F"/>
    <w:rsid w:val="00E67675"/>
    <w:rsid w:val="00E77962"/>
    <w:rsid w:val="00E92B61"/>
    <w:rsid w:val="00E94034"/>
    <w:rsid w:val="00EA24E8"/>
    <w:rsid w:val="00EB1A5C"/>
    <w:rsid w:val="00EB2EC8"/>
    <w:rsid w:val="00EC2BCA"/>
    <w:rsid w:val="00EC6D54"/>
    <w:rsid w:val="00EC7742"/>
    <w:rsid w:val="00ED7030"/>
    <w:rsid w:val="00EE742A"/>
    <w:rsid w:val="00EE7DA7"/>
    <w:rsid w:val="00F1025B"/>
    <w:rsid w:val="00F6208E"/>
    <w:rsid w:val="00F63A7E"/>
    <w:rsid w:val="00F6502B"/>
    <w:rsid w:val="00F82327"/>
    <w:rsid w:val="00F9360F"/>
    <w:rsid w:val="00F9610A"/>
    <w:rsid w:val="00FA488D"/>
    <w:rsid w:val="00FB19B6"/>
    <w:rsid w:val="00FB2CDE"/>
    <w:rsid w:val="00FB34AE"/>
    <w:rsid w:val="00FB66A9"/>
    <w:rsid w:val="00FB7CB7"/>
    <w:rsid w:val="00FC1EAC"/>
    <w:rsid w:val="00FD6931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36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4E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53F9"/>
    <w:pPr>
      <w:widowControl/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361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E3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AE3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AE33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E3361"/>
    <w:pPr>
      <w:shd w:val="clear" w:color="auto" w:fill="FFFFFF"/>
      <w:spacing w:before="120" w:after="48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AE3361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Полужирный"/>
    <w:basedOn w:val="a4"/>
    <w:rsid w:val="00320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7">
    <w:name w:val="Основной текст + Курсив"/>
    <w:basedOn w:val="a4"/>
    <w:rsid w:val="00320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3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Основной текст (2) + Не полужирный;Не курсив"/>
    <w:basedOn w:val="2"/>
    <w:rsid w:val="00320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280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053F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1053F9"/>
    <w:pPr>
      <w:widowControl w:val="0"/>
      <w:ind w:right="19772"/>
    </w:pPr>
    <w:rPr>
      <w:rFonts w:ascii="Arial" w:eastAsia="Times New Roman" w:hAnsi="Arial" w:cs="Times New Roman"/>
      <w:b/>
      <w:sz w:val="16"/>
    </w:rPr>
  </w:style>
  <w:style w:type="paragraph" w:styleId="a8">
    <w:name w:val="No Spacing"/>
    <w:uiPriority w:val="1"/>
    <w:qFormat/>
    <w:rsid w:val="001053F9"/>
    <w:rPr>
      <w:rFonts w:ascii="Calibri" w:eastAsia="Times New Roman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5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2C54E7"/>
    <w:rPr>
      <w:color w:val="008000"/>
    </w:rPr>
  </w:style>
  <w:style w:type="paragraph" w:styleId="ac">
    <w:name w:val="List Paragraph"/>
    <w:basedOn w:val="a"/>
    <w:uiPriority w:val="34"/>
    <w:qFormat/>
    <w:rsid w:val="003D4D16"/>
    <w:pPr>
      <w:widowControl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styleId="23">
    <w:name w:val="Body Text 2"/>
    <w:basedOn w:val="a"/>
    <w:link w:val="24"/>
    <w:unhideWhenUsed/>
    <w:rsid w:val="00AE46A2"/>
    <w:pPr>
      <w:widowControl/>
    </w:pPr>
    <w:rPr>
      <w:rFonts w:ascii="Times New Roman" w:eastAsia="Times New Roman" w:hAnsi="Times New Roman" w:cs="Times New Roman"/>
      <w:color w:val="auto"/>
      <w:sz w:val="16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E46A2"/>
    <w:rPr>
      <w:rFonts w:ascii="Times New Roman" w:eastAsia="Times New Roman" w:hAnsi="Times New Roman" w:cs="Times New Roman"/>
      <w:sz w:val="16"/>
      <w:lang w:val="en-US"/>
    </w:rPr>
  </w:style>
  <w:style w:type="paragraph" w:customStyle="1" w:styleId="4">
    <w:name w:val="Основной текст4"/>
    <w:basedOn w:val="a"/>
    <w:rsid w:val="00D20669"/>
    <w:pPr>
      <w:shd w:val="clear" w:color="auto" w:fill="FFFFFF"/>
      <w:spacing w:before="120" w:line="0" w:lineRule="atLeast"/>
      <w:ind w:hanging="1640"/>
    </w:pPr>
    <w:rPr>
      <w:rFonts w:ascii="Trebuchet MS" w:eastAsia="Trebuchet MS" w:hAnsi="Trebuchet MS" w:cs="Trebuchet MS"/>
      <w:sz w:val="19"/>
      <w:szCs w:val="19"/>
    </w:rPr>
  </w:style>
  <w:style w:type="character" w:customStyle="1" w:styleId="25">
    <w:name w:val="Основной текст2"/>
    <w:basedOn w:val="a4"/>
    <w:rsid w:val="00D20669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984199"/>
    <w:rPr>
      <w:rFonts w:ascii="Trebuchet MS" w:eastAsia="Trebuchet MS" w:hAnsi="Trebuchet MS" w:cs="Trebuchet MS"/>
      <w:i/>
      <w:iCs/>
      <w:color w:val="000000"/>
      <w:spacing w:val="6"/>
      <w:w w:val="100"/>
      <w:position w:val="0"/>
      <w:sz w:val="17"/>
      <w:szCs w:val="17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67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7675"/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77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72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2D31-9437-4D19-B876-E8091449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Molchanova</cp:lastModifiedBy>
  <cp:revision>7</cp:revision>
  <cp:lastPrinted>2016-12-26T08:31:00Z</cp:lastPrinted>
  <dcterms:created xsi:type="dcterms:W3CDTF">2016-12-26T04:17:00Z</dcterms:created>
  <dcterms:modified xsi:type="dcterms:W3CDTF">2016-12-28T06:26:00Z</dcterms:modified>
</cp:coreProperties>
</file>