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D" w:rsidRPr="00407AB6" w:rsidRDefault="006A4026" w:rsidP="00DB378D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DB378D" w:rsidRPr="004A08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78D" w:rsidRPr="00407AB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B378D" w:rsidRPr="00CA2B13" w:rsidRDefault="00DB378D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CA2B13">
        <w:rPr>
          <w:rFonts w:ascii="Times New Roman" w:hAnsi="Times New Roman" w:cs="Times New Roman"/>
          <w:sz w:val="26"/>
          <w:szCs w:val="26"/>
          <w:lang w:val="ru-RU"/>
        </w:rPr>
        <w:t xml:space="preserve">СОРОЧИНСКИЙ  ГОРОДСКОЙ  СОВЕТ                                     </w:t>
      </w:r>
    </w:p>
    <w:p w:rsidR="00DB378D" w:rsidRPr="00CA2B13" w:rsidRDefault="00DB378D" w:rsidP="00DB378D">
      <w:pPr>
        <w:pStyle w:val="a3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A2B13">
        <w:rPr>
          <w:rFonts w:ascii="Times New Roman" w:hAnsi="Times New Roman" w:cs="Times New Roman"/>
          <w:sz w:val="26"/>
          <w:szCs w:val="26"/>
          <w:lang w:val="ru-RU"/>
        </w:rPr>
        <w:t>МУНИЦИПАЛЬНОГО ОБРАЗОВАНИЯ</w:t>
      </w:r>
      <w:r w:rsidRPr="00CA2B1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A2B1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A2B1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A2B13">
        <w:rPr>
          <w:rFonts w:ascii="Times New Roman" w:hAnsi="Times New Roman" w:cs="Times New Roman"/>
          <w:b/>
          <w:i/>
          <w:sz w:val="26"/>
          <w:szCs w:val="26"/>
          <w:lang w:val="ru-RU"/>
        </w:rPr>
        <w:tab/>
      </w:r>
      <w:r w:rsidR="00857E32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p w:rsidR="00DB378D" w:rsidRPr="00CA2B13" w:rsidRDefault="00DB378D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СОРОЧИНСКИЙ ГОРОДСКОЙ ОКРУГ</w:t>
      </w:r>
    </w:p>
    <w:p w:rsidR="00DB378D" w:rsidRPr="00CA2B13" w:rsidRDefault="00DB378D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CA2B13">
        <w:rPr>
          <w:rFonts w:ascii="Times New Roman" w:hAnsi="Times New Roman" w:cs="Times New Roman"/>
          <w:sz w:val="26"/>
          <w:szCs w:val="26"/>
          <w:lang w:val="ru-RU"/>
        </w:rPr>
        <w:t xml:space="preserve">        ОРЕНБУРГСКОЙ ОБЛАСТИ</w:t>
      </w:r>
    </w:p>
    <w:p w:rsidR="00DB378D" w:rsidRPr="00CA2B13" w:rsidRDefault="006A4026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DB378D" w:rsidRPr="00CA2B13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74050E">
        <w:rPr>
          <w:rFonts w:ascii="Times New Roman" w:hAnsi="Times New Roman" w:cs="Times New Roman"/>
          <w:sz w:val="26"/>
          <w:szCs w:val="26"/>
        </w:rPr>
        <w:t>IX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378D" w:rsidRPr="00CA2B13">
        <w:rPr>
          <w:rFonts w:ascii="Times New Roman" w:hAnsi="Times New Roman" w:cs="Times New Roman"/>
          <w:sz w:val="26"/>
          <w:szCs w:val="26"/>
          <w:lang w:val="ru-RU"/>
        </w:rPr>
        <w:t xml:space="preserve">СЕССИЯ  ПЯТОГО СОЗЫВА)                       </w:t>
      </w:r>
    </w:p>
    <w:p w:rsidR="00DB378D" w:rsidRPr="00CA2B13" w:rsidRDefault="00DB378D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CA2B1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РЕШЕНИЕ  </w:t>
      </w:r>
    </w:p>
    <w:p w:rsidR="00DB378D" w:rsidRDefault="00DB378D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CA2B13">
        <w:rPr>
          <w:rFonts w:ascii="Times New Roman" w:hAnsi="Times New Roman" w:cs="Times New Roman"/>
          <w:sz w:val="26"/>
          <w:szCs w:val="26"/>
          <w:lang w:val="ru-RU"/>
        </w:rPr>
        <w:t>от «</w:t>
      </w:r>
      <w:r w:rsidR="00857E32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Pr="00CA2B13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57E32">
        <w:rPr>
          <w:rFonts w:ascii="Times New Roman" w:hAnsi="Times New Roman" w:cs="Times New Roman"/>
          <w:sz w:val="26"/>
          <w:szCs w:val="26"/>
          <w:lang w:val="ru-RU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A2B13">
        <w:rPr>
          <w:rFonts w:ascii="Times New Roman" w:hAnsi="Times New Roman" w:cs="Times New Roman"/>
          <w:sz w:val="26"/>
          <w:szCs w:val="26"/>
          <w:lang w:val="ru-RU"/>
        </w:rPr>
        <w:t>201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857E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A2B13">
        <w:rPr>
          <w:rFonts w:ascii="Times New Roman" w:hAnsi="Times New Roman" w:cs="Times New Roman"/>
          <w:sz w:val="26"/>
          <w:szCs w:val="26"/>
          <w:lang w:val="ru-RU"/>
        </w:rPr>
        <w:t>года  №</w:t>
      </w:r>
      <w:r w:rsidR="00857E32">
        <w:rPr>
          <w:rFonts w:ascii="Times New Roman" w:hAnsi="Times New Roman" w:cs="Times New Roman"/>
          <w:sz w:val="26"/>
          <w:szCs w:val="26"/>
          <w:lang w:val="ru-RU"/>
        </w:rPr>
        <w:t xml:space="preserve"> 74</w:t>
      </w:r>
    </w:p>
    <w:p w:rsidR="00DB378D" w:rsidRDefault="00DB378D" w:rsidP="00DB378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DB378D" w:rsidRDefault="00DB378D" w:rsidP="00DB37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 внесении изменений в решение Сорочинского</w:t>
      </w:r>
    </w:p>
    <w:p w:rsidR="00DB378D" w:rsidRDefault="00DB378D" w:rsidP="00DB37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городского Совета от 09.11.2015 № 24</w:t>
      </w:r>
      <w:r w:rsidRPr="00C8468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C84682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DB378D" w:rsidRPr="00C84682" w:rsidRDefault="00DB378D" w:rsidP="00DB37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8468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Положения «О земельном налоге </w:t>
      </w:r>
      <w:proofErr w:type="gramStart"/>
      <w:r w:rsidRPr="00C8468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84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378D" w:rsidRPr="00C84682" w:rsidRDefault="00DB378D" w:rsidP="00DB37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84682">
        <w:rPr>
          <w:rFonts w:ascii="Times New Roman" w:hAnsi="Times New Roman" w:cs="Times New Roman"/>
          <w:sz w:val="28"/>
          <w:szCs w:val="28"/>
          <w:lang w:val="ru-RU"/>
        </w:rPr>
        <w:t>территории муниципального образования Сорочинский</w:t>
      </w:r>
    </w:p>
    <w:p w:rsidR="00DB378D" w:rsidRDefault="00DB378D" w:rsidP="00DB37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84682">
        <w:rPr>
          <w:rFonts w:ascii="Times New Roman" w:hAnsi="Times New Roman" w:cs="Times New Roman"/>
          <w:sz w:val="28"/>
          <w:szCs w:val="28"/>
          <w:lang w:val="ru-RU"/>
        </w:rPr>
        <w:t>городской округ  Оренбургской области»</w:t>
      </w:r>
    </w:p>
    <w:p w:rsidR="00DB378D" w:rsidRDefault="00DB378D" w:rsidP="00DB37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B378D" w:rsidRDefault="00DB378D" w:rsidP="00DB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</w:t>
      </w:r>
      <w:r w:rsidRPr="00724173">
        <w:rPr>
          <w:sz w:val="28"/>
          <w:szCs w:val="28"/>
        </w:rPr>
        <w:t xml:space="preserve"> статьи 35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4050E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="002E2A43">
        <w:rPr>
          <w:sz w:val="28"/>
          <w:szCs w:val="28"/>
        </w:rPr>
        <w:t xml:space="preserve">  пунктом </w:t>
      </w:r>
      <w:r>
        <w:rPr>
          <w:sz w:val="28"/>
          <w:szCs w:val="28"/>
        </w:rPr>
        <w:t xml:space="preserve"> 1</w:t>
      </w:r>
      <w:r w:rsidR="002E2A43">
        <w:rPr>
          <w:sz w:val="28"/>
          <w:szCs w:val="28"/>
        </w:rPr>
        <w:t xml:space="preserve"> статьи 397 Налогового Кодекса российской Федерации</w:t>
      </w:r>
      <w:r>
        <w:rPr>
          <w:sz w:val="28"/>
          <w:szCs w:val="28"/>
        </w:rPr>
        <w:t>» и  руководствуясь</w:t>
      </w:r>
      <w:r w:rsidRPr="00C84682">
        <w:rPr>
          <w:sz w:val="28"/>
          <w:szCs w:val="28"/>
        </w:rPr>
        <w:t xml:space="preserve"> статьей 27 Устава муниципального образования  Сорочинский городской округ Оренбургской области, Сорочинский городской Совет депутатов</w:t>
      </w:r>
      <w:r w:rsidR="0074050E">
        <w:rPr>
          <w:sz w:val="28"/>
          <w:szCs w:val="28"/>
        </w:rPr>
        <w:t xml:space="preserve"> </w:t>
      </w:r>
      <w:proofErr w:type="gramStart"/>
      <w:r w:rsidR="0074050E">
        <w:rPr>
          <w:sz w:val="28"/>
          <w:szCs w:val="28"/>
        </w:rPr>
        <w:t>Р</w:t>
      </w:r>
      <w:proofErr w:type="gramEnd"/>
      <w:r w:rsidR="0074050E">
        <w:rPr>
          <w:sz w:val="28"/>
          <w:szCs w:val="28"/>
        </w:rPr>
        <w:t xml:space="preserve"> Е Ш И Л</w:t>
      </w:r>
      <w:r w:rsidRPr="00C84682">
        <w:rPr>
          <w:sz w:val="28"/>
          <w:szCs w:val="28"/>
        </w:rPr>
        <w:t>:</w:t>
      </w:r>
    </w:p>
    <w:p w:rsidR="00DB378D" w:rsidRDefault="00DB378D" w:rsidP="00DB378D">
      <w:pPr>
        <w:jc w:val="both"/>
        <w:rPr>
          <w:sz w:val="28"/>
          <w:szCs w:val="28"/>
        </w:rPr>
      </w:pPr>
    </w:p>
    <w:p w:rsidR="00DB378D" w:rsidRDefault="00DB378D" w:rsidP="00DB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Сорочинской межрайонной прокуратуры от 25.01.2016 № 7-1-2016. </w:t>
      </w:r>
    </w:p>
    <w:p w:rsidR="00764D1C" w:rsidRDefault="00DB378D" w:rsidP="00DB378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D1C">
        <w:rPr>
          <w:sz w:val="28"/>
          <w:szCs w:val="28"/>
        </w:rPr>
        <w:t>Внести следующие изменения в решение Сорочинского городского Совета от 09.11.2015 № 24 «Об утверждении Положения «О земельном налоге на территории муниципального образования Сорочинский городской округ Оренбургской области»:</w:t>
      </w:r>
    </w:p>
    <w:p w:rsidR="00764D1C" w:rsidRPr="00764D1C" w:rsidRDefault="00764D1C" w:rsidP="00DB378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600F">
        <w:rPr>
          <w:sz w:val="28"/>
          <w:szCs w:val="28"/>
        </w:rPr>
        <w:t>1</w:t>
      </w:r>
      <w:r>
        <w:rPr>
          <w:sz w:val="28"/>
          <w:szCs w:val="28"/>
        </w:rPr>
        <w:t xml:space="preserve"> Исключить абзац 1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Положения «О земельном налоге на территории муниципального образования Сорочинский городской округ Оренбургской области»</w:t>
      </w:r>
      <w:r w:rsidR="000714AC">
        <w:rPr>
          <w:sz w:val="28"/>
          <w:szCs w:val="28"/>
        </w:rPr>
        <w:t>.</w:t>
      </w:r>
      <w:bookmarkStart w:id="0" w:name="_GoBack"/>
      <w:bookmarkEnd w:id="0"/>
    </w:p>
    <w:p w:rsidR="00DB378D" w:rsidRDefault="00DB378D" w:rsidP="00DB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6A06C4">
        <w:rPr>
          <w:sz w:val="28"/>
          <w:szCs w:val="28"/>
        </w:rPr>
        <w:t>Установить, что настоящее решение вступает в силу со дня его опубликования в газете «Сорочинский вестник»</w:t>
      </w:r>
      <w:r>
        <w:rPr>
          <w:sz w:val="28"/>
          <w:szCs w:val="28"/>
        </w:rPr>
        <w:t>.</w:t>
      </w:r>
    </w:p>
    <w:p w:rsidR="00DB378D" w:rsidRPr="006A06C4" w:rsidRDefault="002E2A43" w:rsidP="00DB37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78D" w:rsidRPr="006A06C4">
        <w:rPr>
          <w:sz w:val="28"/>
          <w:szCs w:val="28"/>
        </w:rPr>
        <w:t>. Контроль за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DB378D" w:rsidRPr="006A06C4" w:rsidRDefault="00DB378D" w:rsidP="00DB378D">
      <w:pPr>
        <w:jc w:val="both"/>
        <w:rPr>
          <w:sz w:val="28"/>
          <w:szCs w:val="28"/>
        </w:rPr>
      </w:pPr>
    </w:p>
    <w:p w:rsidR="00DB378D" w:rsidRPr="006A06C4" w:rsidRDefault="00DB378D" w:rsidP="00DB378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06C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Председатель    </w:t>
      </w:r>
    </w:p>
    <w:p w:rsidR="00DB378D" w:rsidRPr="00DB378D" w:rsidRDefault="00DB378D" w:rsidP="00DB378D">
      <w:pPr>
        <w:pStyle w:val="a3"/>
        <w:jc w:val="both"/>
        <w:rPr>
          <w:sz w:val="28"/>
          <w:szCs w:val="28"/>
          <w:lang w:val="ru-RU"/>
        </w:rPr>
      </w:pPr>
      <w:r w:rsidRPr="006A06C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Сорочинского городского Совета               </w:t>
      </w:r>
      <w:r w:rsidR="006A402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</w:t>
      </w:r>
      <w:r w:rsidRPr="006A06C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В.М. Лардугин</w:t>
      </w:r>
    </w:p>
    <w:p w:rsidR="00DB378D" w:rsidRPr="006A06C4" w:rsidRDefault="00DB378D" w:rsidP="00DB378D">
      <w:pPr>
        <w:rPr>
          <w:sz w:val="28"/>
          <w:szCs w:val="28"/>
        </w:rPr>
      </w:pPr>
    </w:p>
    <w:p w:rsidR="00DB378D" w:rsidRPr="006A06C4" w:rsidRDefault="00DB378D" w:rsidP="00DB378D">
      <w:pPr>
        <w:shd w:val="clear" w:color="auto" w:fill="FFFFFF"/>
        <w:jc w:val="both"/>
        <w:rPr>
          <w:sz w:val="28"/>
          <w:szCs w:val="28"/>
        </w:rPr>
      </w:pPr>
      <w:r w:rsidRPr="006A06C4">
        <w:rPr>
          <w:sz w:val="28"/>
          <w:szCs w:val="28"/>
        </w:rPr>
        <w:t>Глава муниципального образования</w:t>
      </w:r>
    </w:p>
    <w:p w:rsidR="00DB378D" w:rsidRPr="006A06C4" w:rsidRDefault="00DB378D" w:rsidP="00DB378D">
      <w:pPr>
        <w:shd w:val="clear" w:color="auto" w:fill="FFFFFF"/>
        <w:jc w:val="both"/>
        <w:rPr>
          <w:sz w:val="28"/>
          <w:szCs w:val="28"/>
        </w:rPr>
      </w:pPr>
      <w:r w:rsidRPr="006A06C4">
        <w:rPr>
          <w:sz w:val="28"/>
          <w:szCs w:val="28"/>
        </w:rPr>
        <w:t xml:space="preserve">Сорочинский городской округ                       </w:t>
      </w:r>
      <w:r w:rsidR="006A4026">
        <w:rPr>
          <w:sz w:val="28"/>
          <w:szCs w:val="28"/>
        </w:rPr>
        <w:t xml:space="preserve">                      </w:t>
      </w:r>
      <w:r w:rsidRPr="006A06C4">
        <w:rPr>
          <w:sz w:val="28"/>
          <w:szCs w:val="28"/>
        </w:rPr>
        <w:t xml:space="preserve">  Т.П. Мелентьева</w:t>
      </w:r>
    </w:p>
    <w:p w:rsidR="00DB378D" w:rsidRPr="006A06C4" w:rsidRDefault="00DB378D" w:rsidP="00DB378D">
      <w:pPr>
        <w:rPr>
          <w:sz w:val="28"/>
          <w:szCs w:val="28"/>
        </w:rPr>
      </w:pPr>
    </w:p>
    <w:p w:rsidR="00722B90" w:rsidRDefault="00722B90"/>
    <w:sectPr w:rsidR="00722B90" w:rsidSect="00F7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9A"/>
    <w:rsid w:val="00065950"/>
    <w:rsid w:val="000714AC"/>
    <w:rsid w:val="002E2A43"/>
    <w:rsid w:val="006A4026"/>
    <w:rsid w:val="006A600F"/>
    <w:rsid w:val="00722B90"/>
    <w:rsid w:val="0074050E"/>
    <w:rsid w:val="00764D1C"/>
    <w:rsid w:val="00857E32"/>
    <w:rsid w:val="00873B9A"/>
    <w:rsid w:val="00C5088C"/>
    <w:rsid w:val="00CC79F4"/>
    <w:rsid w:val="00CF5B10"/>
    <w:rsid w:val="00DB378D"/>
    <w:rsid w:val="00F475FB"/>
    <w:rsid w:val="00F7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78D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0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2016-02-12T06:04:00Z</cp:lastPrinted>
  <dcterms:created xsi:type="dcterms:W3CDTF">2016-02-12T06:03:00Z</dcterms:created>
  <dcterms:modified xsi:type="dcterms:W3CDTF">2016-02-12T06:04:00Z</dcterms:modified>
</cp:coreProperties>
</file>