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4B" w:rsidRPr="0001369F" w:rsidRDefault="00DC0E4B" w:rsidP="007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69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C0E4B" w:rsidRDefault="00DC0E4B" w:rsidP="007F1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9F">
        <w:rPr>
          <w:rFonts w:ascii="Times New Roman" w:hAnsi="Times New Roman" w:cs="Times New Roman"/>
          <w:b/>
          <w:sz w:val="28"/>
          <w:szCs w:val="28"/>
        </w:rPr>
        <w:t>к  мониторингу реализации муниципальной программы</w:t>
      </w:r>
    </w:p>
    <w:p w:rsidR="00DC0E4B" w:rsidRDefault="00DC0E4B" w:rsidP="007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E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0E4B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Pr="00DC0E4B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 в городе Сорочинске на 2014-2016 годы</w:t>
      </w:r>
      <w:r w:rsidRPr="00974130">
        <w:rPr>
          <w:b/>
        </w:rPr>
        <w:t>»</w:t>
      </w:r>
      <w:r w:rsidR="007F1427">
        <w:rPr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13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3059">
        <w:rPr>
          <w:rFonts w:ascii="Times New Roman" w:eastAsia="Times New Roman" w:hAnsi="Times New Roman" w:cs="Times New Roman"/>
          <w:b/>
          <w:sz w:val="28"/>
          <w:szCs w:val="28"/>
        </w:rPr>
        <w:t>полугодие</w:t>
      </w:r>
      <w:r w:rsidRPr="0001369F">
        <w:rPr>
          <w:rFonts w:ascii="Times New Roman" w:eastAsia="Times New Roman" w:hAnsi="Times New Roman" w:cs="Times New Roman"/>
          <w:b/>
          <w:sz w:val="28"/>
          <w:szCs w:val="28"/>
        </w:rPr>
        <w:t xml:space="preserve"> 2014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E234BA" w:rsidRDefault="00E234BA" w:rsidP="007F1427">
      <w:pPr>
        <w:ind w:left="-709" w:hanging="142"/>
        <w:jc w:val="center"/>
      </w:pPr>
    </w:p>
    <w:p w:rsidR="003367AE" w:rsidRDefault="00470101" w:rsidP="00E3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выполнение мероприятий  муниципальной </w:t>
      </w:r>
      <w:r w:rsidR="003367AE" w:rsidRPr="003367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5951">
        <w:rPr>
          <w:rFonts w:ascii="Times New Roman" w:hAnsi="Times New Roman" w:cs="Times New Roman"/>
          <w:sz w:val="28"/>
          <w:szCs w:val="28"/>
        </w:rPr>
        <w:t xml:space="preserve"> в бюджете запланировано 693,0 тыс. руб., фактическое исполнение составило 119,8 тыс. руб.</w:t>
      </w:r>
      <w:r w:rsidR="003367AE" w:rsidRPr="003367A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0101" w:rsidRPr="00E35951" w:rsidRDefault="00470101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выполнение мероприятий  муниципальной </w:t>
      </w:r>
      <w:r w:rsidRPr="003367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по отделу по  культуре и искусству администрации города Сорочинска </w:t>
      </w:r>
      <w:r w:rsidRPr="003367AE">
        <w:rPr>
          <w:rFonts w:ascii="Times New Roman" w:hAnsi="Times New Roman" w:cs="Times New Roman"/>
          <w:sz w:val="28"/>
          <w:szCs w:val="28"/>
        </w:rPr>
        <w:t xml:space="preserve"> из средств городского бюджета утверждено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A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– 103,0 тыс. </w:t>
      </w:r>
      <w:r w:rsidRPr="003367A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951">
        <w:rPr>
          <w:rFonts w:ascii="Times New Roman" w:hAnsi="Times New Roman" w:cs="Times New Roman"/>
          <w:sz w:val="28"/>
          <w:szCs w:val="28"/>
        </w:rPr>
        <w:t xml:space="preserve"> исполнение составило-38,5тыс. руб.</w:t>
      </w:r>
      <w:r w:rsidR="00E35951" w:rsidRPr="00E35951">
        <w:t xml:space="preserve"> </w:t>
      </w:r>
      <w:r w:rsidR="00E35951" w:rsidRPr="00E35951">
        <w:rPr>
          <w:rFonts w:ascii="Times New Roman" w:hAnsi="Times New Roman" w:cs="Times New Roman"/>
          <w:sz w:val="28"/>
          <w:szCs w:val="28"/>
        </w:rPr>
        <w:t>Проведена замена окон на пластиковые в МБУК «Краеведч</w:t>
      </w:r>
      <w:r w:rsidR="00E35951">
        <w:rPr>
          <w:rFonts w:ascii="Times New Roman" w:hAnsi="Times New Roman" w:cs="Times New Roman"/>
          <w:sz w:val="28"/>
          <w:szCs w:val="28"/>
        </w:rPr>
        <w:t>еский музей города Сорочинска», что позволит обеспечить с</w:t>
      </w:r>
      <w:r w:rsidR="00E35951" w:rsidRPr="00E35951">
        <w:rPr>
          <w:rFonts w:ascii="Times New Roman" w:hAnsi="Times New Roman" w:cs="Times New Roman"/>
          <w:sz w:val="28"/>
          <w:szCs w:val="28"/>
        </w:rPr>
        <w:t>охранение тепла в здани</w:t>
      </w:r>
      <w:r w:rsidR="00E35951">
        <w:rPr>
          <w:rFonts w:ascii="Times New Roman" w:hAnsi="Times New Roman" w:cs="Times New Roman"/>
          <w:sz w:val="28"/>
          <w:szCs w:val="28"/>
        </w:rPr>
        <w:t>и.</w:t>
      </w:r>
    </w:p>
    <w:p w:rsidR="003437A6" w:rsidRPr="003367AE" w:rsidRDefault="003437A6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проведение энергосберегающих мероприятий по администрации города Сорочинска на 2014 год запланировано 300,0 тыс. руб.</w:t>
      </w:r>
    </w:p>
    <w:p w:rsidR="003367AE" w:rsidRDefault="003437A6" w:rsidP="003437A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выполнение мероприятия </w:t>
      </w:r>
      <w:r w:rsidRPr="003437A6">
        <w:rPr>
          <w:rFonts w:ascii="Times New Roman" w:hAnsi="Times New Roman" w:cs="Times New Roman"/>
          <w:sz w:val="28"/>
          <w:szCs w:val="28"/>
        </w:rPr>
        <w:t>«</w:t>
      </w:r>
      <w:r w:rsidRPr="003437A6">
        <w:rPr>
          <w:rFonts w:ascii="Times New Roman" w:hAnsi="Times New Roman"/>
          <w:color w:val="000000"/>
          <w:sz w:val="28"/>
          <w:szCs w:val="28"/>
        </w:rPr>
        <w:t xml:space="preserve">Модернизация систем освещения на основе </w:t>
      </w:r>
      <w:proofErr w:type="spellStart"/>
      <w:r w:rsidRPr="003437A6">
        <w:rPr>
          <w:rFonts w:ascii="Times New Roman" w:hAnsi="Times New Roman"/>
          <w:color w:val="000000"/>
          <w:sz w:val="28"/>
          <w:szCs w:val="28"/>
        </w:rPr>
        <w:t>энергоэкономичных</w:t>
      </w:r>
      <w:proofErr w:type="spellEnd"/>
      <w:r w:rsidRPr="003437A6">
        <w:rPr>
          <w:rFonts w:ascii="Times New Roman" w:hAnsi="Times New Roman"/>
          <w:color w:val="000000"/>
          <w:sz w:val="28"/>
          <w:szCs w:val="28"/>
        </w:rPr>
        <w:t xml:space="preserve"> осветительных приборов, установка приборов учета</w:t>
      </w:r>
      <w:r>
        <w:rPr>
          <w:rFonts w:ascii="Times New Roman" w:hAnsi="Times New Roman"/>
          <w:color w:val="000000"/>
          <w:sz w:val="28"/>
          <w:szCs w:val="28"/>
        </w:rPr>
        <w:t xml:space="preserve">» запланировано -200,0 тыс. руб. Проведены работы по </w:t>
      </w:r>
      <w:r w:rsidRPr="00DC0E4B">
        <w:rPr>
          <w:rFonts w:ascii="Times New Roman" w:hAnsi="Times New Roman" w:cs="Times New Roman"/>
          <w:sz w:val="28"/>
          <w:szCs w:val="28"/>
        </w:rPr>
        <w:t>замене  светильников уличног</w:t>
      </w:r>
      <w:r>
        <w:rPr>
          <w:rFonts w:ascii="Times New Roman" w:hAnsi="Times New Roman" w:cs="Times New Roman"/>
          <w:sz w:val="28"/>
          <w:szCs w:val="28"/>
        </w:rPr>
        <w:t>о освещения на энергосберегающие</w:t>
      </w:r>
      <w:r w:rsidR="001C2D2F">
        <w:rPr>
          <w:rFonts w:ascii="Times New Roman" w:hAnsi="Times New Roman" w:cs="Times New Roman"/>
          <w:sz w:val="28"/>
          <w:szCs w:val="28"/>
        </w:rPr>
        <w:t>, монтаж и демонтаж электросчетчиков и трансформаторов</w:t>
      </w:r>
      <w:r w:rsidRPr="00D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DC0E4B">
        <w:rPr>
          <w:rFonts w:ascii="Times New Roman" w:hAnsi="Times New Roman" w:cs="Times New Roman"/>
          <w:sz w:val="28"/>
          <w:szCs w:val="28"/>
        </w:rPr>
        <w:t xml:space="preserve"> </w:t>
      </w:r>
      <w:r w:rsidR="00E35951">
        <w:rPr>
          <w:rFonts w:ascii="Times New Roman" w:hAnsi="Times New Roman" w:cs="Times New Roman"/>
          <w:sz w:val="28"/>
          <w:szCs w:val="28"/>
        </w:rPr>
        <w:t>81,3</w:t>
      </w:r>
      <w:r w:rsidR="0099507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C0E4B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DC0E4B" w:rsidRDefault="003437A6">
      <w:r>
        <w:t xml:space="preserve">        </w:t>
      </w:r>
    </w:p>
    <w:p w:rsidR="001A00F1" w:rsidRDefault="001A00F1"/>
    <w:p w:rsidR="001A00F1" w:rsidRPr="001A00F1" w:rsidRDefault="001A00F1">
      <w:pPr>
        <w:rPr>
          <w:rFonts w:ascii="Times New Roman" w:hAnsi="Times New Roman" w:cs="Times New Roman"/>
          <w:sz w:val="28"/>
          <w:szCs w:val="28"/>
        </w:rPr>
      </w:pPr>
      <w:r w:rsidRPr="001A00F1">
        <w:rPr>
          <w:rFonts w:ascii="Times New Roman" w:hAnsi="Times New Roman" w:cs="Times New Roman"/>
          <w:sz w:val="28"/>
          <w:szCs w:val="28"/>
        </w:rPr>
        <w:t xml:space="preserve">Главный специалист  отдела по экономике                             Т.Н. </w:t>
      </w:r>
      <w:proofErr w:type="spellStart"/>
      <w:r w:rsidRPr="001A00F1">
        <w:rPr>
          <w:rFonts w:ascii="Times New Roman" w:hAnsi="Times New Roman" w:cs="Times New Roman"/>
          <w:sz w:val="28"/>
          <w:szCs w:val="28"/>
        </w:rPr>
        <w:t>Салдина</w:t>
      </w:r>
      <w:proofErr w:type="spellEnd"/>
      <w:r w:rsidRPr="001A00F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A00F1" w:rsidRDefault="001A00F1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>
      <w:pPr>
        <w:rPr>
          <w:rFonts w:ascii="Times New Roman" w:hAnsi="Times New Roman" w:cs="Times New Roman"/>
          <w:sz w:val="24"/>
          <w:szCs w:val="24"/>
        </w:rPr>
      </w:pPr>
    </w:p>
    <w:p w:rsidR="0099507C" w:rsidRDefault="0099507C" w:rsidP="0099507C">
      <w:pPr>
        <w:spacing w:after="0" w:line="240" w:lineRule="auto"/>
        <w:rPr>
          <w:rFonts w:ascii="Times New Roman" w:hAnsi="Times New Roman"/>
          <w:sz w:val="24"/>
          <w:szCs w:val="24"/>
        </w:rPr>
        <w:sectPr w:rsidR="0099507C" w:rsidSect="00027BDD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99507C" w:rsidRDefault="0099507C" w:rsidP="009950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4                                                                                                                                                                   </w:t>
      </w:r>
    </w:p>
    <w:tbl>
      <w:tblPr>
        <w:tblW w:w="6378" w:type="dxa"/>
        <w:tblInd w:w="9606" w:type="dxa"/>
        <w:tblLook w:val="04A0"/>
      </w:tblPr>
      <w:tblGrid>
        <w:gridCol w:w="6378"/>
      </w:tblGrid>
      <w:tr w:rsidR="0099507C" w:rsidTr="0099507C">
        <w:tc>
          <w:tcPr>
            <w:tcW w:w="6378" w:type="dxa"/>
            <w:hideMark/>
          </w:tcPr>
          <w:p w:rsidR="0099507C" w:rsidRDefault="009950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Положению о порядке разработки,  утверждения и  реализации муниципальных программ города Сорочинска Оренбургской области</w:t>
            </w:r>
          </w:p>
        </w:tc>
      </w:tr>
    </w:tbl>
    <w:p w:rsidR="0099507C" w:rsidRDefault="0099507C" w:rsidP="009950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Форма № 4.1.</w:t>
      </w:r>
    </w:p>
    <w:p w:rsidR="0099507C" w:rsidRDefault="0099507C" w:rsidP="00995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МОНИТОРИНГА</w:t>
      </w:r>
    </w:p>
    <w:p w:rsidR="0099507C" w:rsidRDefault="0099507C" w:rsidP="00995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реализации муниципальной программы (</w:t>
      </w:r>
      <w:proofErr w:type="gramStart"/>
      <w:r>
        <w:rPr>
          <w:rFonts w:ascii="Times New Roman" w:hAnsi="Times New Roman"/>
          <w:bCs/>
          <w:sz w:val="24"/>
          <w:szCs w:val="24"/>
        </w:rPr>
        <w:t>квартальная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) за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9950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полугодие 2014 года</w:t>
      </w:r>
    </w:p>
    <w:p w:rsidR="0099507C" w:rsidRDefault="0099507C" w:rsidP="0099507C">
      <w:pPr>
        <w:tabs>
          <w:tab w:val="left" w:pos="11340"/>
          <w:tab w:val="left" w:pos="16443"/>
        </w:tabs>
        <w:autoSpaceDE w:val="0"/>
        <w:autoSpaceDN w:val="0"/>
        <w:adjustRightInd w:val="0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Наименование муниципальной программы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МП «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Энергоэффективность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развитие энергетики в городе Сорочинске на 2014-2016 год</w:t>
      </w:r>
      <w:r>
        <w:rPr>
          <w:b/>
          <w:u w:val="single"/>
        </w:rPr>
        <w:t>ы»</w:t>
      </w:r>
    </w:p>
    <w:p w:rsidR="0099507C" w:rsidRDefault="0099507C" w:rsidP="0099507C">
      <w:pPr>
        <w:tabs>
          <w:tab w:val="left" w:pos="11340"/>
          <w:tab w:val="left" w:pos="1644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</w:t>
      </w:r>
      <w:r>
        <w:rPr>
          <w:rFonts w:ascii="Times New Roman" w:hAnsi="Times New Roman"/>
          <w:sz w:val="24"/>
          <w:szCs w:val="24"/>
          <w:u w:val="single"/>
        </w:rPr>
        <w:t>Администрация города Сорочинска</w:t>
      </w: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109"/>
        <w:gridCol w:w="4718"/>
        <w:gridCol w:w="32"/>
        <w:gridCol w:w="1354"/>
        <w:gridCol w:w="32"/>
        <w:gridCol w:w="1134"/>
        <w:gridCol w:w="19"/>
        <w:gridCol w:w="1185"/>
        <w:gridCol w:w="71"/>
        <w:gridCol w:w="1134"/>
        <w:gridCol w:w="1134"/>
        <w:gridCol w:w="3968"/>
      </w:tblGrid>
      <w:tr w:rsidR="0099507C" w:rsidTr="0099507C">
        <w:trPr>
          <w:trHeight w:val="20"/>
        </w:trPr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ind w:left="-75"/>
              <w:jc w:val="center"/>
            </w:pPr>
            <w:r>
              <w:t>№</w:t>
            </w:r>
          </w:p>
          <w:p w:rsidR="0099507C" w:rsidRDefault="0099507C">
            <w:pPr>
              <w:pStyle w:val="ConsPlusCell"/>
              <w:spacing w:line="276" w:lineRule="auto"/>
              <w:ind w:left="-7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Наименование мероприятия подпрограммы (ведомственной целевой программы), основного мероприятия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Дата начала реализации мероприятия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Дата окончания реализации мероприятия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Расходы муниципального бюджета на реализацию мероприятия программы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Полученный</w:t>
            </w:r>
            <w:r>
              <w:br/>
              <w:t>непосредственный результат  (краткое  описание)</w:t>
            </w:r>
          </w:p>
        </w:tc>
      </w:tr>
      <w:tr w:rsidR="0099507C" w:rsidTr="0099507C">
        <w:trPr>
          <w:trHeight w:val="20"/>
        </w:trPr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кассовое исполнение на отчетную дату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07C" w:rsidTr="0099507C">
        <w:trPr>
          <w:trHeight w:val="20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4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3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7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8</w:t>
            </w:r>
          </w:p>
        </w:tc>
      </w:tr>
      <w:tr w:rsidR="0099507C" w:rsidTr="0099507C">
        <w:trPr>
          <w:trHeight w:val="20"/>
        </w:trPr>
        <w:tc>
          <w:tcPr>
            <w:tcW w:w="15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 w:rsidP="00EA404B">
            <w:pPr>
              <w:pStyle w:val="ConsPlusCell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МП « </w:t>
            </w:r>
            <w:proofErr w:type="spellStart"/>
            <w:r>
              <w:rPr>
                <w:b/>
              </w:rPr>
              <w:t>Энергоэффективность</w:t>
            </w:r>
            <w:proofErr w:type="spellEnd"/>
            <w:r>
              <w:rPr>
                <w:b/>
              </w:rPr>
              <w:t xml:space="preserve"> и развитие энергетики в городе Сорочинске на 2014-2016 годы»</w:t>
            </w:r>
          </w:p>
        </w:tc>
      </w:tr>
      <w:tr w:rsidR="0099507C" w:rsidTr="0099507C">
        <w:trPr>
          <w:trHeight w:val="20"/>
        </w:trPr>
        <w:tc>
          <w:tcPr>
            <w:tcW w:w="15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 w:rsidP="00EA404B">
            <w:pPr>
              <w:pStyle w:val="ConsPlusCell"/>
              <w:numPr>
                <w:ilvl w:val="1"/>
                <w:numId w:val="1"/>
              </w:numPr>
              <w:spacing w:line="276" w:lineRule="auto"/>
            </w:pPr>
            <w:r>
              <w:t xml:space="preserve">Подпрограмма «Энергосбережение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городе Сорочинске на 2014-2016 годы»</w:t>
            </w: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энергетических обследований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 удельных расходов электроэнергии газа,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горячей воды ,холодной воды ,оформление энергетических паспортов  на все учреждения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и искусству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старых окон  на пластиковые  с двухкамерным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стекло-пакетом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твердым селективным  покрытием и системой вентиляции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Эйр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и искусству администрации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</w:pPr>
            <w:r>
              <w:t>38,5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</w:pPr>
            <w:r>
              <w:t>Замена окон на пластиковые в МБУК «Краеведческий музей города Сорочинска». Сохранение тепла в здании.</w:t>
            </w: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энергетических обследований. Определение удельных расходов электроэнергии  газа,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 горячей воды, холодной воды. Оформление энергетических паспортов на все учреждения.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энергоресурсов (электроэнергия, газ, тепло, горячая вода, холодная вода)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квалифицированного технического обслуживания и метрологического обеспечения узлов учета и регулирования энергоресурсов в учреждениях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Тепловая изоляция трубопроводов и оборудования, разводящих трубопроводов отопления и горячего водоснабжения в зданиях, строениях, сооружениях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пеноулеритановой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теплоизоляцией полной заводской готовности с длительным сроком службы, восстановление разрушенной тепловой изоляции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систем освещения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энергоэкономичных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осветительных приборов, установка приборов учета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81,3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замене  светильников уличного освещения на энергосберегающие, монтаж и демонтаж электросчетчиков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трансфарматоров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proofErr w:type="gramEnd"/>
          </w:p>
          <w:p w:rsidR="0099507C" w:rsidRDefault="0099507C">
            <w:pPr>
              <w:pStyle w:val="ConsPlusCell"/>
              <w:spacing w:line="276" w:lineRule="auto"/>
            </w:pP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гаражных ворот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100,0</w:t>
            </w:r>
          </w:p>
          <w:p w:rsidR="0099507C" w:rsidRDefault="0099507C">
            <w:pPr>
              <w:pStyle w:val="ConsPlusCel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</w:pPr>
            <w:r>
              <w:t>Итого по подпрограмме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693,0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119,8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</w:tr>
      <w:tr w:rsidR="0099507C" w:rsidTr="0099507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693,0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C" w:rsidRDefault="0099507C">
            <w:pPr>
              <w:pStyle w:val="ConsPlusCell"/>
              <w:spacing w:line="276" w:lineRule="auto"/>
              <w:jc w:val="center"/>
            </w:pPr>
            <w:r>
              <w:t>119,8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C" w:rsidRDefault="0099507C">
            <w:pPr>
              <w:pStyle w:val="ConsPlusCell"/>
              <w:spacing w:line="276" w:lineRule="auto"/>
            </w:pPr>
          </w:p>
        </w:tc>
      </w:tr>
    </w:tbl>
    <w:p w:rsidR="0099507C" w:rsidRPr="001A00F1" w:rsidRDefault="0099507C" w:rsidP="00A2498D">
      <w:pPr>
        <w:rPr>
          <w:rFonts w:ascii="Times New Roman" w:hAnsi="Times New Roman" w:cs="Times New Roman"/>
          <w:sz w:val="24"/>
          <w:szCs w:val="24"/>
        </w:rPr>
      </w:pPr>
    </w:p>
    <w:sectPr w:rsidR="0099507C" w:rsidRPr="001A00F1" w:rsidSect="00A2498D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CE7"/>
    <w:multiLevelType w:val="multilevel"/>
    <w:tmpl w:val="820C99F4"/>
    <w:lvl w:ilvl="0">
      <w:start w:val="7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E4B"/>
    <w:rsid w:val="00027BDD"/>
    <w:rsid w:val="001548C3"/>
    <w:rsid w:val="001A00F1"/>
    <w:rsid w:val="001C2D2F"/>
    <w:rsid w:val="003367AE"/>
    <w:rsid w:val="003437A6"/>
    <w:rsid w:val="00470101"/>
    <w:rsid w:val="007F1427"/>
    <w:rsid w:val="0099507C"/>
    <w:rsid w:val="00A2498D"/>
    <w:rsid w:val="00A95C81"/>
    <w:rsid w:val="00C23059"/>
    <w:rsid w:val="00DC0E4B"/>
    <w:rsid w:val="00E234BA"/>
    <w:rsid w:val="00E35951"/>
    <w:rsid w:val="00EE2104"/>
    <w:rsid w:val="00FC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950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2014-06-10T10:03:00Z</dcterms:created>
  <dcterms:modified xsi:type="dcterms:W3CDTF">2015-04-13T03:00:00Z</dcterms:modified>
</cp:coreProperties>
</file>