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</w:p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74760B">
        <w:rPr>
          <w:szCs w:val="28"/>
        </w:rPr>
        <w:t xml:space="preserve">1 квартал </w:t>
      </w:r>
      <w:r w:rsidR="004C133D">
        <w:rPr>
          <w:szCs w:val="28"/>
        </w:rPr>
        <w:t>201</w:t>
      </w:r>
      <w:r w:rsidR="0074760B">
        <w:rPr>
          <w:szCs w:val="28"/>
        </w:rPr>
        <w:t>6</w:t>
      </w:r>
      <w:r w:rsidR="004C133D">
        <w:rPr>
          <w:szCs w:val="28"/>
        </w:rPr>
        <w:t xml:space="preserve"> год</w:t>
      </w:r>
      <w:r w:rsidR="0074760B">
        <w:rPr>
          <w:szCs w:val="28"/>
        </w:rPr>
        <w:t>а</w:t>
      </w:r>
      <w:r w:rsidR="004C133D">
        <w:rPr>
          <w:szCs w:val="28"/>
        </w:rPr>
        <w:t>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4C133D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74760B">
        <w:rPr>
          <w:szCs w:val="28"/>
        </w:rPr>
        <w:t xml:space="preserve">1 квартал </w:t>
      </w:r>
      <w:r>
        <w:rPr>
          <w:szCs w:val="28"/>
        </w:rPr>
        <w:t>201</w:t>
      </w:r>
      <w:r w:rsidR="0074760B">
        <w:rPr>
          <w:szCs w:val="28"/>
        </w:rPr>
        <w:t>6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 xml:space="preserve">, выполнен в полном объёме. За </w:t>
      </w:r>
      <w:r w:rsidR="0074760B">
        <w:rPr>
          <w:szCs w:val="28"/>
        </w:rPr>
        <w:t xml:space="preserve">отчетный период </w:t>
      </w:r>
      <w:r>
        <w:rPr>
          <w:szCs w:val="28"/>
        </w:rPr>
        <w:t xml:space="preserve"> </w:t>
      </w:r>
      <w:r w:rsidR="004C133D">
        <w:rPr>
          <w:szCs w:val="28"/>
        </w:rPr>
        <w:t xml:space="preserve">проведено </w:t>
      </w:r>
      <w:r w:rsidR="0074760B">
        <w:rPr>
          <w:szCs w:val="28"/>
        </w:rPr>
        <w:t>4 проверки</w:t>
      </w:r>
      <w:r w:rsidR="004C133D">
        <w:rPr>
          <w:szCs w:val="28"/>
        </w:rPr>
        <w:t xml:space="preserve">,  из них </w:t>
      </w:r>
      <w:r>
        <w:rPr>
          <w:szCs w:val="28"/>
        </w:rPr>
        <w:t xml:space="preserve">плановых </w:t>
      </w:r>
      <w:r w:rsidR="0074760B">
        <w:rPr>
          <w:szCs w:val="28"/>
        </w:rPr>
        <w:t>4</w:t>
      </w:r>
      <w:r>
        <w:rPr>
          <w:szCs w:val="28"/>
        </w:rPr>
        <w:t>.</w:t>
      </w:r>
      <w:r w:rsidR="004C133D">
        <w:rPr>
          <w:szCs w:val="28"/>
        </w:rPr>
        <w:t xml:space="preserve"> </w:t>
      </w:r>
    </w:p>
    <w:p w:rsidR="007E2EA2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мероприятий осуществлены проверки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- соблюдение бюджетного законодательства, исполнение условий соглашения о порядке и условиях предоставления субсидий, достоверность отчетности о выполнении муниципального задания </w:t>
      </w:r>
      <w:r w:rsidR="00C46AD1">
        <w:rPr>
          <w:szCs w:val="28"/>
        </w:rPr>
        <w:t xml:space="preserve">в </w:t>
      </w:r>
      <w:r w:rsidR="009A4286">
        <w:rPr>
          <w:szCs w:val="28"/>
        </w:rPr>
        <w:t>двух</w:t>
      </w:r>
      <w:r w:rsidR="00C46AD1">
        <w:rPr>
          <w:szCs w:val="28"/>
        </w:rPr>
        <w:t xml:space="preserve"> учреждениях</w:t>
      </w:r>
      <w:r w:rsidR="009A4286">
        <w:rPr>
          <w:szCs w:val="28"/>
        </w:rPr>
        <w:t xml:space="preserve">          (МБОУ «СОШ №4», МБУК «Центр культуры и досуга Дружба»)</w:t>
      </w:r>
      <w:r w:rsidR="00C46AD1">
        <w:rPr>
          <w:szCs w:val="28"/>
        </w:rPr>
        <w:t>;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- проверка по предупреждению и выявлению нарушений законодательства Российской Федерации в сфере закупок ст. 99 ФЗ от 05.04.2013 года №44-ФЗ </w:t>
      </w:r>
      <w:r w:rsidR="007E2EA2">
        <w:rPr>
          <w:szCs w:val="28"/>
        </w:rPr>
        <w:t>в двух муниципальных учреждения</w:t>
      </w:r>
      <w:proofErr w:type="gramStart"/>
      <w:r w:rsidR="007E2EA2">
        <w:rPr>
          <w:szCs w:val="28"/>
        </w:rPr>
        <w:t>х</w:t>
      </w:r>
      <w:r w:rsidR="009A4286">
        <w:rPr>
          <w:szCs w:val="28"/>
        </w:rPr>
        <w:t>(</w:t>
      </w:r>
      <w:proofErr w:type="gramEnd"/>
      <w:r w:rsidR="009A4286">
        <w:rPr>
          <w:szCs w:val="28"/>
        </w:rPr>
        <w:t>МБОУ «СОШ №4», МБУК «Центр культуры и досуга Дружба»).</w:t>
      </w:r>
    </w:p>
    <w:p w:rsidR="007E2EA2" w:rsidRDefault="007E2EA2" w:rsidP="0074760B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4C133D">
        <w:rPr>
          <w:szCs w:val="28"/>
        </w:rPr>
        <w:t xml:space="preserve">     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46AD1">
        <w:rPr>
          <w:szCs w:val="28"/>
        </w:rPr>
        <w:t xml:space="preserve">В процессе проведения контрольных мероприятий проверено использование бюджетных средств в объёме </w:t>
      </w:r>
      <w:r w:rsidR="007F76F8">
        <w:rPr>
          <w:szCs w:val="28"/>
        </w:rPr>
        <w:t>39987,6</w:t>
      </w:r>
      <w:r w:rsidR="00C46AD1">
        <w:rPr>
          <w:szCs w:val="28"/>
        </w:rPr>
        <w:t xml:space="preserve"> тыс. рублей.</w:t>
      </w:r>
    </w:p>
    <w:p w:rsidR="0099236B" w:rsidRDefault="003A01C0" w:rsidP="007E2EA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46AD1">
        <w:rPr>
          <w:szCs w:val="28"/>
        </w:rPr>
        <w:t xml:space="preserve">Факты использования финансовых средств с нарушением действующего законодательства выявлены при проведении </w:t>
      </w:r>
      <w:r w:rsidR="00147109">
        <w:rPr>
          <w:szCs w:val="28"/>
        </w:rPr>
        <w:t>2</w:t>
      </w:r>
      <w:r w:rsidR="00C46AD1">
        <w:rPr>
          <w:szCs w:val="28"/>
        </w:rPr>
        <w:t xml:space="preserve"> контрольн</w:t>
      </w:r>
      <w:r w:rsidR="0074760B">
        <w:rPr>
          <w:szCs w:val="28"/>
        </w:rPr>
        <w:t>ого</w:t>
      </w:r>
      <w:r w:rsidR="00C46AD1">
        <w:rPr>
          <w:szCs w:val="28"/>
        </w:rPr>
        <w:t xml:space="preserve"> мероприяти</w:t>
      </w:r>
      <w:r w:rsidR="0074760B">
        <w:rPr>
          <w:szCs w:val="28"/>
        </w:rPr>
        <w:t>я</w:t>
      </w:r>
      <w:r w:rsidR="00C46AD1">
        <w:rPr>
          <w:szCs w:val="28"/>
        </w:rPr>
        <w:t xml:space="preserve"> </w:t>
      </w:r>
    </w:p>
    <w:p w:rsidR="00C46AD1" w:rsidRDefault="00C46AD1" w:rsidP="007E2EA2">
      <w:pPr>
        <w:jc w:val="both"/>
        <w:rPr>
          <w:szCs w:val="28"/>
        </w:rPr>
      </w:pPr>
      <w:r w:rsidRPr="007F76F8">
        <w:rPr>
          <w:szCs w:val="28"/>
        </w:rPr>
        <w:t xml:space="preserve">на сумму </w:t>
      </w:r>
      <w:r w:rsidR="00153B65">
        <w:rPr>
          <w:szCs w:val="28"/>
        </w:rPr>
        <w:t>2664,6</w:t>
      </w:r>
      <w:r w:rsidRPr="007F76F8">
        <w:rPr>
          <w:szCs w:val="28"/>
        </w:rPr>
        <w:t xml:space="preserve"> тыс. руб.</w:t>
      </w:r>
      <w:r w:rsidR="009A4286">
        <w:rPr>
          <w:szCs w:val="28"/>
        </w:rPr>
        <w:t xml:space="preserve"> в том числе:</w:t>
      </w:r>
    </w:p>
    <w:p w:rsidR="009A4286" w:rsidRDefault="009A4286" w:rsidP="007E2EA2">
      <w:pPr>
        <w:jc w:val="both"/>
        <w:rPr>
          <w:szCs w:val="28"/>
        </w:rPr>
      </w:pPr>
      <w:r>
        <w:rPr>
          <w:szCs w:val="28"/>
        </w:rPr>
        <w:t>- неправомерное расходование бюджетных средств в области оплаты труда – 382,1 тыс. рублей;</w:t>
      </w:r>
    </w:p>
    <w:p w:rsidR="009A4286" w:rsidRDefault="009A4286" w:rsidP="007E2EA2">
      <w:pPr>
        <w:jc w:val="both"/>
        <w:rPr>
          <w:szCs w:val="28"/>
        </w:rPr>
      </w:pPr>
      <w:r>
        <w:rPr>
          <w:szCs w:val="28"/>
        </w:rPr>
        <w:t>- неправомерное списание продуктов питания – 1,4 тыс. рублей;</w:t>
      </w:r>
    </w:p>
    <w:p w:rsidR="009A4286" w:rsidRDefault="009A4286" w:rsidP="007E2EA2">
      <w:pPr>
        <w:jc w:val="both"/>
        <w:rPr>
          <w:szCs w:val="28"/>
        </w:rPr>
      </w:pPr>
      <w:r>
        <w:rPr>
          <w:szCs w:val="28"/>
        </w:rPr>
        <w:t>- отсутствие регистрации возникновения права оперативного управления на объекты основных средств – 2281,1 тыс. рублей.</w:t>
      </w: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>ия  Сорочинский городской округ.</w:t>
      </w:r>
    </w:p>
    <w:p w:rsidR="004C133D" w:rsidRDefault="003A01C0" w:rsidP="003A01C0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4C133D">
        <w:rPr>
          <w:szCs w:val="28"/>
        </w:rPr>
        <w:t>По материалам контрольных мероприятий привлечены к дисциплинарной</w:t>
      </w:r>
      <w:r w:rsidR="00153B65">
        <w:rPr>
          <w:szCs w:val="28"/>
        </w:rPr>
        <w:t xml:space="preserve"> и материальной</w:t>
      </w:r>
      <w:r w:rsidR="004C133D">
        <w:rPr>
          <w:szCs w:val="28"/>
        </w:rPr>
        <w:t xml:space="preserve"> ответственности </w:t>
      </w:r>
      <w:r w:rsidR="00153B65">
        <w:rPr>
          <w:szCs w:val="28"/>
        </w:rPr>
        <w:t>4</w:t>
      </w:r>
      <w:r w:rsidR="007F76F8">
        <w:rPr>
          <w:szCs w:val="28"/>
        </w:rPr>
        <w:t xml:space="preserve"> </w:t>
      </w:r>
      <w:r w:rsidR="004C133D">
        <w:rPr>
          <w:szCs w:val="28"/>
        </w:rPr>
        <w:t>должностных лиц</w:t>
      </w:r>
      <w:r w:rsidR="00153B65">
        <w:rPr>
          <w:szCs w:val="28"/>
        </w:rPr>
        <w:t>а</w:t>
      </w:r>
      <w:r w:rsidR="004C133D">
        <w:rPr>
          <w:szCs w:val="28"/>
        </w:rPr>
        <w:t>.</w:t>
      </w:r>
      <w:proofErr w:type="gramEnd"/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994DC8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3A01C0">
        <w:rPr>
          <w:szCs w:val="28"/>
        </w:rPr>
        <w:t xml:space="preserve">За </w:t>
      </w:r>
      <w:r w:rsidR="007F76F8">
        <w:rPr>
          <w:szCs w:val="28"/>
        </w:rPr>
        <w:t xml:space="preserve">1 квартал </w:t>
      </w:r>
      <w:r w:rsidR="003A01C0">
        <w:rPr>
          <w:szCs w:val="28"/>
        </w:rPr>
        <w:t>201</w:t>
      </w:r>
      <w:r w:rsidR="007F76F8">
        <w:rPr>
          <w:szCs w:val="28"/>
        </w:rPr>
        <w:t>6</w:t>
      </w:r>
      <w:r w:rsidR="003A01C0">
        <w:rPr>
          <w:szCs w:val="28"/>
        </w:rPr>
        <w:t xml:space="preserve"> год</w:t>
      </w:r>
      <w:r w:rsidR="007F76F8">
        <w:rPr>
          <w:szCs w:val="28"/>
        </w:rPr>
        <w:t>а</w:t>
      </w:r>
      <w:r w:rsidR="003A01C0">
        <w:rPr>
          <w:szCs w:val="28"/>
        </w:rPr>
        <w:t xml:space="preserve"> учреждениями устранено нарушений на общую сумму </w:t>
      </w:r>
      <w:r w:rsidR="007F76F8">
        <w:rPr>
          <w:szCs w:val="28"/>
        </w:rPr>
        <w:t>7,4</w:t>
      </w:r>
      <w:r w:rsidR="004C133D">
        <w:rPr>
          <w:szCs w:val="28"/>
        </w:rPr>
        <w:t xml:space="preserve"> тыс. руб</w:t>
      </w:r>
      <w:r>
        <w:rPr>
          <w:szCs w:val="28"/>
        </w:rPr>
        <w:t>лей</w:t>
      </w:r>
      <w:r w:rsidR="004C133D">
        <w:rPr>
          <w:szCs w:val="28"/>
        </w:rPr>
        <w:t>.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3A01C0">
        <w:rPr>
          <w:szCs w:val="28"/>
        </w:rPr>
        <w:t xml:space="preserve"> За отчетный период поступило</w:t>
      </w:r>
      <w:r w:rsidR="0074760B">
        <w:rPr>
          <w:szCs w:val="28"/>
        </w:rPr>
        <w:t xml:space="preserve"> 2</w:t>
      </w:r>
      <w:r w:rsidR="003A01C0">
        <w:rPr>
          <w:szCs w:val="28"/>
        </w:rPr>
        <w:t xml:space="preserve"> </w:t>
      </w:r>
      <w:r>
        <w:rPr>
          <w:szCs w:val="28"/>
        </w:rPr>
        <w:t>обращени</w:t>
      </w:r>
      <w:r w:rsidR="0074760B">
        <w:rPr>
          <w:szCs w:val="28"/>
        </w:rPr>
        <w:t>я</w:t>
      </w:r>
      <w:r>
        <w:rPr>
          <w:szCs w:val="28"/>
        </w:rPr>
        <w:t xml:space="preserve"> о согласовании возможности заключения контракта с единственным поставщиком</w:t>
      </w:r>
      <w:r w:rsidR="003F4889">
        <w:rPr>
          <w:szCs w:val="28"/>
        </w:rPr>
        <w:t>.</w:t>
      </w:r>
      <w:r>
        <w:rPr>
          <w:szCs w:val="28"/>
        </w:rPr>
        <w:t xml:space="preserve"> </w:t>
      </w:r>
      <w:r w:rsidR="003A01C0">
        <w:rPr>
          <w:szCs w:val="28"/>
        </w:rPr>
        <w:t>Все поступившие обращения рассмотрены.</w:t>
      </w:r>
    </w:p>
    <w:p w:rsidR="004C133D" w:rsidRDefault="004C133D" w:rsidP="004C133D"/>
    <w:p w:rsidR="009A4286" w:rsidRDefault="009A4286" w:rsidP="004C133D"/>
    <w:p w:rsidR="009A4286" w:rsidRDefault="009A4286" w:rsidP="004C133D"/>
    <w:p w:rsidR="009A4286" w:rsidRDefault="009A4286" w:rsidP="004C133D"/>
    <w:p w:rsidR="009A4286" w:rsidRDefault="009A4286" w:rsidP="004C133D">
      <w:bookmarkStart w:id="0" w:name="_GoBack"/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9A4286" w:rsidRDefault="009A4286" w:rsidP="004C133D">
      <w:r>
        <w:t>городского округа                                                                       Н.В. Федорова</w:t>
      </w:r>
    </w:p>
    <w:p w:rsidR="004C133D" w:rsidRDefault="004C133D" w:rsidP="004C133D"/>
    <w:p w:rsidR="004C133D" w:rsidRDefault="004C133D" w:rsidP="004C133D"/>
    <w:bookmarkEnd w:id="0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147109"/>
    <w:rsid w:val="00153B65"/>
    <w:rsid w:val="003A01C0"/>
    <w:rsid w:val="003F4889"/>
    <w:rsid w:val="004C133D"/>
    <w:rsid w:val="00596673"/>
    <w:rsid w:val="0074760B"/>
    <w:rsid w:val="007B5C25"/>
    <w:rsid w:val="007E2EA2"/>
    <w:rsid w:val="007F76F8"/>
    <w:rsid w:val="00922C18"/>
    <w:rsid w:val="0099236B"/>
    <w:rsid w:val="00994DC8"/>
    <w:rsid w:val="009A4286"/>
    <w:rsid w:val="00B769EB"/>
    <w:rsid w:val="00C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2016-04-06T06:04:00Z</cp:lastPrinted>
  <dcterms:created xsi:type="dcterms:W3CDTF">2016-01-22T04:06:00Z</dcterms:created>
  <dcterms:modified xsi:type="dcterms:W3CDTF">2016-04-07T11:44:00Z</dcterms:modified>
</cp:coreProperties>
</file>