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E4" w:rsidRDefault="001B23E4" w:rsidP="001B23E4">
      <w:pPr>
        <w:pStyle w:val="1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5"/>
      </w:tblGrid>
      <w:tr w:rsidR="001B23E4" w:rsidTr="001B23E4">
        <w:trPr>
          <w:trHeight w:val="865"/>
        </w:trPr>
        <w:tc>
          <w:tcPr>
            <w:tcW w:w="96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23E4" w:rsidRPr="001104B4" w:rsidRDefault="001B23E4" w:rsidP="001B23E4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1104B4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B23E4" w:rsidRPr="001104B4" w:rsidRDefault="001B23E4" w:rsidP="001B23E4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1B23E4" w:rsidRDefault="001B23E4" w:rsidP="001B23E4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 w:rsidRPr="001104B4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1104B4">
              <w:rPr>
                <w:sz w:val="27"/>
                <w:szCs w:val="27"/>
                <w:lang w:eastAsia="en-US"/>
              </w:rPr>
              <w:t xml:space="preserve"> О С Т А Н О В Л Е Н И 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B23E4" w:rsidRDefault="001B23E4" w:rsidP="001B23E4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6B7C05">
        <w:rPr>
          <w:sz w:val="22"/>
          <w:lang w:val="ru-RU"/>
        </w:rPr>
        <w:t>30.12.2015</w:t>
      </w:r>
      <w:r>
        <w:rPr>
          <w:sz w:val="22"/>
          <w:lang w:val="ru-RU"/>
        </w:rPr>
        <w:t xml:space="preserve"> №</w:t>
      </w:r>
      <w:r w:rsidR="006B7C05">
        <w:rPr>
          <w:sz w:val="22"/>
          <w:lang w:val="ru-RU"/>
        </w:rPr>
        <w:t xml:space="preserve"> 871-п</w:t>
      </w:r>
    </w:p>
    <w:p w:rsidR="001B23E4" w:rsidRDefault="001B23E4" w:rsidP="001B23E4">
      <w:pPr>
        <w:pStyle w:val="2"/>
        <w:tabs>
          <w:tab w:val="left" w:pos="576"/>
        </w:tabs>
        <w:suppressAutoHyphens/>
        <w:jc w:val="both"/>
        <w:rPr>
          <w:sz w:val="22"/>
          <w:lang w:val="ru-RU"/>
        </w:rPr>
      </w:pPr>
    </w:p>
    <w:p w:rsidR="001B23E4" w:rsidRPr="001104B4" w:rsidRDefault="001B23E4" w:rsidP="001B23E4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1104B4">
        <w:rPr>
          <w:sz w:val="27"/>
          <w:szCs w:val="27"/>
          <w:lang w:val="ru-RU"/>
        </w:rPr>
        <w:t>О присвоении адреса земельному участку</w:t>
      </w:r>
    </w:p>
    <w:p w:rsidR="001B23E4" w:rsidRPr="001104B4" w:rsidRDefault="001B23E4" w:rsidP="001B23E4">
      <w:pPr>
        <w:pStyle w:val="2"/>
        <w:tabs>
          <w:tab w:val="left" w:pos="576"/>
        </w:tabs>
        <w:suppressAutoHyphens/>
        <w:ind w:left="567"/>
        <w:jc w:val="both"/>
        <w:rPr>
          <w:sz w:val="27"/>
          <w:szCs w:val="27"/>
          <w:lang w:val="ru-RU"/>
        </w:rPr>
      </w:pPr>
    </w:p>
    <w:p w:rsidR="001B23E4" w:rsidRPr="001104B4" w:rsidRDefault="001B23E4" w:rsidP="001B23E4">
      <w:pPr>
        <w:jc w:val="both"/>
        <w:rPr>
          <w:sz w:val="27"/>
          <w:szCs w:val="27"/>
        </w:rPr>
      </w:pPr>
      <w:r w:rsidRPr="001104B4">
        <w:rPr>
          <w:sz w:val="27"/>
          <w:szCs w:val="27"/>
        </w:rPr>
        <w:tab/>
        <w:t xml:space="preserve"> </w:t>
      </w:r>
      <w:proofErr w:type="gramStart"/>
      <w:r w:rsidRPr="001104B4">
        <w:rPr>
          <w:sz w:val="27"/>
          <w:szCs w:val="27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 w:rsidRPr="001104B4">
        <w:rPr>
          <w:sz w:val="27"/>
          <w:szCs w:val="27"/>
        </w:rPr>
        <w:t xml:space="preserve"> </w:t>
      </w:r>
      <w:proofErr w:type="gramStart"/>
      <w:r w:rsidRPr="001104B4">
        <w:rPr>
          <w:sz w:val="27"/>
          <w:szCs w:val="27"/>
        </w:rPr>
        <w:t>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</w:t>
      </w:r>
      <w:r w:rsidR="001104B4">
        <w:rPr>
          <w:sz w:val="27"/>
          <w:szCs w:val="27"/>
        </w:rPr>
        <w:t>ти», статьями 32, 35, 40 Устава</w:t>
      </w:r>
      <w:r w:rsidRPr="001104B4">
        <w:rPr>
          <w:sz w:val="27"/>
          <w:szCs w:val="27"/>
        </w:rPr>
        <w:t xml:space="preserve"> муниципального образования Сорочинский городской округ Оренбургской области, свидетельством на право </w:t>
      </w:r>
      <w:r w:rsidR="001104B4">
        <w:rPr>
          <w:sz w:val="27"/>
          <w:szCs w:val="27"/>
        </w:rPr>
        <w:t>собственности на землю серии РФ-</w:t>
      </w:r>
      <w:r w:rsidRPr="001104B4">
        <w:rPr>
          <w:sz w:val="27"/>
          <w:szCs w:val="27"/>
          <w:lang w:val="en-US"/>
        </w:rPr>
        <w:t>XXXIV</w:t>
      </w:r>
      <w:r w:rsidRPr="001104B4">
        <w:rPr>
          <w:sz w:val="27"/>
          <w:szCs w:val="27"/>
        </w:rPr>
        <w:t>-ОРБ-30 №0057848 от 09.09.1998г., кадастровым паспортом</w:t>
      </w:r>
      <w:proofErr w:type="gramEnd"/>
      <w:r w:rsidRPr="001104B4">
        <w:rPr>
          <w:sz w:val="27"/>
          <w:szCs w:val="27"/>
        </w:rPr>
        <w:t xml:space="preserve"> земельного участка от 05.11.2015г. №56/15-707639, справкой от 15.12.2015г. №276, архивной выпиской от 24.11.2015 №592-З на запрос от 10.11.2015</w:t>
      </w:r>
      <w:proofErr w:type="gramStart"/>
      <w:r w:rsidRPr="001104B4">
        <w:rPr>
          <w:sz w:val="27"/>
          <w:szCs w:val="27"/>
        </w:rPr>
        <w:t xml:space="preserve"> И</w:t>
      </w:r>
      <w:proofErr w:type="gramEnd"/>
      <w:r w:rsidRPr="001104B4">
        <w:rPr>
          <w:sz w:val="27"/>
          <w:szCs w:val="27"/>
        </w:rPr>
        <w:t>з распоряжения администрации Рощинского сельсовета Сорочинского района Оренбургской области от 04.09.1998 года №38 «</w:t>
      </w:r>
      <w:r w:rsidR="001104B4" w:rsidRPr="001104B4">
        <w:rPr>
          <w:sz w:val="27"/>
          <w:szCs w:val="27"/>
        </w:rPr>
        <w:t>О</w:t>
      </w:r>
      <w:r w:rsidRPr="001104B4">
        <w:rPr>
          <w:sz w:val="27"/>
          <w:szCs w:val="27"/>
        </w:rPr>
        <w:t xml:space="preserve"> </w:t>
      </w:r>
      <w:proofErr w:type="gramStart"/>
      <w:r w:rsidRPr="001104B4">
        <w:rPr>
          <w:sz w:val="27"/>
          <w:szCs w:val="27"/>
        </w:rPr>
        <w:t xml:space="preserve">закреплении земельных участков» </w:t>
      </w:r>
      <w:r w:rsidRPr="001104B4">
        <w:rPr>
          <w:color w:val="000000"/>
          <w:sz w:val="27"/>
          <w:szCs w:val="27"/>
        </w:rPr>
        <w:t xml:space="preserve">и поданным заявлением </w:t>
      </w:r>
      <w:r w:rsidRPr="001104B4">
        <w:rPr>
          <w:sz w:val="27"/>
          <w:szCs w:val="27"/>
        </w:rPr>
        <w:t>(вх.</w:t>
      </w:r>
      <w:proofErr w:type="gramEnd"/>
      <w:r w:rsidRPr="001104B4">
        <w:rPr>
          <w:sz w:val="27"/>
          <w:szCs w:val="27"/>
        </w:rPr>
        <w:t xml:space="preserve"> №</w:t>
      </w:r>
      <w:proofErr w:type="gramStart"/>
      <w:r w:rsidR="001104B4" w:rsidRPr="001104B4">
        <w:rPr>
          <w:sz w:val="27"/>
          <w:szCs w:val="27"/>
        </w:rPr>
        <w:t>Аз-1445</w:t>
      </w:r>
      <w:r w:rsidRPr="001104B4">
        <w:rPr>
          <w:sz w:val="27"/>
          <w:szCs w:val="27"/>
        </w:rPr>
        <w:t xml:space="preserve"> от </w:t>
      </w:r>
      <w:r w:rsidR="001104B4" w:rsidRPr="001104B4">
        <w:rPr>
          <w:sz w:val="27"/>
          <w:szCs w:val="27"/>
        </w:rPr>
        <w:t>1</w:t>
      </w:r>
      <w:r w:rsidRPr="001104B4">
        <w:rPr>
          <w:sz w:val="27"/>
          <w:szCs w:val="27"/>
        </w:rPr>
        <w:t>5.</w:t>
      </w:r>
      <w:r w:rsidR="001104B4" w:rsidRPr="001104B4">
        <w:rPr>
          <w:sz w:val="27"/>
          <w:szCs w:val="27"/>
        </w:rPr>
        <w:t>12</w:t>
      </w:r>
      <w:r w:rsidRPr="001104B4">
        <w:rPr>
          <w:sz w:val="27"/>
          <w:szCs w:val="27"/>
        </w:rPr>
        <w:t>.2015 г.)</w:t>
      </w:r>
      <w:r w:rsidR="001104B4" w:rsidRPr="001104B4">
        <w:rPr>
          <w:sz w:val="27"/>
          <w:szCs w:val="27"/>
        </w:rPr>
        <w:t xml:space="preserve"> администрация Сорочинского городского округа постановляет</w:t>
      </w:r>
      <w:r w:rsidRPr="001104B4">
        <w:rPr>
          <w:sz w:val="27"/>
          <w:szCs w:val="27"/>
        </w:rPr>
        <w:t>:</w:t>
      </w:r>
      <w:proofErr w:type="gramEnd"/>
    </w:p>
    <w:p w:rsidR="001B23E4" w:rsidRPr="001104B4" w:rsidRDefault="001B23E4" w:rsidP="001B23E4">
      <w:pPr>
        <w:pStyle w:val="2"/>
        <w:tabs>
          <w:tab w:val="left" w:pos="576"/>
        </w:tabs>
        <w:suppressAutoHyphens/>
        <w:ind w:left="720"/>
        <w:jc w:val="both"/>
        <w:rPr>
          <w:sz w:val="27"/>
          <w:szCs w:val="27"/>
          <w:lang w:val="ru-RU"/>
        </w:rPr>
      </w:pPr>
    </w:p>
    <w:p w:rsidR="001B23E4" w:rsidRPr="001104B4" w:rsidRDefault="001B23E4" w:rsidP="001B23E4">
      <w:pPr>
        <w:numPr>
          <w:ilvl w:val="0"/>
          <w:numId w:val="1"/>
        </w:numPr>
        <w:jc w:val="both"/>
        <w:rPr>
          <w:color w:val="000000"/>
          <w:spacing w:val="-1"/>
          <w:sz w:val="27"/>
          <w:szCs w:val="27"/>
        </w:rPr>
      </w:pPr>
      <w:r w:rsidRPr="001104B4">
        <w:rPr>
          <w:color w:val="000000"/>
          <w:sz w:val="27"/>
          <w:szCs w:val="27"/>
        </w:rPr>
        <w:t>Присвоить земельному участку с кадастровым номером 56:30:1402001:</w:t>
      </w:r>
      <w:r w:rsidR="001104B4" w:rsidRPr="001104B4">
        <w:rPr>
          <w:color w:val="000000"/>
          <w:sz w:val="27"/>
          <w:szCs w:val="27"/>
        </w:rPr>
        <w:t>106</w:t>
      </w:r>
      <w:r w:rsidRPr="001104B4">
        <w:rPr>
          <w:color w:val="000000"/>
          <w:sz w:val="27"/>
          <w:szCs w:val="27"/>
        </w:rPr>
        <w:t>, адрес: Российская Федерация, Оренбургская область, Сорочинский городской округ, п</w:t>
      </w:r>
      <w:r w:rsidR="001104B4" w:rsidRPr="001104B4">
        <w:rPr>
          <w:color w:val="000000"/>
          <w:sz w:val="27"/>
          <w:szCs w:val="27"/>
        </w:rPr>
        <w:t>ос</w:t>
      </w:r>
      <w:r w:rsidRPr="001104B4">
        <w:rPr>
          <w:color w:val="000000"/>
          <w:sz w:val="27"/>
          <w:szCs w:val="27"/>
        </w:rPr>
        <w:t>.</w:t>
      </w:r>
      <w:r w:rsidR="001104B4" w:rsidRPr="001104B4">
        <w:rPr>
          <w:color w:val="000000"/>
          <w:sz w:val="27"/>
          <w:szCs w:val="27"/>
        </w:rPr>
        <w:t xml:space="preserve"> </w:t>
      </w:r>
      <w:r w:rsidRPr="001104B4">
        <w:rPr>
          <w:color w:val="000000"/>
          <w:sz w:val="27"/>
          <w:szCs w:val="27"/>
        </w:rPr>
        <w:t>Октябрьский, ул</w:t>
      </w:r>
      <w:proofErr w:type="gramStart"/>
      <w:r w:rsidRPr="001104B4">
        <w:rPr>
          <w:color w:val="000000"/>
          <w:sz w:val="27"/>
          <w:szCs w:val="27"/>
        </w:rPr>
        <w:t>.</w:t>
      </w:r>
      <w:r w:rsidR="001104B4" w:rsidRPr="001104B4">
        <w:rPr>
          <w:color w:val="000000"/>
          <w:sz w:val="27"/>
          <w:szCs w:val="27"/>
        </w:rPr>
        <w:t>Н</w:t>
      </w:r>
      <w:proofErr w:type="gramEnd"/>
      <w:r w:rsidR="001104B4" w:rsidRPr="001104B4">
        <w:rPr>
          <w:color w:val="000000"/>
          <w:sz w:val="27"/>
          <w:szCs w:val="27"/>
        </w:rPr>
        <w:t>овая</w:t>
      </w:r>
      <w:r w:rsidRPr="001104B4">
        <w:rPr>
          <w:color w:val="000000"/>
          <w:sz w:val="27"/>
          <w:szCs w:val="27"/>
        </w:rPr>
        <w:t>, №</w:t>
      </w:r>
      <w:r w:rsidR="001104B4" w:rsidRPr="001104B4">
        <w:rPr>
          <w:color w:val="000000"/>
          <w:sz w:val="27"/>
          <w:szCs w:val="27"/>
        </w:rPr>
        <w:t>2, кв.2</w:t>
      </w:r>
      <w:r w:rsidRPr="001104B4">
        <w:rPr>
          <w:color w:val="000000"/>
          <w:sz w:val="27"/>
          <w:szCs w:val="27"/>
        </w:rPr>
        <w:t xml:space="preserve">; вид разрешенного использования земельного участка: </w:t>
      </w:r>
      <w:r w:rsidR="00804E55">
        <w:rPr>
          <w:sz w:val="27"/>
          <w:szCs w:val="27"/>
        </w:rPr>
        <w:t>малоэтажная многоквартирная</w:t>
      </w:r>
      <w:r w:rsidRPr="001104B4">
        <w:rPr>
          <w:sz w:val="27"/>
          <w:szCs w:val="27"/>
        </w:rPr>
        <w:t xml:space="preserve"> жилая застройка</w:t>
      </w:r>
      <w:r w:rsidRPr="001104B4">
        <w:rPr>
          <w:color w:val="000000"/>
          <w:sz w:val="27"/>
          <w:szCs w:val="27"/>
        </w:rPr>
        <w:t xml:space="preserve">. </w:t>
      </w:r>
      <w:r w:rsidRPr="001104B4">
        <w:rPr>
          <w:sz w:val="27"/>
          <w:szCs w:val="27"/>
        </w:rPr>
        <w:t>Категория земель: земли населенных пунктов</w:t>
      </w:r>
      <w:r w:rsidRPr="001104B4">
        <w:rPr>
          <w:color w:val="000000"/>
          <w:sz w:val="27"/>
          <w:szCs w:val="27"/>
        </w:rPr>
        <w:t>.</w:t>
      </w:r>
    </w:p>
    <w:p w:rsidR="001B23E4" w:rsidRPr="001104B4" w:rsidRDefault="001B23E4" w:rsidP="001B23E4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proofErr w:type="gramStart"/>
      <w:r w:rsidRPr="001104B4">
        <w:rPr>
          <w:color w:val="000000"/>
          <w:sz w:val="27"/>
          <w:szCs w:val="27"/>
        </w:rPr>
        <w:t>Контроль за</w:t>
      </w:r>
      <w:proofErr w:type="gramEnd"/>
      <w:r w:rsidRPr="001104B4">
        <w:rPr>
          <w:color w:val="000000"/>
          <w:sz w:val="27"/>
          <w:szCs w:val="27"/>
        </w:rPr>
        <w:t xml:space="preserve"> исполнением настоящего </w:t>
      </w:r>
      <w:r w:rsidR="0034249D">
        <w:rPr>
          <w:color w:val="000000"/>
          <w:sz w:val="27"/>
          <w:szCs w:val="27"/>
        </w:rPr>
        <w:t>постановления</w:t>
      </w:r>
      <w:r w:rsidRPr="001104B4">
        <w:rPr>
          <w:color w:val="000000"/>
          <w:sz w:val="27"/>
          <w:szCs w:val="27"/>
        </w:rPr>
        <w:t xml:space="preserve"> возложить на </w:t>
      </w:r>
      <w:r w:rsidRPr="001104B4"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Оренбургской области – Александра Федотовича Крестьянова.</w:t>
      </w:r>
    </w:p>
    <w:p w:rsidR="001B23E4" w:rsidRPr="001104B4" w:rsidRDefault="001B23E4" w:rsidP="001B23E4">
      <w:pPr>
        <w:numPr>
          <w:ilvl w:val="0"/>
          <w:numId w:val="1"/>
        </w:numPr>
        <w:jc w:val="both"/>
        <w:rPr>
          <w:sz w:val="27"/>
          <w:szCs w:val="27"/>
        </w:rPr>
      </w:pPr>
      <w:r w:rsidRPr="001104B4">
        <w:rPr>
          <w:color w:val="000000"/>
          <w:sz w:val="27"/>
          <w:szCs w:val="27"/>
        </w:rPr>
        <w:t xml:space="preserve">Настоящее </w:t>
      </w:r>
      <w:r w:rsidR="001104B4" w:rsidRPr="001104B4">
        <w:rPr>
          <w:color w:val="000000"/>
          <w:sz w:val="27"/>
          <w:szCs w:val="27"/>
        </w:rPr>
        <w:t>постановление</w:t>
      </w:r>
      <w:r w:rsidRPr="001104B4">
        <w:rPr>
          <w:color w:val="000000"/>
          <w:sz w:val="27"/>
          <w:szCs w:val="27"/>
        </w:rPr>
        <w:t xml:space="preserve"> вступает в силу  с момента подписания</w:t>
      </w:r>
      <w:r w:rsidR="001104B4" w:rsidRPr="001104B4">
        <w:rPr>
          <w:color w:val="000000"/>
          <w:sz w:val="27"/>
          <w:szCs w:val="27"/>
        </w:rPr>
        <w:t xml:space="preserve"> и подлежит официальному опубликованию</w:t>
      </w:r>
      <w:r w:rsidRPr="001104B4">
        <w:rPr>
          <w:color w:val="000000"/>
          <w:sz w:val="27"/>
          <w:szCs w:val="27"/>
        </w:rPr>
        <w:t>.</w:t>
      </w:r>
    </w:p>
    <w:p w:rsidR="001B23E4" w:rsidRPr="001104B4" w:rsidRDefault="001B23E4" w:rsidP="001B23E4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1B23E4" w:rsidRPr="001104B4" w:rsidRDefault="001B23E4" w:rsidP="001B23E4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1104B4" w:rsidRPr="001104B4" w:rsidRDefault="001104B4" w:rsidP="001B23E4">
      <w:pPr>
        <w:pStyle w:val="2"/>
        <w:jc w:val="both"/>
        <w:rPr>
          <w:sz w:val="27"/>
          <w:szCs w:val="27"/>
          <w:lang w:val="ru-RU"/>
        </w:rPr>
      </w:pPr>
      <w:r w:rsidRPr="001104B4">
        <w:rPr>
          <w:sz w:val="27"/>
          <w:szCs w:val="27"/>
          <w:lang w:val="ru-RU"/>
        </w:rPr>
        <w:t>Глава муниципального образования</w:t>
      </w:r>
    </w:p>
    <w:p w:rsidR="001B23E4" w:rsidRDefault="001104B4" w:rsidP="001B23E4">
      <w:pPr>
        <w:pStyle w:val="2"/>
        <w:jc w:val="both"/>
        <w:rPr>
          <w:sz w:val="28"/>
          <w:szCs w:val="28"/>
          <w:lang w:val="ru-RU"/>
        </w:rPr>
      </w:pPr>
      <w:r w:rsidRPr="001104B4">
        <w:rPr>
          <w:sz w:val="27"/>
          <w:szCs w:val="27"/>
          <w:lang w:val="ru-RU"/>
        </w:rPr>
        <w:t>Сорочинский городской округ</w:t>
      </w:r>
      <w:r w:rsidR="001B23E4" w:rsidRPr="001104B4">
        <w:rPr>
          <w:sz w:val="27"/>
          <w:szCs w:val="27"/>
          <w:lang w:val="ru-RU"/>
        </w:rPr>
        <w:t xml:space="preserve">                          </w:t>
      </w:r>
      <w:r>
        <w:rPr>
          <w:sz w:val="27"/>
          <w:szCs w:val="27"/>
          <w:lang w:val="ru-RU"/>
        </w:rPr>
        <w:t xml:space="preserve">                         </w:t>
      </w:r>
      <w:r w:rsidR="001B23E4" w:rsidRPr="001104B4">
        <w:rPr>
          <w:sz w:val="27"/>
          <w:szCs w:val="27"/>
          <w:lang w:val="ru-RU"/>
        </w:rPr>
        <w:t xml:space="preserve">      Т.П. Мелентьева</w:t>
      </w:r>
      <w:r w:rsidR="001B23E4" w:rsidRPr="001104B4">
        <w:rPr>
          <w:sz w:val="27"/>
          <w:szCs w:val="27"/>
          <w:lang w:val="ru-RU"/>
        </w:rPr>
        <w:tab/>
      </w:r>
      <w:r w:rsidR="001B23E4">
        <w:rPr>
          <w:sz w:val="28"/>
          <w:szCs w:val="28"/>
          <w:lang w:val="ru-RU"/>
        </w:rPr>
        <w:t xml:space="preserve">                                                     </w:t>
      </w:r>
    </w:p>
    <w:p w:rsidR="001B23E4" w:rsidRDefault="001B23E4" w:rsidP="001B23E4">
      <w:pPr>
        <w:pStyle w:val="2"/>
        <w:jc w:val="both"/>
        <w:rPr>
          <w:sz w:val="28"/>
          <w:szCs w:val="28"/>
          <w:lang w:val="ru-RU"/>
        </w:rPr>
      </w:pPr>
    </w:p>
    <w:p w:rsidR="001104B4" w:rsidRDefault="00746604" w:rsidP="001B23E4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                    </w:t>
      </w:r>
    </w:p>
    <w:p w:rsidR="001104B4" w:rsidRDefault="001104B4" w:rsidP="001B23E4">
      <w:pPr>
        <w:pStyle w:val="2"/>
        <w:jc w:val="both"/>
        <w:rPr>
          <w:sz w:val="20"/>
          <w:lang w:val="ru-RU"/>
        </w:rPr>
      </w:pPr>
    </w:p>
    <w:p w:rsidR="001B23E4" w:rsidRDefault="001104B4" w:rsidP="001B23E4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</w:t>
      </w:r>
      <w:r w:rsidR="001B23E4">
        <w:rPr>
          <w:sz w:val="20"/>
          <w:lang w:val="ru-RU"/>
        </w:rPr>
        <w:t xml:space="preserve"> в прокуратуру</w:t>
      </w:r>
      <w:r>
        <w:rPr>
          <w:sz w:val="20"/>
          <w:lang w:val="ru-RU"/>
        </w:rPr>
        <w:t xml:space="preserve">, </w:t>
      </w:r>
      <w:proofErr w:type="spellStart"/>
      <w:r>
        <w:rPr>
          <w:sz w:val="20"/>
          <w:lang w:val="ru-RU"/>
        </w:rPr>
        <w:t>УАГиКС</w:t>
      </w:r>
      <w:proofErr w:type="spellEnd"/>
      <w:r>
        <w:rPr>
          <w:sz w:val="20"/>
          <w:lang w:val="ru-RU"/>
        </w:rPr>
        <w:t>,  заявителю, Вагановой Е.В.</w:t>
      </w:r>
    </w:p>
    <w:p w:rsidR="002067D3" w:rsidRDefault="002067D3"/>
    <w:sectPr w:rsidR="002067D3" w:rsidSect="001104B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3E4"/>
    <w:rsid w:val="001104B4"/>
    <w:rsid w:val="001B23E4"/>
    <w:rsid w:val="002067D3"/>
    <w:rsid w:val="0034249D"/>
    <w:rsid w:val="003B69B9"/>
    <w:rsid w:val="00530778"/>
    <w:rsid w:val="006B7C05"/>
    <w:rsid w:val="00746604"/>
    <w:rsid w:val="00804E55"/>
    <w:rsid w:val="00F0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3E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B23E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B23E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3E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B23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23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B23E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1B23E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2015-12-28T12:37:00Z</cp:lastPrinted>
  <dcterms:created xsi:type="dcterms:W3CDTF">2016-01-13T12:17:00Z</dcterms:created>
  <dcterms:modified xsi:type="dcterms:W3CDTF">2016-01-13T12:17:00Z</dcterms:modified>
</cp:coreProperties>
</file>