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70" w:rsidRDefault="006C7870" w:rsidP="006C7870">
      <w:pPr>
        <w:pStyle w:val="1"/>
        <w:spacing w:after="0"/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595" cy="56070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6C7870" w:rsidTr="00852145">
        <w:trPr>
          <w:trHeight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7870" w:rsidRDefault="006C7870" w:rsidP="00852145">
            <w:pPr>
              <w:pStyle w:val="5"/>
              <w:spacing w:after="0" w:line="276" w:lineRule="auto"/>
              <w:ind w:right="-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Администрация </w:t>
            </w:r>
            <w:proofErr w:type="spellStart"/>
            <w:r>
              <w:rPr>
                <w:i w:val="0"/>
                <w:sz w:val="24"/>
              </w:rPr>
              <w:t>Сорочинского</w:t>
            </w:r>
            <w:proofErr w:type="spellEnd"/>
            <w:r>
              <w:rPr>
                <w:i w:val="0"/>
                <w:sz w:val="24"/>
              </w:rPr>
              <w:t xml:space="preserve"> городского округа Оренбургской области</w:t>
            </w:r>
          </w:p>
          <w:p w:rsidR="006C7870" w:rsidRDefault="006C7870" w:rsidP="00852145">
            <w:pPr>
              <w:pStyle w:val="8"/>
              <w:spacing w:after="0" w:line="276" w:lineRule="auto"/>
              <w:ind w:right="-2"/>
              <w:jc w:val="center"/>
              <w:rPr>
                <w:b/>
                <w:i w:val="0"/>
                <w:sz w:val="26"/>
              </w:rPr>
            </w:pPr>
            <w:proofErr w:type="gramStart"/>
            <w:r>
              <w:rPr>
                <w:b/>
                <w:i w:val="0"/>
                <w:sz w:val="26"/>
              </w:rPr>
              <w:t>П</w:t>
            </w:r>
            <w:proofErr w:type="gramEnd"/>
            <w:r>
              <w:rPr>
                <w:b/>
                <w:i w:val="0"/>
                <w:sz w:val="26"/>
              </w:rPr>
              <w:t xml:space="preserve"> О С Т А Н О В Л Е Н И Е</w:t>
            </w:r>
          </w:p>
          <w:p w:rsidR="006C7870" w:rsidRDefault="006C7870" w:rsidP="00852145">
            <w:pPr>
              <w:tabs>
                <w:tab w:val="left" w:pos="16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C7870" w:rsidRDefault="006C7870" w:rsidP="006C7870">
      <w:pPr>
        <w:pStyle w:val="21"/>
        <w:spacing w:after="0"/>
        <w:ind w:right="-2"/>
      </w:pPr>
    </w:p>
    <w:p w:rsidR="006C7870" w:rsidRDefault="006C7870" w:rsidP="006C7870">
      <w:pPr>
        <w:pStyle w:val="21"/>
        <w:spacing w:after="0"/>
        <w:ind w:right="-2"/>
        <w:rPr>
          <w:sz w:val="22"/>
        </w:rPr>
      </w:pPr>
      <w:r>
        <w:rPr>
          <w:sz w:val="22"/>
        </w:rPr>
        <w:t xml:space="preserve">от </w:t>
      </w:r>
      <w:r w:rsidR="00075580">
        <w:rPr>
          <w:sz w:val="22"/>
        </w:rPr>
        <w:t>30.12.2015</w:t>
      </w:r>
      <w:r>
        <w:rPr>
          <w:sz w:val="22"/>
        </w:rPr>
        <w:t xml:space="preserve"> №</w:t>
      </w:r>
      <w:r w:rsidR="00075580">
        <w:rPr>
          <w:sz w:val="22"/>
        </w:rPr>
        <w:t xml:space="preserve"> 840-п</w:t>
      </w:r>
    </w:p>
    <w:tbl>
      <w:tblPr>
        <w:tblW w:w="0" w:type="auto"/>
        <w:tblLook w:val="01E0"/>
      </w:tblPr>
      <w:tblGrid>
        <w:gridCol w:w="5778"/>
        <w:gridCol w:w="3793"/>
      </w:tblGrid>
      <w:tr w:rsidR="006C7870" w:rsidTr="00852145">
        <w:tc>
          <w:tcPr>
            <w:tcW w:w="5778" w:type="dxa"/>
            <w:hideMark/>
          </w:tcPr>
          <w:p w:rsidR="006C7870" w:rsidRDefault="006C7870" w:rsidP="00852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870" w:rsidRDefault="006C7870" w:rsidP="00852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выделении средств из резервного фонда</w:t>
            </w:r>
          </w:p>
        </w:tc>
        <w:tc>
          <w:tcPr>
            <w:tcW w:w="3793" w:type="dxa"/>
          </w:tcPr>
          <w:p w:rsidR="006C7870" w:rsidRDefault="006C7870" w:rsidP="008521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870" w:rsidRDefault="006C7870" w:rsidP="006C7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870" w:rsidRDefault="006C7870" w:rsidP="006C7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870" w:rsidRDefault="006C7870" w:rsidP="00104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81 Бюджетного кодекса Российской Федерации,</w:t>
      </w:r>
      <w:r w:rsidR="00104993" w:rsidRPr="00104993">
        <w:rPr>
          <w:rFonts w:ascii="Times New Roman" w:hAnsi="Times New Roman" w:cs="Times New Roman"/>
          <w:sz w:val="28"/>
          <w:szCs w:val="28"/>
        </w:rPr>
        <w:t xml:space="preserve"> </w:t>
      </w:r>
      <w:r w:rsidR="00104993">
        <w:rPr>
          <w:rFonts w:ascii="Times New Roman" w:hAnsi="Times New Roman" w:cs="Times New Roman"/>
          <w:sz w:val="28"/>
          <w:szCs w:val="28"/>
        </w:rPr>
        <w:t xml:space="preserve">статей 32, 35, 40 Устава муниципального образования Сорочинский городской округ Оренбургской области, </w:t>
      </w:r>
      <w:r>
        <w:rPr>
          <w:rFonts w:ascii="Times New Roman" w:hAnsi="Times New Roman" w:cs="Times New Roman"/>
          <w:sz w:val="28"/>
          <w:szCs w:val="28"/>
        </w:rPr>
        <w:t>Положения о порядке расходования средств резервного фонда муниципального образования город Сорочинск Оренбургской области, утвержденного постановлением администрации города Сорочинска от 07.10.2014г. № 347-п «Об утверждении Положения о порядке расходования средств резервного фонда муниципального образования город Сорочи</w:t>
      </w:r>
      <w:r w:rsidR="00104993">
        <w:rPr>
          <w:rFonts w:ascii="Times New Roman" w:hAnsi="Times New Roman" w:cs="Times New Roman"/>
          <w:sz w:val="28"/>
          <w:szCs w:val="28"/>
        </w:rPr>
        <w:t>нск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постановляет:</w:t>
      </w:r>
    </w:p>
    <w:p w:rsidR="006C7870" w:rsidRDefault="006C7870" w:rsidP="006C7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Выделить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12 220,46 (двенадцать тысяч двести двадцать рублей сорок шесть копеек) на исполнение судебных решений: </w:t>
      </w:r>
    </w:p>
    <w:p w:rsidR="006C7870" w:rsidRDefault="006C7870" w:rsidP="006C7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исполнение судебного решения мирового судьи судебного участка № 1 г. Сорочинска Оренбургской области от 09.07.2015г. вступившего в законную силу 29.10.2015г. - 2 238,25 (две тысячи двести тридцать восемь рублей двадцать пять копеек) в пользу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Анатольевны – компенсацию расходов по оплате коммунальных услуг, связанных с оплатой за отопление и за освещение с 01.11.2013 года по 31.12.2013г. включительно. </w:t>
      </w:r>
      <w:proofErr w:type="gramEnd"/>
    </w:p>
    <w:p w:rsidR="006C7870" w:rsidRDefault="006C7870" w:rsidP="006C7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 исполнение судебного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Оренбургской области от 31.08.2015г. – 9 982,21 (девять тысяч девятьсот восемьдесят два рубля двадцать одна копейка)</w:t>
      </w:r>
      <w:r w:rsidR="00D45C36">
        <w:rPr>
          <w:rFonts w:ascii="Times New Roman" w:hAnsi="Times New Roman" w:cs="Times New Roman"/>
          <w:sz w:val="28"/>
          <w:szCs w:val="28"/>
        </w:rPr>
        <w:t xml:space="preserve"> в пользу </w:t>
      </w:r>
      <w:proofErr w:type="spellStart"/>
      <w:r w:rsidR="00D45C36">
        <w:rPr>
          <w:rFonts w:ascii="Times New Roman" w:hAnsi="Times New Roman" w:cs="Times New Roman"/>
          <w:sz w:val="28"/>
          <w:szCs w:val="28"/>
        </w:rPr>
        <w:t>Трушенковой</w:t>
      </w:r>
      <w:proofErr w:type="spellEnd"/>
      <w:r w:rsidR="00D45C36">
        <w:rPr>
          <w:rFonts w:ascii="Times New Roman" w:hAnsi="Times New Roman" w:cs="Times New Roman"/>
          <w:sz w:val="28"/>
          <w:szCs w:val="28"/>
        </w:rPr>
        <w:t xml:space="preserve"> Оксаны Васильевны – компенсацию за неиспользованный отпуск.</w:t>
      </w:r>
    </w:p>
    <w:p w:rsidR="006C7870" w:rsidRDefault="006C7870" w:rsidP="006C7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Денежные средства перечислить на лицевые счета граждан указанных в пункте 1, открытые в кредитных организациях.</w:t>
      </w:r>
    </w:p>
    <w:p w:rsidR="006C7870" w:rsidRDefault="006C7870" w:rsidP="006C7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источником финансирования средств резервного фонда муниципального образования Сорочинский городской округ Оренбургской области, предусмотренные в бюджете города Сорочинска на 2015 год.</w:t>
      </w:r>
    </w:p>
    <w:p w:rsidR="006C7870" w:rsidRDefault="006C7870" w:rsidP="006C7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Поручить организацию исполнения настоящего постановления начальнику Управления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6C7870" w:rsidRDefault="006C7870" w:rsidP="006C7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настоящее постановление  вступает в силу с момента подписания и подлежит официальному опубликованию.</w:t>
      </w:r>
    </w:p>
    <w:p w:rsidR="006C7870" w:rsidRDefault="006C7870" w:rsidP="006C7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870" w:rsidRDefault="00F37B6F" w:rsidP="006C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37B6F" w:rsidRPr="00F37B6F" w:rsidRDefault="00F37B6F" w:rsidP="006C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                                                 Т.П. Мелентьева</w:t>
      </w: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813" w:rsidRDefault="00F97813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7870" w:rsidRDefault="006C7870" w:rsidP="006C78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 – 2, управление финансов – 1, администрации городского округа – 1, контрольно-счетной палате – 1.</w:t>
      </w:r>
    </w:p>
    <w:p w:rsidR="006C7870" w:rsidRDefault="006C7870" w:rsidP="006C7870"/>
    <w:p w:rsidR="006C7870" w:rsidRDefault="006C7870" w:rsidP="00C27D03"/>
    <w:p w:rsidR="006C7870" w:rsidRDefault="006C7870" w:rsidP="00C27D03"/>
    <w:sectPr w:rsidR="006C7870" w:rsidSect="00B653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D706C"/>
    <w:rsid w:val="00025557"/>
    <w:rsid w:val="00035983"/>
    <w:rsid w:val="000572C9"/>
    <w:rsid w:val="00075580"/>
    <w:rsid w:val="00104993"/>
    <w:rsid w:val="00111271"/>
    <w:rsid w:val="00131019"/>
    <w:rsid w:val="001377EC"/>
    <w:rsid w:val="00150314"/>
    <w:rsid w:val="00191A30"/>
    <w:rsid w:val="00194D2E"/>
    <w:rsid w:val="001B00DC"/>
    <w:rsid w:val="001C3BBB"/>
    <w:rsid w:val="001F2441"/>
    <w:rsid w:val="00272EFD"/>
    <w:rsid w:val="002C3100"/>
    <w:rsid w:val="003354E6"/>
    <w:rsid w:val="004313DE"/>
    <w:rsid w:val="0048652A"/>
    <w:rsid w:val="004D2841"/>
    <w:rsid w:val="005443EA"/>
    <w:rsid w:val="006C7870"/>
    <w:rsid w:val="0073183E"/>
    <w:rsid w:val="00763135"/>
    <w:rsid w:val="007A6A91"/>
    <w:rsid w:val="00866D13"/>
    <w:rsid w:val="008D706C"/>
    <w:rsid w:val="00911204"/>
    <w:rsid w:val="009644DD"/>
    <w:rsid w:val="009F4FF1"/>
    <w:rsid w:val="00A20EE0"/>
    <w:rsid w:val="00A4183E"/>
    <w:rsid w:val="00B33F8D"/>
    <w:rsid w:val="00B36A2B"/>
    <w:rsid w:val="00B6531C"/>
    <w:rsid w:val="00C27D03"/>
    <w:rsid w:val="00D04944"/>
    <w:rsid w:val="00D45C36"/>
    <w:rsid w:val="00E2782D"/>
    <w:rsid w:val="00E60025"/>
    <w:rsid w:val="00F14161"/>
    <w:rsid w:val="00F37B6F"/>
    <w:rsid w:val="00F74510"/>
    <w:rsid w:val="00F74541"/>
    <w:rsid w:val="00F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25"/>
  </w:style>
  <w:style w:type="paragraph" w:styleId="1">
    <w:name w:val="heading 1"/>
    <w:basedOn w:val="a"/>
    <w:next w:val="a"/>
    <w:link w:val="10"/>
    <w:qFormat/>
    <w:rsid w:val="008D706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37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D706C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8D706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6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8D706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8D706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1">
    <w:name w:val="Body Text 2"/>
    <w:basedOn w:val="a"/>
    <w:link w:val="22"/>
    <w:rsid w:val="008D70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8D7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77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2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0EE0"/>
  </w:style>
  <w:style w:type="character" w:styleId="a6">
    <w:name w:val="Hyperlink"/>
    <w:basedOn w:val="a0"/>
    <w:uiPriority w:val="99"/>
    <w:semiHidden/>
    <w:unhideWhenUsed/>
    <w:rsid w:val="00A20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cp:lastPrinted>2015-12-14T12:26:00Z</cp:lastPrinted>
  <dcterms:created xsi:type="dcterms:W3CDTF">2015-12-30T11:42:00Z</dcterms:created>
  <dcterms:modified xsi:type="dcterms:W3CDTF">2015-12-30T11:42:00Z</dcterms:modified>
</cp:coreProperties>
</file>