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5F1768">
        <w:rPr>
          <w:sz w:val="24"/>
          <w:szCs w:val="24"/>
          <w:u w:val="single"/>
          <w:lang w:val="ru-RU"/>
        </w:rPr>
        <w:t xml:space="preserve"> 30.12.2015 г.</w:t>
      </w:r>
      <w:r w:rsidR="009418C5" w:rsidRPr="006D380B">
        <w:rPr>
          <w:sz w:val="24"/>
          <w:szCs w:val="24"/>
          <w:lang w:val="ru-RU"/>
        </w:rPr>
        <w:t>№</w:t>
      </w:r>
      <w:r w:rsidR="005F1768">
        <w:rPr>
          <w:sz w:val="24"/>
          <w:szCs w:val="24"/>
          <w:u w:val="single"/>
          <w:lang w:val="ru-RU"/>
        </w:rPr>
        <w:t>_837</w:t>
      </w:r>
      <w:bookmarkStart w:id="0" w:name="_GoBack"/>
      <w:bookmarkEnd w:id="0"/>
      <w:r w:rsidR="00693CE8" w:rsidRPr="006D380B">
        <w:rPr>
          <w:sz w:val="24"/>
          <w:szCs w:val="24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BE0783" w:rsidP="00F00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="00DA3E0B" w:rsidRPr="00DA3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="00F00C99" w:rsidRPr="00DA3E0B">
              <w:rPr>
                <w:rFonts w:ascii="Times New Roman" w:hAnsi="Times New Roman"/>
                <w:sz w:val="24"/>
                <w:szCs w:val="24"/>
              </w:rPr>
              <w:t xml:space="preserve"> проекта планировки</w:t>
            </w:r>
            <w:r w:rsidR="00F00C99">
              <w:rPr>
                <w:rFonts w:ascii="Times New Roman" w:hAnsi="Times New Roman"/>
                <w:sz w:val="24"/>
                <w:szCs w:val="24"/>
              </w:rPr>
              <w:t>, проекта</w:t>
            </w:r>
            <w:r w:rsidR="00F00C99" w:rsidRPr="00DA3E0B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</w:t>
            </w:r>
            <w:r w:rsidR="00F00C99">
              <w:rPr>
                <w:rFonts w:ascii="Times New Roman" w:hAnsi="Times New Roman"/>
                <w:sz w:val="24"/>
                <w:szCs w:val="24"/>
              </w:rPr>
              <w:t xml:space="preserve">, градостроительных плановвновь образуемых земельных участков  части территории поселка </w:t>
            </w:r>
            <w:proofErr w:type="gramStart"/>
            <w:r w:rsidR="00F00C99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F00C99">
              <w:rPr>
                <w:rFonts w:ascii="Times New Roman" w:hAnsi="Times New Roman"/>
                <w:sz w:val="24"/>
                <w:szCs w:val="24"/>
              </w:rPr>
              <w:t xml:space="preserve"> Сорочинского городского округа </w:t>
            </w:r>
            <w:r w:rsidR="00F00C99" w:rsidRPr="00DA3E0B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  <w:r w:rsidR="00F00C99">
              <w:rPr>
                <w:rFonts w:ascii="Times New Roman" w:hAnsi="Times New Roman"/>
                <w:sz w:val="24"/>
                <w:szCs w:val="24"/>
              </w:rPr>
              <w:t>. (2-я очередь)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="00F00C99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F00C99">
        <w:rPr>
          <w:rFonts w:ascii="Times New Roman" w:hAnsi="Times New Roman"/>
          <w:sz w:val="24"/>
          <w:szCs w:val="24"/>
        </w:rPr>
        <w:t>проект</w:t>
      </w:r>
      <w:r w:rsidR="00F00C99" w:rsidRPr="00DA3E0B">
        <w:rPr>
          <w:rFonts w:ascii="Times New Roman" w:hAnsi="Times New Roman"/>
          <w:sz w:val="24"/>
          <w:szCs w:val="24"/>
        </w:rPr>
        <w:t xml:space="preserve"> планировки</w:t>
      </w:r>
      <w:r w:rsidR="00F00C99">
        <w:rPr>
          <w:rFonts w:ascii="Times New Roman" w:hAnsi="Times New Roman"/>
          <w:sz w:val="24"/>
          <w:szCs w:val="24"/>
        </w:rPr>
        <w:t>, проект</w:t>
      </w:r>
      <w:r w:rsidR="00F00C99" w:rsidRPr="00DA3E0B">
        <w:rPr>
          <w:rFonts w:ascii="Times New Roman" w:hAnsi="Times New Roman"/>
          <w:sz w:val="24"/>
          <w:szCs w:val="24"/>
        </w:rPr>
        <w:t xml:space="preserve"> межевания территории</w:t>
      </w:r>
      <w:r w:rsidR="00F00C99">
        <w:rPr>
          <w:rFonts w:ascii="Times New Roman" w:hAnsi="Times New Roman"/>
          <w:sz w:val="24"/>
          <w:szCs w:val="24"/>
        </w:rPr>
        <w:t xml:space="preserve">, градостроительных плановвновь образуемых земельных участков  части территории поселка Новый Сорочинского городского округа </w:t>
      </w:r>
      <w:r w:rsidR="00F00C99" w:rsidRPr="00DA3E0B">
        <w:rPr>
          <w:rFonts w:ascii="Times New Roman" w:hAnsi="Times New Roman"/>
          <w:sz w:val="24"/>
          <w:szCs w:val="24"/>
        </w:rPr>
        <w:t>Оренбургской области</w:t>
      </w:r>
      <w:r w:rsidR="00F00C99">
        <w:rPr>
          <w:rFonts w:ascii="Times New Roman" w:hAnsi="Times New Roman"/>
          <w:sz w:val="24"/>
          <w:szCs w:val="24"/>
        </w:rPr>
        <w:t xml:space="preserve"> (2-я очередь)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="00E64380"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DA3E0B" w:rsidP="00B56C9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proofErr w:type="spellStart"/>
      <w:r w:rsidRPr="006D380B">
        <w:rPr>
          <w:sz w:val="24"/>
          <w:szCs w:val="24"/>
          <w:lang w:val="ru-RU"/>
        </w:rPr>
        <w:t>Сорочинск</w:t>
      </w:r>
      <w:r w:rsidR="00DA3E0B">
        <w:rPr>
          <w:sz w:val="24"/>
          <w:szCs w:val="24"/>
          <w:lang w:val="ru-RU"/>
        </w:rPr>
        <w:t>ий</w:t>
      </w:r>
      <w:proofErr w:type="spellEnd"/>
      <w:r w:rsidR="00CF28E8">
        <w:rPr>
          <w:sz w:val="24"/>
          <w:szCs w:val="24"/>
          <w:lang w:val="ru-RU"/>
        </w:rPr>
        <w:t xml:space="preserve"> городско</w:t>
      </w:r>
      <w:r w:rsidR="00DA3E0B">
        <w:rPr>
          <w:sz w:val="24"/>
          <w:szCs w:val="24"/>
          <w:lang w:val="ru-RU"/>
        </w:rPr>
        <w:t>й округ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205CD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5F1768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E0B"/>
    <w:rsid w:val="00DA3FA1"/>
    <w:rsid w:val="00DA6542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00C99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2015-12-30T11:40:00Z</dcterms:created>
  <dcterms:modified xsi:type="dcterms:W3CDTF">2015-12-30T11:40:00Z</dcterms:modified>
</cp:coreProperties>
</file>