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6F0F70" w:rsidRPr="006F0F70" w:rsidTr="006F0F70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0F70" w:rsidRPr="006F0F70" w:rsidRDefault="006F0F70" w:rsidP="00E16551">
            <w:pPr>
              <w:pStyle w:val="5"/>
              <w:ind w:right="-2"/>
              <w:rPr>
                <w:sz w:val="27"/>
                <w:szCs w:val="27"/>
                <w:lang w:eastAsia="en-US"/>
              </w:rPr>
            </w:pPr>
            <w:r w:rsidRPr="006F0F70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F0F70" w:rsidRPr="006F0F70" w:rsidRDefault="006F0F70" w:rsidP="00E16551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6F0F70" w:rsidRPr="006F0F70" w:rsidRDefault="006F0F70" w:rsidP="00E16551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 w:rsidRPr="006F0F70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6F0F70">
              <w:rPr>
                <w:sz w:val="27"/>
                <w:szCs w:val="27"/>
                <w:lang w:eastAsia="en-US"/>
              </w:rPr>
              <w:t xml:space="preserve"> О С Т А Н О В Л Е Н И Е</w:t>
            </w:r>
          </w:p>
        </w:tc>
      </w:tr>
    </w:tbl>
    <w:p w:rsidR="006F0F70" w:rsidRPr="006F0F70" w:rsidRDefault="006F0F70" w:rsidP="00E16551">
      <w:pPr>
        <w:tabs>
          <w:tab w:val="right" w:pos="4209"/>
        </w:tabs>
        <w:rPr>
          <w:sz w:val="27"/>
          <w:szCs w:val="27"/>
        </w:rPr>
      </w:pPr>
      <w:r w:rsidRPr="006F0F70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0F70">
        <w:rPr>
          <w:sz w:val="27"/>
          <w:szCs w:val="27"/>
        </w:rPr>
        <w:t xml:space="preserve">от </w:t>
      </w:r>
      <w:r w:rsidR="001D42C4">
        <w:rPr>
          <w:sz w:val="27"/>
          <w:szCs w:val="27"/>
        </w:rPr>
        <w:t>10.12.2015</w:t>
      </w:r>
      <w:r w:rsidRPr="006F0F70">
        <w:rPr>
          <w:sz w:val="27"/>
          <w:szCs w:val="27"/>
        </w:rPr>
        <w:t xml:space="preserve"> №</w:t>
      </w:r>
      <w:r w:rsidR="001D42C4">
        <w:rPr>
          <w:sz w:val="27"/>
          <w:szCs w:val="27"/>
        </w:rPr>
        <w:t xml:space="preserve"> 697-п</w:t>
      </w:r>
    </w:p>
    <w:p w:rsidR="006F0F70" w:rsidRDefault="006F0F70" w:rsidP="006F0F70">
      <w:pPr>
        <w:tabs>
          <w:tab w:val="left" w:pos="1545"/>
        </w:tabs>
        <w:rPr>
          <w:sz w:val="28"/>
          <w:szCs w:val="28"/>
        </w:rPr>
      </w:pPr>
    </w:p>
    <w:p w:rsidR="006F0F70" w:rsidRDefault="006F0F70" w:rsidP="006F0F70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уточнении адреса земельного участка</w:t>
      </w:r>
    </w:p>
    <w:p w:rsidR="006F0F70" w:rsidRDefault="006F0F70" w:rsidP="006F0F70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6F0F70" w:rsidRDefault="006F0F70" w:rsidP="006F0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 статьей 7 Земельного кодекса Российской Федерации от 25.10.2001г. №136-ФЗ,  статьей 16 Федерального закона от 06.10.2003г. 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земельных участков»,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</w:t>
      </w:r>
      <w:r w:rsidR="00D65604">
        <w:rPr>
          <w:sz w:val="28"/>
          <w:szCs w:val="28"/>
        </w:rPr>
        <w:t xml:space="preserve">ской области, свидетельством </w:t>
      </w:r>
      <w:r w:rsidR="004678FE">
        <w:rPr>
          <w:sz w:val="28"/>
          <w:szCs w:val="28"/>
        </w:rPr>
        <w:t xml:space="preserve"> о государственной регистрации права серии 56 00 № 0108558 от 03.07.2000 г.,</w:t>
      </w:r>
      <w:r>
        <w:rPr>
          <w:sz w:val="28"/>
          <w:szCs w:val="28"/>
        </w:rPr>
        <w:t xml:space="preserve"> кадастров</w:t>
      </w:r>
      <w:r w:rsidR="004678FE">
        <w:rPr>
          <w:sz w:val="28"/>
          <w:szCs w:val="28"/>
        </w:rPr>
        <w:t>ым паспортом</w:t>
      </w:r>
      <w:proofErr w:type="gramEnd"/>
      <w:r w:rsidR="004678FE">
        <w:rPr>
          <w:sz w:val="28"/>
          <w:szCs w:val="28"/>
        </w:rPr>
        <w:t xml:space="preserve">  земельного участка от 24.11.2015г. №56/15-76112</w:t>
      </w:r>
      <w:r w:rsidR="006B470B">
        <w:rPr>
          <w:sz w:val="28"/>
          <w:szCs w:val="28"/>
        </w:rPr>
        <w:t>3</w:t>
      </w:r>
      <w:r w:rsidR="00E16551">
        <w:rPr>
          <w:sz w:val="28"/>
          <w:szCs w:val="28"/>
        </w:rPr>
        <w:t xml:space="preserve">, выпиской из </w:t>
      </w:r>
      <w:proofErr w:type="spellStart"/>
      <w:r w:rsidR="00E16551">
        <w:rPr>
          <w:sz w:val="28"/>
          <w:szCs w:val="28"/>
        </w:rPr>
        <w:t>похозяйственной</w:t>
      </w:r>
      <w:proofErr w:type="spellEnd"/>
      <w:r w:rsidR="00E16551">
        <w:rPr>
          <w:sz w:val="28"/>
          <w:szCs w:val="28"/>
        </w:rPr>
        <w:t xml:space="preserve"> книги о наличии у гражданина права земельный участок от 01.12.2015г.</w:t>
      </w:r>
      <w:r>
        <w:rPr>
          <w:sz w:val="28"/>
          <w:szCs w:val="28"/>
        </w:rPr>
        <w:t xml:space="preserve">  </w:t>
      </w:r>
      <w:r w:rsidR="00D65604">
        <w:rPr>
          <w:sz w:val="28"/>
          <w:szCs w:val="28"/>
        </w:rPr>
        <w:t xml:space="preserve">и  поданным  </w:t>
      </w:r>
      <w:proofErr w:type="gramStart"/>
      <w:r w:rsidR="00D65604">
        <w:rPr>
          <w:sz w:val="28"/>
          <w:szCs w:val="28"/>
        </w:rPr>
        <w:t>заявлени</w:t>
      </w:r>
      <w:r w:rsidR="004678FE">
        <w:rPr>
          <w:sz w:val="28"/>
          <w:szCs w:val="28"/>
        </w:rPr>
        <w:t>ем  (вх.</w:t>
      </w:r>
      <w:proofErr w:type="gramEnd"/>
      <w:r w:rsidR="004678FE">
        <w:rPr>
          <w:sz w:val="28"/>
          <w:szCs w:val="28"/>
        </w:rPr>
        <w:t xml:space="preserve"> №</w:t>
      </w:r>
      <w:proofErr w:type="gramStart"/>
      <w:r w:rsidR="004678FE">
        <w:rPr>
          <w:sz w:val="28"/>
          <w:szCs w:val="28"/>
        </w:rPr>
        <w:t>Гз-1358 от 01.12</w:t>
      </w:r>
      <w:r w:rsidR="00E16551">
        <w:rPr>
          <w:sz w:val="28"/>
          <w:szCs w:val="28"/>
        </w:rPr>
        <w:t>.2015</w:t>
      </w:r>
      <w:r>
        <w:rPr>
          <w:sz w:val="28"/>
          <w:szCs w:val="28"/>
        </w:rPr>
        <w:t>г.)</w:t>
      </w:r>
      <w:r w:rsidR="00E16551">
        <w:rPr>
          <w:sz w:val="28"/>
          <w:szCs w:val="28"/>
        </w:rPr>
        <w:t>, администрация Сорочинского городского округа постановляет</w:t>
      </w:r>
      <w:r>
        <w:rPr>
          <w:sz w:val="28"/>
          <w:szCs w:val="28"/>
        </w:rPr>
        <w:t xml:space="preserve">: </w:t>
      </w:r>
      <w:proofErr w:type="gramEnd"/>
    </w:p>
    <w:p w:rsidR="006F0F70" w:rsidRDefault="006F0F70" w:rsidP="006F0F70">
      <w:pPr>
        <w:jc w:val="both"/>
        <w:rPr>
          <w:sz w:val="28"/>
          <w:szCs w:val="28"/>
        </w:rPr>
      </w:pPr>
    </w:p>
    <w:p w:rsidR="006F0F70" w:rsidRDefault="00D65604" w:rsidP="00E16551">
      <w:pPr>
        <w:pStyle w:val="2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Уточнить </w:t>
      </w:r>
      <w:r w:rsidR="006F0F70">
        <w:rPr>
          <w:sz w:val="28"/>
          <w:szCs w:val="28"/>
          <w:lang w:val="ru-RU"/>
        </w:rPr>
        <w:t>адрес земельного уча</w:t>
      </w:r>
      <w:r>
        <w:rPr>
          <w:sz w:val="28"/>
          <w:szCs w:val="28"/>
          <w:lang w:val="ru-RU"/>
        </w:rPr>
        <w:t>стка</w:t>
      </w:r>
      <w:r w:rsidR="004678FE">
        <w:rPr>
          <w:sz w:val="28"/>
          <w:szCs w:val="28"/>
          <w:lang w:val="ru-RU"/>
        </w:rPr>
        <w:t xml:space="preserve"> с кадастровым номером 56:30:0301001:551</w:t>
      </w:r>
      <w:r w:rsidR="006F0F7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6F0F70">
        <w:rPr>
          <w:sz w:val="28"/>
          <w:szCs w:val="28"/>
          <w:lang w:val="ru-RU"/>
        </w:rPr>
        <w:t>и считать его следующим: Российская Фед</w:t>
      </w:r>
      <w:r>
        <w:rPr>
          <w:sz w:val="28"/>
          <w:szCs w:val="28"/>
          <w:lang w:val="ru-RU"/>
        </w:rPr>
        <w:t xml:space="preserve">ерация, Оренбургская область, </w:t>
      </w:r>
      <w:r w:rsidR="006F0F70">
        <w:rPr>
          <w:sz w:val="28"/>
          <w:szCs w:val="28"/>
          <w:lang w:val="ru-RU"/>
        </w:rPr>
        <w:t>Сорочинск</w:t>
      </w:r>
      <w:r>
        <w:rPr>
          <w:sz w:val="28"/>
          <w:szCs w:val="28"/>
          <w:lang w:val="ru-RU"/>
        </w:rPr>
        <w:t>ий городской округ</w:t>
      </w:r>
      <w:r w:rsidR="006F0F70">
        <w:rPr>
          <w:sz w:val="28"/>
          <w:szCs w:val="28"/>
          <w:lang w:val="ru-RU"/>
        </w:rPr>
        <w:t>,</w:t>
      </w:r>
      <w:r w:rsidR="00E16551">
        <w:rPr>
          <w:sz w:val="28"/>
          <w:szCs w:val="28"/>
          <w:lang w:val="ru-RU"/>
        </w:rPr>
        <w:t xml:space="preserve"> с</w:t>
      </w:r>
      <w:proofErr w:type="gramStart"/>
      <w:r w:rsidR="00E16551">
        <w:rPr>
          <w:sz w:val="28"/>
          <w:szCs w:val="28"/>
          <w:lang w:val="ru-RU"/>
        </w:rPr>
        <w:t>.</w:t>
      </w:r>
      <w:r w:rsidR="004678FE">
        <w:rPr>
          <w:sz w:val="28"/>
          <w:szCs w:val="28"/>
          <w:lang w:val="ru-RU"/>
        </w:rPr>
        <w:t>С</w:t>
      </w:r>
      <w:proofErr w:type="gramEnd"/>
      <w:r w:rsidR="004678FE">
        <w:rPr>
          <w:sz w:val="28"/>
          <w:szCs w:val="28"/>
          <w:lang w:val="ru-RU"/>
        </w:rPr>
        <w:t>пасское, ул. Центральная, дом №41</w:t>
      </w:r>
      <w:r w:rsidR="006F0F70">
        <w:rPr>
          <w:sz w:val="28"/>
          <w:szCs w:val="28"/>
          <w:lang w:val="ru-RU"/>
        </w:rPr>
        <w:t xml:space="preserve">; вид разрешенного использования земельного участка: </w:t>
      </w:r>
      <w:r w:rsidR="007C4823">
        <w:rPr>
          <w:sz w:val="28"/>
          <w:szCs w:val="28"/>
          <w:lang w:val="ru-RU"/>
        </w:rPr>
        <w:t>приусадебный участок личного подсобного хозяйства</w:t>
      </w:r>
      <w:r w:rsidR="006F0F70">
        <w:rPr>
          <w:sz w:val="28"/>
          <w:szCs w:val="28"/>
          <w:lang w:val="ru-RU"/>
        </w:rPr>
        <w:t>. Категория земель: земли населенных пунктов.</w:t>
      </w:r>
    </w:p>
    <w:p w:rsidR="006F0F70" w:rsidRDefault="006F0F70" w:rsidP="00E16551">
      <w:pPr>
        <w:pStyle w:val="2"/>
        <w:numPr>
          <w:ilvl w:val="0"/>
          <w:numId w:val="1"/>
        </w:numPr>
        <w:suppressAutoHyphens/>
        <w:ind w:left="0" w:firstLine="360"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>
        <w:rPr>
          <w:spacing w:val="-1"/>
          <w:sz w:val="28"/>
          <w:szCs w:val="28"/>
          <w:lang w:val="ru-RU"/>
        </w:rPr>
        <w:t xml:space="preserve"> Крестьянова А.Ф.</w:t>
      </w:r>
    </w:p>
    <w:p w:rsidR="006F0F70" w:rsidRDefault="006F0F70" w:rsidP="00E16551">
      <w:pPr>
        <w:pStyle w:val="2"/>
        <w:numPr>
          <w:ilvl w:val="0"/>
          <w:numId w:val="1"/>
        </w:numPr>
        <w:suppressAutoHyphens/>
        <w:ind w:left="0" w:firstLine="426"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6F0F70" w:rsidRDefault="006F0F70" w:rsidP="006F0F7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6F0F70" w:rsidRDefault="006F0F70" w:rsidP="006F0F7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6F0F70" w:rsidRDefault="006F0F70" w:rsidP="006F0F70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6F0F70" w:rsidRDefault="006F0F70" w:rsidP="006F0F70">
      <w:pPr>
        <w:pStyle w:val="2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Сорочинский городской округ</w:t>
      </w:r>
      <w:r>
        <w:rPr>
          <w:sz w:val="28"/>
          <w:szCs w:val="28"/>
          <w:lang w:val="ru-RU"/>
        </w:rPr>
        <w:t xml:space="preserve">                                                    Т.П. Мелентьева</w:t>
      </w:r>
      <w:r>
        <w:rPr>
          <w:sz w:val="28"/>
          <w:szCs w:val="28"/>
          <w:lang w:val="ru-RU"/>
        </w:rPr>
        <w:tab/>
        <w:t xml:space="preserve">   </w:t>
      </w:r>
    </w:p>
    <w:p w:rsidR="006F0F70" w:rsidRDefault="006F0F70" w:rsidP="006F0F70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E82D60" w:rsidRPr="00E16551" w:rsidRDefault="006F0F70" w:rsidP="00E16551">
      <w:pPr>
        <w:pStyle w:val="2"/>
        <w:jc w:val="both"/>
        <w:rPr>
          <w:sz w:val="22"/>
          <w:szCs w:val="22"/>
          <w:lang w:val="ru-RU"/>
        </w:rPr>
      </w:pPr>
      <w:r w:rsidRPr="006F0F70">
        <w:rPr>
          <w:sz w:val="22"/>
          <w:szCs w:val="22"/>
          <w:lang w:val="ru-RU"/>
        </w:rPr>
        <w:t xml:space="preserve">Разослано: в дело, прокуратуре, </w:t>
      </w:r>
      <w:proofErr w:type="spellStart"/>
      <w:r w:rsidRPr="006F0F70">
        <w:rPr>
          <w:sz w:val="22"/>
          <w:szCs w:val="22"/>
          <w:lang w:val="ru-RU"/>
        </w:rPr>
        <w:t>УАГиКС</w:t>
      </w:r>
      <w:proofErr w:type="spellEnd"/>
      <w:r w:rsidRPr="006F0F70">
        <w:rPr>
          <w:sz w:val="22"/>
          <w:szCs w:val="22"/>
          <w:lang w:val="ru-RU"/>
        </w:rPr>
        <w:t>, заявителю, Вагановой Е.В.</w:t>
      </w:r>
    </w:p>
    <w:sectPr w:rsidR="00E82D60" w:rsidRPr="00E16551" w:rsidSect="006F0F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F70"/>
    <w:rsid w:val="001D42C4"/>
    <w:rsid w:val="003D5BD7"/>
    <w:rsid w:val="004678FE"/>
    <w:rsid w:val="004F431A"/>
    <w:rsid w:val="006B470B"/>
    <w:rsid w:val="006F0F70"/>
    <w:rsid w:val="007C4823"/>
    <w:rsid w:val="00B84B77"/>
    <w:rsid w:val="00B85789"/>
    <w:rsid w:val="00BB753D"/>
    <w:rsid w:val="00D65604"/>
    <w:rsid w:val="00E16551"/>
    <w:rsid w:val="00E82D60"/>
    <w:rsid w:val="00FC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F0F7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F0F7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F0F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0F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F0F7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F0F70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2015-12-08T10:09:00Z</cp:lastPrinted>
  <dcterms:created xsi:type="dcterms:W3CDTF">2015-12-14T13:59:00Z</dcterms:created>
  <dcterms:modified xsi:type="dcterms:W3CDTF">2015-12-14T13:59:00Z</dcterms:modified>
</cp:coreProperties>
</file>