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2F4B27" w:rsidRPr="006F0F70" w:rsidTr="00D60E87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4B27" w:rsidRPr="006F0F70" w:rsidRDefault="002F4B27" w:rsidP="00D60E87">
            <w:pPr>
              <w:pStyle w:val="5"/>
              <w:ind w:right="-2"/>
              <w:rPr>
                <w:sz w:val="27"/>
                <w:szCs w:val="27"/>
                <w:lang w:eastAsia="en-US"/>
              </w:rPr>
            </w:pPr>
            <w:r w:rsidRPr="006F0F70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F4B27" w:rsidRPr="006F0F70" w:rsidRDefault="002F4B27" w:rsidP="00D60E87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2F4B27" w:rsidRPr="006F0F70" w:rsidRDefault="002F4B27" w:rsidP="00D60E87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6F0F70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6F0F70"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2F4B27" w:rsidRPr="006F0F70" w:rsidRDefault="002F4B27" w:rsidP="002F4B27">
      <w:pPr>
        <w:tabs>
          <w:tab w:val="right" w:pos="4209"/>
        </w:tabs>
        <w:rPr>
          <w:sz w:val="27"/>
          <w:szCs w:val="27"/>
        </w:rPr>
      </w:pPr>
      <w:r w:rsidRPr="006F0F70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0F70">
        <w:rPr>
          <w:sz w:val="27"/>
          <w:szCs w:val="27"/>
        </w:rPr>
        <w:t xml:space="preserve">от </w:t>
      </w:r>
      <w:r w:rsidR="004819CC">
        <w:rPr>
          <w:sz w:val="27"/>
          <w:szCs w:val="27"/>
        </w:rPr>
        <w:t>24.11.2015</w:t>
      </w:r>
      <w:r w:rsidRPr="006F0F70">
        <w:rPr>
          <w:sz w:val="27"/>
          <w:szCs w:val="27"/>
        </w:rPr>
        <w:t xml:space="preserve"> №</w:t>
      </w:r>
      <w:r w:rsidR="004819CC">
        <w:rPr>
          <w:sz w:val="27"/>
          <w:szCs w:val="27"/>
        </w:rPr>
        <w:t xml:space="preserve"> 611-п</w:t>
      </w:r>
    </w:p>
    <w:p w:rsidR="002F4B27" w:rsidRDefault="002F4B27" w:rsidP="002F4B27">
      <w:pPr>
        <w:tabs>
          <w:tab w:val="left" w:pos="1545"/>
        </w:tabs>
        <w:rPr>
          <w:sz w:val="28"/>
          <w:szCs w:val="28"/>
        </w:rPr>
      </w:pPr>
    </w:p>
    <w:p w:rsidR="002F4B27" w:rsidRDefault="002F4B27" w:rsidP="002F4B2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уточнении адреса земельного участка</w:t>
      </w:r>
    </w:p>
    <w:p w:rsidR="002F4B27" w:rsidRDefault="002F4B27" w:rsidP="002F4B2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2F4B27" w:rsidRDefault="002F4B27" w:rsidP="002F4B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на размещение нестационарного торгового объекта от 10.07.2015г. №3,  договором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права на размещение нестационарного торгового объекта на территории МО посредством реализации преимущественного права от 10.07.2015г. и  </w:t>
      </w:r>
      <w:proofErr w:type="gramStart"/>
      <w:r>
        <w:rPr>
          <w:sz w:val="28"/>
          <w:szCs w:val="28"/>
        </w:rPr>
        <w:t>поданным  заявлением  (вх.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Кз-1268 от 13.11.2015 г.)</w:t>
      </w:r>
      <w:r w:rsidR="006E0DBC">
        <w:rPr>
          <w:sz w:val="28"/>
          <w:szCs w:val="28"/>
        </w:rPr>
        <w:t>, администрация Сорочинского городского округа  постановляет</w:t>
      </w:r>
      <w:r>
        <w:rPr>
          <w:sz w:val="28"/>
          <w:szCs w:val="28"/>
        </w:rPr>
        <w:t xml:space="preserve">: </w:t>
      </w:r>
      <w:proofErr w:type="gramEnd"/>
    </w:p>
    <w:p w:rsidR="002F4B27" w:rsidRDefault="002F4B27" w:rsidP="002F4B27">
      <w:pPr>
        <w:jc w:val="both"/>
        <w:rPr>
          <w:sz w:val="28"/>
          <w:szCs w:val="28"/>
        </w:rPr>
      </w:pPr>
    </w:p>
    <w:p w:rsidR="002F4B27" w:rsidRDefault="002F4B27" w:rsidP="002F4B27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Уточнить адрес земельного участка с кадастровым номером 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 w:rsidRPr="002F4B27">
        <w:rPr>
          <w:bCs/>
          <w:sz w:val="28"/>
          <w:szCs w:val="28"/>
          <w:lang w:val="ru-RU"/>
        </w:rPr>
        <w:t>56:45:0101043:56</w:t>
      </w:r>
      <w:r w:rsidRPr="002F4B27">
        <w:rPr>
          <w:sz w:val="28"/>
          <w:szCs w:val="28"/>
          <w:lang w:val="ru-RU"/>
        </w:rPr>
        <w:t>,</w:t>
      </w:r>
      <w:r w:rsidRPr="002F4B27">
        <w:rPr>
          <w:sz w:val="32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считать его следующим: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ул.Володарского, №21 «</w:t>
      </w: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 xml:space="preserve">»; вид разрешенного использования земельного участка: </w:t>
      </w:r>
      <w:r w:rsidR="00382375">
        <w:rPr>
          <w:sz w:val="28"/>
          <w:szCs w:val="28"/>
          <w:lang w:val="ru-RU"/>
        </w:rPr>
        <w:t>предпринимательство</w:t>
      </w:r>
      <w:r>
        <w:rPr>
          <w:sz w:val="28"/>
          <w:szCs w:val="28"/>
          <w:lang w:val="ru-RU"/>
        </w:rPr>
        <w:t>. Категория земель: земли населенных пунктов.</w:t>
      </w:r>
    </w:p>
    <w:p w:rsidR="002F4B27" w:rsidRDefault="002F4B27" w:rsidP="002F4B2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2F4B27" w:rsidRDefault="002F4B27" w:rsidP="002F4B2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2F4B27" w:rsidRDefault="002F4B27" w:rsidP="002F4B27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2F4B27" w:rsidRDefault="002F4B27" w:rsidP="002F4B27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2F4B27" w:rsidRDefault="002F4B27" w:rsidP="002F4B27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2F4B27" w:rsidRDefault="002F4B27" w:rsidP="002F4B27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</w:t>
      </w:r>
      <w:r>
        <w:rPr>
          <w:sz w:val="28"/>
          <w:szCs w:val="28"/>
          <w:lang w:val="ru-RU"/>
        </w:rPr>
        <w:tab/>
        <w:t xml:space="preserve">   </w:t>
      </w:r>
    </w:p>
    <w:p w:rsidR="002F4B27" w:rsidRDefault="002F4B27" w:rsidP="002F4B27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2F4B27" w:rsidRPr="006F0F70" w:rsidRDefault="002F4B27" w:rsidP="002F4B27">
      <w:pPr>
        <w:pStyle w:val="2"/>
        <w:jc w:val="both"/>
        <w:rPr>
          <w:sz w:val="22"/>
          <w:szCs w:val="22"/>
          <w:lang w:val="ru-RU"/>
        </w:rPr>
      </w:pPr>
      <w:r w:rsidRPr="006F0F70">
        <w:rPr>
          <w:sz w:val="22"/>
          <w:szCs w:val="22"/>
          <w:lang w:val="ru-RU"/>
        </w:rPr>
        <w:t xml:space="preserve">Разослано: в дело, прокуратуре, </w:t>
      </w:r>
      <w:proofErr w:type="spellStart"/>
      <w:r w:rsidRPr="006F0F70">
        <w:rPr>
          <w:sz w:val="22"/>
          <w:szCs w:val="22"/>
          <w:lang w:val="ru-RU"/>
        </w:rPr>
        <w:t>УАГиКС</w:t>
      </w:r>
      <w:proofErr w:type="spellEnd"/>
      <w:r w:rsidRPr="006F0F70">
        <w:rPr>
          <w:sz w:val="22"/>
          <w:szCs w:val="22"/>
          <w:lang w:val="ru-RU"/>
        </w:rPr>
        <w:t>, заявителю, Вагановой Е.В.</w:t>
      </w:r>
    </w:p>
    <w:p w:rsidR="00AE65D6" w:rsidRDefault="00AE65D6"/>
    <w:sectPr w:rsidR="00AE65D6" w:rsidSect="006F0F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B27"/>
    <w:rsid w:val="002F4B27"/>
    <w:rsid w:val="00382375"/>
    <w:rsid w:val="004819CC"/>
    <w:rsid w:val="006955E1"/>
    <w:rsid w:val="006E0DBC"/>
    <w:rsid w:val="007D55B5"/>
    <w:rsid w:val="00AE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4B2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F4B2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4B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4B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F4B2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2F4B2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2015-11-24T09:53:00Z</cp:lastPrinted>
  <dcterms:created xsi:type="dcterms:W3CDTF">2015-12-02T11:27:00Z</dcterms:created>
  <dcterms:modified xsi:type="dcterms:W3CDTF">2015-12-02T11:27:00Z</dcterms:modified>
</cp:coreProperties>
</file>