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B1" w:rsidRDefault="001514B1" w:rsidP="001514B1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1514B1" w:rsidTr="001514B1">
        <w:trPr>
          <w:trHeight w:val="816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14B1" w:rsidRDefault="001514B1" w:rsidP="001514B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 Сорочинского городского округа  Оренбургской области</w:t>
            </w:r>
          </w:p>
          <w:p w:rsidR="001514B1" w:rsidRDefault="001514B1" w:rsidP="001514B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514B1" w:rsidRDefault="001514B1" w:rsidP="001514B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1514B1" w:rsidRDefault="001514B1" w:rsidP="001514B1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2F54A3">
        <w:rPr>
          <w:sz w:val="24"/>
          <w:szCs w:val="24"/>
          <w:lang w:val="ru-RU"/>
        </w:rPr>
        <w:t>18.11.2015</w:t>
      </w:r>
      <w:r>
        <w:rPr>
          <w:sz w:val="24"/>
          <w:szCs w:val="24"/>
          <w:lang w:val="ru-RU"/>
        </w:rPr>
        <w:t xml:space="preserve"> №</w:t>
      </w:r>
      <w:r w:rsidR="002F54A3">
        <w:rPr>
          <w:sz w:val="24"/>
          <w:szCs w:val="24"/>
          <w:lang w:val="ru-RU"/>
        </w:rPr>
        <w:t xml:space="preserve"> 581-п</w:t>
      </w:r>
    </w:p>
    <w:p w:rsidR="001514B1" w:rsidRPr="001514B1" w:rsidRDefault="001514B1" w:rsidP="001514B1">
      <w:pPr>
        <w:pStyle w:val="2"/>
        <w:ind w:right="-2"/>
        <w:rPr>
          <w:sz w:val="24"/>
          <w:szCs w:val="24"/>
          <w:lang w:val="ru-RU"/>
        </w:rPr>
      </w:pPr>
    </w:p>
    <w:p w:rsidR="001514B1" w:rsidRPr="001514B1" w:rsidRDefault="001514B1" w:rsidP="001514B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514B1"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1514B1" w:rsidRPr="001514B1" w:rsidRDefault="001514B1" w:rsidP="001514B1">
      <w:pPr>
        <w:jc w:val="both"/>
        <w:rPr>
          <w:sz w:val="28"/>
          <w:szCs w:val="28"/>
        </w:rPr>
      </w:pPr>
    </w:p>
    <w:p w:rsidR="001514B1" w:rsidRPr="001514B1" w:rsidRDefault="001514B1" w:rsidP="001514B1">
      <w:pPr>
        <w:ind w:firstLine="708"/>
        <w:jc w:val="both"/>
        <w:rPr>
          <w:sz w:val="28"/>
          <w:szCs w:val="28"/>
        </w:rPr>
      </w:pPr>
      <w:proofErr w:type="gramStart"/>
      <w:r w:rsidRPr="001514B1">
        <w:rPr>
          <w:sz w:val="28"/>
          <w:szCs w:val="28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1514B1">
        <w:rPr>
          <w:sz w:val="28"/>
          <w:szCs w:val="28"/>
        </w:rPr>
        <w:t xml:space="preserve"> </w:t>
      </w:r>
      <w:proofErr w:type="gramStart"/>
      <w:r w:rsidRPr="001514B1"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№70 от 1 ноября 1992г., кадастровым паспортом земельного</w:t>
      </w:r>
      <w:proofErr w:type="gramEnd"/>
      <w:r w:rsidRPr="001514B1">
        <w:rPr>
          <w:sz w:val="28"/>
          <w:szCs w:val="28"/>
        </w:rPr>
        <w:t xml:space="preserve"> </w:t>
      </w:r>
      <w:proofErr w:type="gramStart"/>
      <w:r w:rsidRPr="001514B1">
        <w:rPr>
          <w:sz w:val="28"/>
          <w:szCs w:val="28"/>
        </w:rPr>
        <w:t xml:space="preserve">участка от 31.10.2015г. №56/15-698120, выпиской из </w:t>
      </w:r>
      <w:proofErr w:type="spellStart"/>
      <w:r w:rsidRPr="001514B1">
        <w:rPr>
          <w:sz w:val="28"/>
          <w:szCs w:val="28"/>
        </w:rPr>
        <w:t>похозяйственной</w:t>
      </w:r>
      <w:proofErr w:type="spellEnd"/>
      <w:r w:rsidRPr="001514B1">
        <w:rPr>
          <w:sz w:val="28"/>
          <w:szCs w:val="28"/>
        </w:rPr>
        <w:t xml:space="preserve"> книги о наличии у гражданина права на земельный участок от 16.11.2015г. и поданным заявлением (вх.</w:t>
      </w:r>
      <w:proofErr w:type="gramEnd"/>
      <w:r w:rsidRPr="001514B1">
        <w:rPr>
          <w:sz w:val="28"/>
          <w:szCs w:val="28"/>
        </w:rPr>
        <w:t xml:space="preserve"> №Чз-1251 от 11.11.2015г.):</w:t>
      </w:r>
    </w:p>
    <w:p w:rsidR="001514B1" w:rsidRPr="001514B1" w:rsidRDefault="001514B1" w:rsidP="001514B1">
      <w:pPr>
        <w:ind w:firstLine="708"/>
        <w:jc w:val="both"/>
        <w:rPr>
          <w:sz w:val="28"/>
          <w:szCs w:val="28"/>
        </w:rPr>
      </w:pPr>
    </w:p>
    <w:p w:rsidR="001514B1" w:rsidRPr="001514B1" w:rsidRDefault="001514B1" w:rsidP="001514B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1514B1">
        <w:rPr>
          <w:color w:val="000000"/>
          <w:sz w:val="28"/>
          <w:szCs w:val="28"/>
          <w:lang w:val="ru-RU"/>
        </w:rPr>
        <w:t xml:space="preserve">Присвоить земельному участку с кадастровым номером 56:30:0401001:60, адрес: Российская Федерация, Оренбургская область, </w:t>
      </w:r>
      <w:proofErr w:type="spellStart"/>
      <w:r w:rsidRPr="001514B1">
        <w:rPr>
          <w:color w:val="000000"/>
          <w:sz w:val="28"/>
          <w:szCs w:val="28"/>
          <w:lang w:val="ru-RU"/>
        </w:rPr>
        <w:t>Сорочинский</w:t>
      </w:r>
      <w:proofErr w:type="spellEnd"/>
      <w:r w:rsidRPr="001514B1">
        <w:rPr>
          <w:color w:val="000000"/>
          <w:sz w:val="28"/>
          <w:szCs w:val="28"/>
          <w:lang w:val="ru-RU"/>
        </w:rPr>
        <w:t xml:space="preserve"> городской округ, </w:t>
      </w:r>
      <w:proofErr w:type="spellStart"/>
      <w:r w:rsidRPr="001514B1">
        <w:rPr>
          <w:color w:val="000000"/>
          <w:sz w:val="28"/>
          <w:szCs w:val="28"/>
          <w:lang w:val="ru-RU"/>
        </w:rPr>
        <w:t>с</w:t>
      </w:r>
      <w:proofErr w:type="gramStart"/>
      <w:r w:rsidRPr="001514B1">
        <w:rPr>
          <w:color w:val="000000"/>
          <w:sz w:val="28"/>
          <w:szCs w:val="28"/>
          <w:lang w:val="ru-RU"/>
        </w:rPr>
        <w:t>.Г</w:t>
      </w:r>
      <w:proofErr w:type="gramEnd"/>
      <w:r w:rsidRPr="001514B1">
        <w:rPr>
          <w:color w:val="000000"/>
          <w:sz w:val="28"/>
          <w:szCs w:val="28"/>
          <w:lang w:val="ru-RU"/>
        </w:rPr>
        <w:t>амалеевка</w:t>
      </w:r>
      <w:proofErr w:type="spellEnd"/>
      <w:r w:rsidRPr="001514B1">
        <w:rPr>
          <w:color w:val="000000"/>
          <w:sz w:val="28"/>
          <w:szCs w:val="28"/>
          <w:lang w:val="ru-RU"/>
        </w:rPr>
        <w:t xml:space="preserve">, ул.Речная, №13; вид разрешенного использования земельного участка: приусадебный участок личного подсобного хозяйства. </w:t>
      </w:r>
      <w:r w:rsidRPr="001514B1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1514B1" w:rsidRPr="001514B1" w:rsidRDefault="001514B1" w:rsidP="001514B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1514B1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1514B1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 w:rsidRPr="001514B1">
        <w:rPr>
          <w:color w:val="000000"/>
          <w:spacing w:val="-1"/>
          <w:sz w:val="28"/>
          <w:szCs w:val="28"/>
          <w:lang w:val="ru-RU"/>
        </w:rPr>
        <w:t xml:space="preserve"> </w:t>
      </w:r>
      <w:r w:rsidRPr="001514B1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1514B1" w:rsidRPr="001514B1" w:rsidRDefault="001514B1" w:rsidP="001514B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1514B1">
        <w:rPr>
          <w:color w:val="000000"/>
          <w:sz w:val="28"/>
          <w:szCs w:val="28"/>
          <w:lang w:val="ru-RU"/>
        </w:rPr>
        <w:t>Настоящее постановление</w:t>
      </w:r>
      <w:r>
        <w:rPr>
          <w:color w:val="000000"/>
          <w:sz w:val="28"/>
          <w:szCs w:val="28"/>
          <w:lang w:val="ru-RU"/>
        </w:rPr>
        <w:t xml:space="preserve"> вступает в силу</w:t>
      </w:r>
      <w:r w:rsidRPr="001514B1">
        <w:rPr>
          <w:color w:val="000000"/>
          <w:sz w:val="28"/>
          <w:szCs w:val="28"/>
          <w:lang w:val="ru-RU"/>
        </w:rPr>
        <w:t xml:space="preserve"> с момента подписания и подлежит официальному опубликованию.</w:t>
      </w:r>
    </w:p>
    <w:p w:rsidR="001514B1" w:rsidRPr="001514B1" w:rsidRDefault="001514B1" w:rsidP="001514B1">
      <w:pPr>
        <w:jc w:val="both"/>
        <w:rPr>
          <w:spacing w:val="-1"/>
          <w:sz w:val="28"/>
          <w:szCs w:val="28"/>
        </w:rPr>
      </w:pPr>
    </w:p>
    <w:p w:rsidR="001514B1" w:rsidRPr="001514B1" w:rsidRDefault="001514B1" w:rsidP="001514B1">
      <w:pPr>
        <w:ind w:left="720"/>
        <w:jc w:val="both"/>
        <w:rPr>
          <w:spacing w:val="-1"/>
          <w:sz w:val="28"/>
          <w:szCs w:val="28"/>
        </w:rPr>
      </w:pPr>
    </w:p>
    <w:p w:rsidR="001514B1" w:rsidRPr="001514B1" w:rsidRDefault="001514B1" w:rsidP="001514B1">
      <w:pPr>
        <w:pStyle w:val="2"/>
        <w:jc w:val="both"/>
        <w:rPr>
          <w:sz w:val="28"/>
          <w:szCs w:val="28"/>
          <w:lang w:val="ru-RU"/>
        </w:rPr>
      </w:pPr>
      <w:r w:rsidRPr="001514B1">
        <w:rPr>
          <w:sz w:val="28"/>
          <w:szCs w:val="28"/>
          <w:lang w:val="ru-RU"/>
        </w:rPr>
        <w:t>Глава муниципального образования</w:t>
      </w:r>
    </w:p>
    <w:p w:rsidR="001514B1" w:rsidRPr="001514B1" w:rsidRDefault="001514B1" w:rsidP="001514B1">
      <w:pPr>
        <w:pStyle w:val="2"/>
        <w:jc w:val="both"/>
        <w:rPr>
          <w:sz w:val="28"/>
          <w:szCs w:val="28"/>
          <w:lang w:val="ru-RU"/>
        </w:rPr>
      </w:pPr>
      <w:r w:rsidRPr="001514B1">
        <w:rPr>
          <w:sz w:val="28"/>
          <w:szCs w:val="28"/>
          <w:lang w:val="ru-RU"/>
        </w:rPr>
        <w:t xml:space="preserve">Сорочинский городской округ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1514B1">
        <w:rPr>
          <w:sz w:val="28"/>
          <w:szCs w:val="28"/>
          <w:lang w:val="ru-RU"/>
        </w:rPr>
        <w:t xml:space="preserve">   Т.П. Мелентьева</w:t>
      </w:r>
      <w:r w:rsidRPr="001514B1">
        <w:rPr>
          <w:sz w:val="28"/>
          <w:szCs w:val="28"/>
          <w:lang w:val="ru-RU"/>
        </w:rPr>
        <w:tab/>
      </w:r>
    </w:p>
    <w:p w:rsidR="001514B1" w:rsidRDefault="001514B1" w:rsidP="001514B1">
      <w:pPr>
        <w:pStyle w:val="2"/>
        <w:jc w:val="both"/>
        <w:rPr>
          <w:sz w:val="27"/>
          <w:szCs w:val="27"/>
          <w:lang w:val="ru-RU"/>
        </w:rPr>
      </w:pPr>
    </w:p>
    <w:p w:rsidR="001514B1" w:rsidRDefault="001514B1" w:rsidP="001514B1">
      <w:pPr>
        <w:pStyle w:val="2"/>
        <w:jc w:val="both"/>
        <w:rPr>
          <w:sz w:val="27"/>
          <w:szCs w:val="27"/>
          <w:lang w:val="ru-RU"/>
        </w:rPr>
      </w:pPr>
    </w:p>
    <w:p w:rsidR="00104557" w:rsidRPr="001514B1" w:rsidRDefault="001514B1" w:rsidP="001514B1">
      <w:pPr>
        <w:pStyle w:val="2"/>
        <w:jc w:val="both"/>
        <w:rPr>
          <w:sz w:val="22"/>
          <w:szCs w:val="22"/>
          <w:lang w:val="ru-RU"/>
        </w:rPr>
      </w:pPr>
      <w:r w:rsidRPr="001514B1">
        <w:rPr>
          <w:sz w:val="22"/>
          <w:szCs w:val="22"/>
          <w:lang w:val="ru-RU"/>
        </w:rPr>
        <w:t xml:space="preserve">Разослано: в дело, прокуратуре,  </w:t>
      </w:r>
      <w:proofErr w:type="spellStart"/>
      <w:r w:rsidRPr="001514B1"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</w:t>
      </w:r>
      <w:r w:rsidRPr="001514B1">
        <w:rPr>
          <w:sz w:val="22"/>
          <w:szCs w:val="22"/>
          <w:lang w:val="ru-RU"/>
        </w:rPr>
        <w:t xml:space="preserve"> заявителю, Вагановой Е.В.</w:t>
      </w:r>
    </w:p>
    <w:sectPr w:rsidR="00104557" w:rsidRPr="001514B1" w:rsidSect="001514B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B1"/>
    <w:rsid w:val="00104557"/>
    <w:rsid w:val="001514B1"/>
    <w:rsid w:val="002F54A3"/>
    <w:rsid w:val="00944DB9"/>
    <w:rsid w:val="00F0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4B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514B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514B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5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14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514B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514B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2015-11-17T11:10:00Z</cp:lastPrinted>
  <dcterms:created xsi:type="dcterms:W3CDTF">2015-11-20T11:31:00Z</dcterms:created>
  <dcterms:modified xsi:type="dcterms:W3CDTF">2015-11-20T11:31:00Z</dcterms:modified>
</cp:coreProperties>
</file>