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A" w:rsidRDefault="00A61FEA" w:rsidP="00A61FE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-434340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61FEA" w:rsidTr="00A61FEA">
        <w:trPr>
          <w:trHeight w:val="967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1FEA" w:rsidRDefault="00A61FEA" w:rsidP="00A61FEA">
            <w:pPr>
              <w:pStyle w:val="5"/>
              <w:ind w:right="-2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61FEA" w:rsidRDefault="00A61FEA" w:rsidP="00A61FEA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</w:p>
          <w:p w:rsidR="00A61FEA" w:rsidRDefault="00A61FEA" w:rsidP="0086507F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ab/>
            </w:r>
            <w:proofErr w:type="gramStart"/>
            <w:r w:rsidR="0086507F">
              <w:rPr>
                <w:sz w:val="28"/>
                <w:szCs w:val="26"/>
                <w:lang w:eastAsia="en-US"/>
              </w:rPr>
              <w:t>П</w:t>
            </w:r>
            <w:proofErr w:type="gramEnd"/>
            <w:r w:rsidR="0086507F">
              <w:rPr>
                <w:sz w:val="28"/>
                <w:szCs w:val="26"/>
                <w:lang w:eastAsia="en-US"/>
              </w:rPr>
              <w:t xml:space="preserve"> О С Т А Н О В Л Е Н И Е</w:t>
            </w:r>
            <w:r>
              <w:rPr>
                <w:sz w:val="28"/>
                <w:szCs w:val="26"/>
                <w:lang w:eastAsia="en-US"/>
              </w:rPr>
              <w:t xml:space="preserve"> </w:t>
            </w:r>
          </w:p>
        </w:tc>
      </w:tr>
    </w:tbl>
    <w:p w:rsidR="00A61FEA" w:rsidRDefault="00A61FEA" w:rsidP="00A61FE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F7789">
        <w:rPr>
          <w:sz w:val="28"/>
          <w:szCs w:val="28"/>
          <w:lang w:val="ru-RU"/>
        </w:rPr>
        <w:t>16.11.2015</w:t>
      </w:r>
      <w:r>
        <w:rPr>
          <w:sz w:val="28"/>
          <w:szCs w:val="28"/>
          <w:lang w:val="ru-RU"/>
        </w:rPr>
        <w:t xml:space="preserve"> №</w:t>
      </w:r>
      <w:r w:rsidR="005F7789">
        <w:rPr>
          <w:sz w:val="28"/>
          <w:szCs w:val="28"/>
          <w:lang w:val="ru-RU"/>
        </w:rPr>
        <w:t xml:space="preserve"> 540-п</w:t>
      </w:r>
    </w:p>
    <w:p w:rsidR="00A61FEA" w:rsidRDefault="00A61FEA" w:rsidP="00A61FEA">
      <w:pPr>
        <w:tabs>
          <w:tab w:val="left" w:pos="1545"/>
        </w:tabs>
        <w:rPr>
          <w:sz w:val="28"/>
          <w:szCs w:val="28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</w:t>
      </w: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(дома)</w:t>
      </w: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61FEA" w:rsidRDefault="00A61FEA" w:rsidP="00A61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кадастровым паспортом земельного участка от 30.10.2015г. №56/15-696967, свидетельством о праве на наследство по закону от 29.11.2012г., удостоверенного нотариусом города Сорочинска и Сорочинского района Оренбургской области </w:t>
      </w:r>
      <w:proofErr w:type="spellStart"/>
      <w:r>
        <w:rPr>
          <w:sz w:val="28"/>
          <w:szCs w:val="28"/>
        </w:rPr>
        <w:t>Непрокиной</w:t>
      </w:r>
      <w:proofErr w:type="spellEnd"/>
      <w:r>
        <w:rPr>
          <w:sz w:val="28"/>
          <w:szCs w:val="28"/>
        </w:rPr>
        <w:t xml:space="preserve"> В.Е. по реестру №5146, архивной копией  решения исполкома Сорочинского городского Совета народных депутатов от 22.05.1986 года №127 «О переименовании улиц города Сорочинска»</w:t>
      </w:r>
      <w:r w:rsidRPr="00A6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11.11.2010  №28/06-07, </w:t>
      </w:r>
      <w:r w:rsidRPr="00A61FEA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паспортом здания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09.11.2015г. №56/15-716575 и  поданным  заявлением  (вх.</w:t>
      </w:r>
      <w:proofErr w:type="gramEnd"/>
      <w:r>
        <w:rPr>
          <w:sz w:val="28"/>
          <w:szCs w:val="28"/>
        </w:rPr>
        <w:t xml:space="preserve"> №Зз-</w:t>
      </w:r>
      <w:proofErr w:type="gramStart"/>
      <w:r>
        <w:rPr>
          <w:sz w:val="28"/>
          <w:szCs w:val="28"/>
        </w:rPr>
        <w:t xml:space="preserve">1215 от 05.11.2015 г.): </w:t>
      </w:r>
      <w:proofErr w:type="gramEnd"/>
    </w:p>
    <w:p w:rsidR="00A61FEA" w:rsidRDefault="00A61FEA" w:rsidP="00A61FEA">
      <w:pPr>
        <w:jc w:val="both"/>
        <w:rPr>
          <w:sz w:val="28"/>
          <w:szCs w:val="28"/>
        </w:rPr>
      </w:pP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почтовый адрес жилого помещения (дома) с кадастровым номером 56:45:0102044:107, расположенного на земельном участке с кадастровым номером 56:45:0101023:80, и считать его следующим: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ул.Шаталова, д.38.</w:t>
      </w: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</w:t>
      </w:r>
      <w:r w:rsidR="0086507F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возложить на главного архитектора муниципального образования Сорочинский городской округ </w:t>
      </w:r>
      <w:r w:rsidR="005A46B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ренбургской области –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</w:t>
      </w:r>
      <w:r w:rsidR="0086507F">
        <w:rPr>
          <w:color w:val="000000"/>
          <w:sz w:val="28"/>
          <w:szCs w:val="28"/>
          <w:lang w:val="ru-RU"/>
        </w:rPr>
        <w:t>постановление</w:t>
      </w:r>
      <w:r>
        <w:rPr>
          <w:color w:val="000000"/>
          <w:sz w:val="28"/>
          <w:szCs w:val="28"/>
          <w:lang w:val="ru-RU"/>
        </w:rPr>
        <w:t xml:space="preserve"> вступает в силу  с момента подписания</w:t>
      </w:r>
      <w:r w:rsidR="0086507F">
        <w:rPr>
          <w:color w:val="000000"/>
          <w:sz w:val="28"/>
          <w:szCs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szCs w:val="28"/>
          <w:lang w:val="ru-RU"/>
        </w:rPr>
        <w:t>.</w:t>
      </w:r>
    </w:p>
    <w:p w:rsidR="00A61FEA" w:rsidRDefault="00A61FEA" w:rsidP="00A61FEA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61FEA" w:rsidRDefault="005F7789" w:rsidP="00A61FEA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12065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EA">
        <w:rPr>
          <w:sz w:val="28"/>
          <w:szCs w:val="28"/>
          <w:lang w:val="ru-RU"/>
        </w:rPr>
        <w:t>Глава муниципального образования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A61FEA" w:rsidRPr="005A46BB" w:rsidRDefault="00A61FEA" w:rsidP="005A46BB">
      <w:pPr>
        <w:pStyle w:val="2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</w:t>
      </w:r>
      <w:r w:rsidR="005A46BB">
        <w:rPr>
          <w:sz w:val="26"/>
          <w:szCs w:val="26"/>
          <w:lang w:val="ru-RU"/>
        </w:rPr>
        <w:t xml:space="preserve">                             </w:t>
      </w:r>
      <w:r w:rsidR="0086507F" w:rsidRPr="005A46BB">
        <w:rPr>
          <w:sz w:val="24"/>
          <w:szCs w:val="24"/>
          <w:lang w:val="ru-RU"/>
        </w:rPr>
        <w:t>Разослано: в дело,</w:t>
      </w:r>
      <w:r w:rsidRPr="005A46BB">
        <w:rPr>
          <w:sz w:val="24"/>
          <w:szCs w:val="24"/>
          <w:lang w:val="ru-RU"/>
        </w:rPr>
        <w:t xml:space="preserve"> прокуратур</w:t>
      </w:r>
      <w:r w:rsidR="0086507F" w:rsidRPr="005A46BB">
        <w:rPr>
          <w:sz w:val="24"/>
          <w:szCs w:val="24"/>
          <w:lang w:val="ru-RU"/>
        </w:rPr>
        <w:t xml:space="preserve">е, </w:t>
      </w:r>
      <w:proofErr w:type="spellStart"/>
      <w:r w:rsidR="0086507F" w:rsidRPr="005A46BB">
        <w:rPr>
          <w:sz w:val="24"/>
          <w:szCs w:val="24"/>
          <w:lang w:val="ru-RU"/>
        </w:rPr>
        <w:t>УАГиКС</w:t>
      </w:r>
      <w:proofErr w:type="spellEnd"/>
      <w:r w:rsidR="0086507F" w:rsidRPr="005A46BB">
        <w:rPr>
          <w:sz w:val="24"/>
          <w:szCs w:val="24"/>
          <w:lang w:val="ru-RU"/>
        </w:rPr>
        <w:t xml:space="preserve">, </w:t>
      </w:r>
      <w:r w:rsidR="002A4884" w:rsidRPr="005A46BB">
        <w:rPr>
          <w:sz w:val="24"/>
          <w:szCs w:val="24"/>
          <w:lang w:val="ru-RU"/>
        </w:rPr>
        <w:t>заявителю</w:t>
      </w:r>
      <w:r w:rsidR="005A46BB" w:rsidRPr="005A46BB">
        <w:rPr>
          <w:sz w:val="24"/>
          <w:szCs w:val="24"/>
          <w:lang w:val="ru-RU"/>
        </w:rPr>
        <w:t>, ОУФМС</w:t>
      </w:r>
      <w:r w:rsidR="0086507F" w:rsidRPr="005A46BB">
        <w:rPr>
          <w:sz w:val="24"/>
          <w:szCs w:val="24"/>
          <w:lang w:val="ru-RU"/>
        </w:rPr>
        <w:t>, Вагановой Е.В.</w:t>
      </w:r>
    </w:p>
    <w:p w:rsidR="00101415" w:rsidRDefault="00101415"/>
    <w:sectPr w:rsidR="00101415" w:rsidSect="002A48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EA"/>
    <w:rsid w:val="00101415"/>
    <w:rsid w:val="002A4884"/>
    <w:rsid w:val="005A46BB"/>
    <w:rsid w:val="005F1C68"/>
    <w:rsid w:val="005F7789"/>
    <w:rsid w:val="0086507F"/>
    <w:rsid w:val="00A61FEA"/>
    <w:rsid w:val="00C0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1FE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61FE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1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1F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61FE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61FE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2015-11-16T04:49:00Z</cp:lastPrinted>
  <dcterms:created xsi:type="dcterms:W3CDTF">2015-11-19T13:22:00Z</dcterms:created>
  <dcterms:modified xsi:type="dcterms:W3CDTF">2015-11-19T13:22:00Z</dcterms:modified>
</cp:coreProperties>
</file>