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E51F46" w:rsidTr="00E51F46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1F46" w:rsidRDefault="00E51F46" w:rsidP="00E51F46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51F46" w:rsidRDefault="00E51F46" w:rsidP="00E51F4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51F46" w:rsidRDefault="00E51F46" w:rsidP="00E51F46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E51F46" w:rsidRDefault="00E51F46" w:rsidP="00E51F46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4D4860">
        <w:rPr>
          <w:sz w:val="26"/>
          <w:szCs w:val="26"/>
        </w:rPr>
        <w:t>21.12.2015</w:t>
      </w:r>
      <w:r>
        <w:rPr>
          <w:sz w:val="26"/>
          <w:szCs w:val="26"/>
        </w:rPr>
        <w:t xml:space="preserve"> №</w:t>
      </w:r>
      <w:r w:rsidR="004D4860">
        <w:rPr>
          <w:sz w:val="26"/>
          <w:szCs w:val="26"/>
        </w:rPr>
        <w:t xml:space="preserve"> 758-п</w:t>
      </w:r>
    </w:p>
    <w:p w:rsidR="00E51F46" w:rsidRDefault="00E51F46" w:rsidP="00E51F46">
      <w:pPr>
        <w:tabs>
          <w:tab w:val="left" w:pos="1545"/>
        </w:tabs>
        <w:rPr>
          <w:sz w:val="26"/>
          <w:szCs w:val="26"/>
        </w:rPr>
      </w:pPr>
    </w:p>
    <w:p w:rsidR="00E51F46" w:rsidRDefault="00E51F46" w:rsidP="00E51F4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E51F46" w:rsidRDefault="00E51F46" w:rsidP="00E51F4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51F46" w:rsidRDefault="00E51F46" w:rsidP="00E51F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6"/>
          <w:szCs w:val="26"/>
        </w:rPr>
        <w:t xml:space="preserve"> 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архивной выпиской от 30.11.2015 №647-З на запрос от 27.11.2015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з распоряжения администрации города Сорочинска №</w:t>
      </w:r>
      <w:proofErr w:type="gramStart"/>
      <w:r>
        <w:rPr>
          <w:sz w:val="26"/>
          <w:szCs w:val="26"/>
        </w:rPr>
        <w:t>736а-р от 8.10.92г. «Об отводе земельных участков под строительство индивидуальных жилых домов гражданам города Сорочинска», типовым договором о возведении индивидуального жилого дома на праве личной  собственности на отведенном участке от 05.10.1992г., удостоверенного нотариусом Сорочинской Государственной нотариальной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конторы </w:t>
      </w:r>
      <w:proofErr w:type="spellStart"/>
      <w:r>
        <w:rPr>
          <w:sz w:val="26"/>
          <w:szCs w:val="26"/>
        </w:rPr>
        <w:t>Горковенко</w:t>
      </w:r>
      <w:proofErr w:type="spellEnd"/>
      <w:r>
        <w:rPr>
          <w:sz w:val="26"/>
          <w:szCs w:val="26"/>
        </w:rPr>
        <w:t xml:space="preserve"> Н.А. от 26.12.1992г. по реестру  №2-1167, кадастровым паспортом земельного участка от 27.11.2015г. №56/15-771029, свидетельством о праве собственности на землю бессрочное (постоянное) пользование земли </w:t>
      </w:r>
      <w:r w:rsidR="005434DA">
        <w:rPr>
          <w:sz w:val="26"/>
          <w:szCs w:val="26"/>
        </w:rPr>
        <w:t xml:space="preserve">№13 от </w:t>
      </w:r>
      <w:r>
        <w:rPr>
          <w:sz w:val="26"/>
          <w:szCs w:val="26"/>
        </w:rPr>
        <w:t xml:space="preserve"> </w:t>
      </w:r>
      <w:r w:rsidR="005434DA">
        <w:rPr>
          <w:sz w:val="26"/>
          <w:szCs w:val="26"/>
        </w:rPr>
        <w:t>5 октября 1992г. и</w:t>
      </w:r>
      <w:r>
        <w:rPr>
          <w:sz w:val="26"/>
          <w:szCs w:val="26"/>
        </w:rPr>
        <w:t xml:space="preserve"> поданным заявлением (вх.</w:t>
      </w:r>
      <w:proofErr w:type="gramEnd"/>
      <w:r>
        <w:rPr>
          <w:sz w:val="26"/>
          <w:szCs w:val="26"/>
        </w:rPr>
        <w:t xml:space="preserve"> №</w:t>
      </w:r>
      <w:proofErr w:type="gramStart"/>
      <w:r w:rsidR="005434DA">
        <w:rPr>
          <w:sz w:val="26"/>
          <w:szCs w:val="26"/>
        </w:rPr>
        <w:t>Мз-1377</w:t>
      </w:r>
      <w:r>
        <w:rPr>
          <w:sz w:val="26"/>
          <w:szCs w:val="26"/>
        </w:rPr>
        <w:t xml:space="preserve"> от 0</w:t>
      </w:r>
      <w:r w:rsidR="005434DA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5434DA">
        <w:rPr>
          <w:sz w:val="26"/>
          <w:szCs w:val="26"/>
        </w:rPr>
        <w:t>2</w:t>
      </w:r>
      <w:r>
        <w:rPr>
          <w:sz w:val="26"/>
          <w:szCs w:val="26"/>
        </w:rPr>
        <w:t xml:space="preserve">.2015г.) администрация Сорочинского городского округа постановляет: </w:t>
      </w:r>
      <w:proofErr w:type="gramEnd"/>
    </w:p>
    <w:p w:rsidR="00E51F46" w:rsidRDefault="00E51F46" w:rsidP="00E51F46">
      <w:pPr>
        <w:jc w:val="both"/>
        <w:rPr>
          <w:sz w:val="26"/>
          <w:szCs w:val="26"/>
        </w:rPr>
      </w:pPr>
    </w:p>
    <w:p w:rsidR="00E51F46" w:rsidRDefault="00E51F46" w:rsidP="00E51F46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Считать адрес земельного участка с кадастровым номером 56:45:010</w:t>
      </w:r>
      <w:r w:rsidR="005434DA">
        <w:rPr>
          <w:sz w:val="26"/>
          <w:szCs w:val="26"/>
          <w:lang w:val="ru-RU"/>
        </w:rPr>
        <w:t>1012</w:t>
      </w:r>
      <w:r>
        <w:rPr>
          <w:sz w:val="26"/>
          <w:szCs w:val="26"/>
          <w:lang w:val="ru-RU"/>
        </w:rPr>
        <w:t>:</w:t>
      </w:r>
      <w:r w:rsidR="005434DA">
        <w:rPr>
          <w:sz w:val="26"/>
          <w:szCs w:val="26"/>
          <w:lang w:val="ru-RU"/>
        </w:rPr>
        <w:t>121</w:t>
      </w:r>
      <w:r>
        <w:rPr>
          <w:sz w:val="26"/>
          <w:szCs w:val="26"/>
          <w:lang w:val="ru-RU"/>
        </w:rPr>
        <w:t xml:space="preserve"> следующим: Российская Федерация, Оренбургская область, г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 xml:space="preserve">орочинск, ул. </w:t>
      </w:r>
      <w:r w:rsidR="005434DA">
        <w:rPr>
          <w:sz w:val="26"/>
          <w:szCs w:val="26"/>
          <w:lang w:val="ru-RU"/>
        </w:rPr>
        <w:t>Киевская</w:t>
      </w:r>
      <w:r>
        <w:rPr>
          <w:sz w:val="26"/>
          <w:szCs w:val="26"/>
          <w:lang w:val="ru-RU"/>
        </w:rPr>
        <w:t>, №5</w:t>
      </w:r>
      <w:r w:rsidR="005434DA">
        <w:rPr>
          <w:sz w:val="26"/>
          <w:szCs w:val="26"/>
          <w:lang w:val="ru-RU"/>
        </w:rPr>
        <w:t>, кв.2</w:t>
      </w:r>
      <w:r>
        <w:rPr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5434DA">
        <w:rPr>
          <w:sz w:val="26"/>
          <w:szCs w:val="26"/>
          <w:lang w:val="ru-RU"/>
        </w:rPr>
        <w:t>среднеэтажная жилая застройка</w:t>
      </w:r>
      <w:r>
        <w:rPr>
          <w:sz w:val="26"/>
          <w:szCs w:val="26"/>
          <w:lang w:val="ru-RU"/>
        </w:rPr>
        <w:t>. Категория земель: земли населенных пунктов.</w:t>
      </w:r>
    </w:p>
    <w:p w:rsidR="00E51F46" w:rsidRDefault="00E51F46" w:rsidP="00E51F4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E51F46" w:rsidRDefault="00E51F46" w:rsidP="00E51F4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E51F46" w:rsidRDefault="00E51F46" w:rsidP="00E51F46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E51F46" w:rsidRDefault="00E51F46" w:rsidP="00E51F46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E51F46" w:rsidRDefault="00E51F46" w:rsidP="00E51F46">
      <w:pPr>
        <w:pStyle w:val="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 муниципального образования</w:t>
      </w:r>
    </w:p>
    <w:p w:rsidR="00E51F46" w:rsidRDefault="00E51F46" w:rsidP="00E51F46">
      <w:pPr>
        <w:pStyle w:val="2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Сорочинский городской округ</w:t>
      </w:r>
      <w:r>
        <w:rPr>
          <w:sz w:val="26"/>
          <w:szCs w:val="26"/>
          <w:lang w:val="ru-RU"/>
        </w:rPr>
        <w:t xml:space="preserve">                                                    Т.П. Мелентьева</w:t>
      </w:r>
      <w:r>
        <w:rPr>
          <w:sz w:val="26"/>
          <w:szCs w:val="26"/>
          <w:lang w:val="ru-RU"/>
        </w:rPr>
        <w:tab/>
        <w:t xml:space="preserve">   </w:t>
      </w:r>
    </w:p>
    <w:p w:rsidR="00E51F46" w:rsidRDefault="00E51F46" w:rsidP="00E51F46">
      <w:pPr>
        <w:pStyle w:val="2"/>
        <w:jc w:val="both"/>
        <w:rPr>
          <w:sz w:val="26"/>
          <w:szCs w:val="26"/>
          <w:lang w:val="ru-RU"/>
        </w:rPr>
      </w:pPr>
    </w:p>
    <w:p w:rsidR="005434DA" w:rsidRDefault="005434DA" w:rsidP="00E51F46">
      <w:pPr>
        <w:pStyle w:val="2"/>
        <w:jc w:val="both"/>
        <w:rPr>
          <w:sz w:val="26"/>
          <w:szCs w:val="26"/>
          <w:lang w:val="ru-RU"/>
        </w:rPr>
      </w:pPr>
    </w:p>
    <w:p w:rsidR="005434DA" w:rsidRDefault="005434DA" w:rsidP="00E51F46">
      <w:pPr>
        <w:pStyle w:val="2"/>
        <w:jc w:val="both"/>
        <w:rPr>
          <w:sz w:val="26"/>
          <w:szCs w:val="26"/>
          <w:lang w:val="ru-RU"/>
        </w:rPr>
      </w:pPr>
    </w:p>
    <w:p w:rsidR="00E51F46" w:rsidRPr="005434DA" w:rsidRDefault="00E51F46" w:rsidP="005434DA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</w:t>
      </w:r>
      <w:r w:rsidR="005434DA">
        <w:rPr>
          <w:sz w:val="20"/>
          <w:lang w:val="ru-RU"/>
        </w:rPr>
        <w:t>АГиКС</w:t>
      </w:r>
      <w:proofErr w:type="spellEnd"/>
      <w:r w:rsidR="005434DA">
        <w:rPr>
          <w:sz w:val="20"/>
          <w:lang w:val="ru-RU"/>
        </w:rPr>
        <w:t>, заявителю, Вагановой Е.В.</w:t>
      </w:r>
    </w:p>
    <w:p w:rsidR="004705AB" w:rsidRDefault="004705AB"/>
    <w:sectPr w:rsidR="004705AB" w:rsidSect="005434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46"/>
    <w:rsid w:val="004705AB"/>
    <w:rsid w:val="004D4860"/>
    <w:rsid w:val="005434DA"/>
    <w:rsid w:val="009F1617"/>
    <w:rsid w:val="00E5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1F4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51F4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1F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51F4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51F4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2015-12-10T13:09:00Z</cp:lastPrinted>
  <dcterms:created xsi:type="dcterms:W3CDTF">2015-12-29T06:17:00Z</dcterms:created>
  <dcterms:modified xsi:type="dcterms:W3CDTF">2015-12-29T06:17:00Z</dcterms:modified>
</cp:coreProperties>
</file>