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1" w:rsidRDefault="00727AD1" w:rsidP="00727AD1">
      <w:pPr>
        <w:pStyle w:val="1"/>
        <w:ind w:right="-2"/>
        <w:rPr>
          <w:sz w:val="28"/>
        </w:rPr>
      </w:pPr>
    </w:p>
    <w:p w:rsidR="00154169" w:rsidRDefault="00B4518A" w:rsidP="00727AD1">
      <w:pPr>
        <w:pStyle w:val="1"/>
        <w:ind w:left="142" w:right="-2" w:hanging="14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D040CE" w:rsidRPr="00D040CE" w:rsidRDefault="00A345CF" w:rsidP="00D040CE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040C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13.05.2016  № 688-п</w:t>
      </w:r>
    </w:p>
    <w:tbl>
      <w:tblPr>
        <w:tblW w:w="11414" w:type="dxa"/>
        <w:tblInd w:w="108" w:type="dxa"/>
        <w:tblLook w:val="01E0"/>
      </w:tblPr>
      <w:tblGrid>
        <w:gridCol w:w="6628"/>
        <w:gridCol w:w="4786"/>
      </w:tblGrid>
      <w:tr w:rsidR="00D040CE" w:rsidTr="00D040CE">
        <w:tc>
          <w:tcPr>
            <w:tcW w:w="6628" w:type="dxa"/>
            <w:hideMark/>
          </w:tcPr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Default="00D040CE" w:rsidP="00C11A13">
            <w:pPr>
              <w:pStyle w:val="2"/>
              <w:ind w:left="-108"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создани</w:t>
            </w:r>
            <w:r w:rsidR="0067707C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комиссии по </w:t>
            </w:r>
            <w:proofErr w:type="gramStart"/>
            <w:r>
              <w:rPr>
                <w:sz w:val="28"/>
                <w:szCs w:val="28"/>
                <w:lang w:val="ru-RU"/>
              </w:rPr>
              <w:t>контролю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размещением и эксплуатацией нестационарных торговых объектов</w:t>
            </w:r>
          </w:p>
          <w:p w:rsidR="00D040CE" w:rsidRDefault="00D040CE" w:rsidP="00C11A13">
            <w:pPr>
              <w:pStyle w:val="2"/>
              <w:ind w:left="-108"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территории Сорочинского городского округа Оренбургской области</w:t>
            </w:r>
          </w:p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040CE" w:rsidRDefault="00D040C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D040CE" w:rsidRDefault="00D040CE" w:rsidP="00D040CE">
      <w:pPr>
        <w:pStyle w:val="2"/>
        <w:ind w:right="-2"/>
        <w:rPr>
          <w:sz w:val="28"/>
          <w:szCs w:val="28"/>
          <w:lang w:val="ru-RU"/>
        </w:rPr>
      </w:pPr>
    </w:p>
    <w:p w:rsidR="00D040CE" w:rsidRDefault="00D040CE" w:rsidP="00E715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32, 35, 40 Устава муниципального образования Сорочинский городской округ Оренбургской области, Решением Сорочинского городского Совета от  09.11.2015 года № 28 «Об утверждении Положения о порядке размещения нестационарных торговых объектов на территории муниципального образования Сорочинский городской округ Оренбургской области» с учетом дополнений</w:t>
      </w:r>
      <w:r w:rsidR="00E7150E">
        <w:rPr>
          <w:sz w:val="28"/>
          <w:szCs w:val="28"/>
        </w:rPr>
        <w:t xml:space="preserve">, </w:t>
      </w:r>
      <w:r w:rsidR="0067707C">
        <w:rPr>
          <w:sz w:val="28"/>
          <w:szCs w:val="28"/>
        </w:rPr>
        <w:t xml:space="preserve">принятых Решением Сорочинского городского Совета от  26.04.2016 года № 99 </w:t>
      </w:r>
      <w:r w:rsidR="00E7150E" w:rsidRPr="008D1A77">
        <w:rPr>
          <w:sz w:val="28"/>
          <w:szCs w:val="28"/>
        </w:rPr>
        <w:t>администрация Сорочинского городского округа Оренбургской области, постановляет:</w:t>
      </w:r>
      <w:proofErr w:type="gramEnd"/>
    </w:p>
    <w:p w:rsidR="00D040CE" w:rsidRDefault="00D040CE" w:rsidP="00D040CE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D040CE" w:rsidRPr="00E7150E" w:rsidRDefault="00D040CE" w:rsidP="00E7150E">
      <w:pPr>
        <w:pStyle w:val="2"/>
        <w:ind w:right="-2" w:firstLine="540"/>
        <w:jc w:val="both"/>
        <w:rPr>
          <w:sz w:val="28"/>
          <w:szCs w:val="28"/>
          <w:lang w:val="ru-RU"/>
        </w:rPr>
      </w:pPr>
      <w:r w:rsidRPr="00D040CE">
        <w:rPr>
          <w:sz w:val="28"/>
          <w:szCs w:val="28"/>
          <w:lang w:val="ru-RU"/>
        </w:rPr>
        <w:t xml:space="preserve">1. Создать комиссию по </w:t>
      </w:r>
      <w:proofErr w:type="gramStart"/>
      <w:r w:rsidRPr="00D040CE">
        <w:rPr>
          <w:sz w:val="28"/>
          <w:szCs w:val="28"/>
          <w:lang w:val="ru-RU"/>
        </w:rPr>
        <w:t>контролю за</w:t>
      </w:r>
      <w:proofErr w:type="gramEnd"/>
      <w:r w:rsidRPr="00D040CE">
        <w:rPr>
          <w:sz w:val="28"/>
          <w:szCs w:val="28"/>
          <w:lang w:val="ru-RU"/>
        </w:rPr>
        <w:t xml:space="preserve"> размещением и эксплуатаций нестационарных торговых объектов </w:t>
      </w:r>
      <w:r>
        <w:rPr>
          <w:sz w:val="28"/>
          <w:szCs w:val="28"/>
          <w:lang w:val="ru-RU"/>
        </w:rPr>
        <w:t>на территории Сорочинского городского округа Оренбургской области</w:t>
      </w:r>
      <w:r w:rsidR="00E7150E">
        <w:rPr>
          <w:sz w:val="28"/>
          <w:szCs w:val="28"/>
          <w:lang w:val="ru-RU"/>
        </w:rPr>
        <w:t xml:space="preserve"> и у</w:t>
      </w:r>
      <w:r w:rsidRPr="00E7150E">
        <w:rPr>
          <w:sz w:val="28"/>
          <w:szCs w:val="28"/>
          <w:lang w:val="ru-RU"/>
        </w:rPr>
        <w:t xml:space="preserve">твердить </w:t>
      </w:r>
      <w:r w:rsidR="00E7150E">
        <w:rPr>
          <w:sz w:val="28"/>
          <w:szCs w:val="28"/>
          <w:lang w:val="ru-RU"/>
        </w:rPr>
        <w:t xml:space="preserve">её </w:t>
      </w:r>
      <w:r w:rsidRPr="00E7150E">
        <w:rPr>
          <w:sz w:val="28"/>
          <w:szCs w:val="28"/>
          <w:lang w:val="ru-RU"/>
        </w:rPr>
        <w:t>состав согласно приложению № 1.</w:t>
      </w:r>
    </w:p>
    <w:p w:rsidR="00D040CE" w:rsidRDefault="00E7150E" w:rsidP="00D040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0CE">
        <w:rPr>
          <w:sz w:val="28"/>
          <w:szCs w:val="28"/>
        </w:rPr>
        <w:t xml:space="preserve">. Утвердить </w:t>
      </w:r>
      <w:r w:rsidR="004D4FB6">
        <w:rPr>
          <w:sz w:val="28"/>
          <w:szCs w:val="28"/>
        </w:rPr>
        <w:t>п</w:t>
      </w:r>
      <w:r w:rsidR="00D040CE">
        <w:rPr>
          <w:sz w:val="28"/>
          <w:szCs w:val="28"/>
        </w:rPr>
        <w:t xml:space="preserve">оложение о комиссии по </w:t>
      </w:r>
      <w:proofErr w:type="gramStart"/>
      <w:r w:rsidR="00D040CE">
        <w:rPr>
          <w:sz w:val="28"/>
          <w:szCs w:val="28"/>
        </w:rPr>
        <w:t>контролю за</w:t>
      </w:r>
      <w:proofErr w:type="gramEnd"/>
      <w:r w:rsidR="00D040CE">
        <w:rPr>
          <w:sz w:val="28"/>
          <w:szCs w:val="28"/>
        </w:rPr>
        <w:t xml:space="preserve"> размещением и эксплуатаций нестационарных торговых объектов</w:t>
      </w:r>
      <w:r w:rsidR="00D040CE" w:rsidRPr="00D040CE">
        <w:rPr>
          <w:sz w:val="28"/>
          <w:szCs w:val="28"/>
        </w:rPr>
        <w:t xml:space="preserve"> </w:t>
      </w:r>
      <w:r w:rsidR="00D040CE">
        <w:rPr>
          <w:sz w:val="28"/>
          <w:szCs w:val="28"/>
        </w:rPr>
        <w:t>на территории Сорочинского городского округа Оренбургской области согласно приложению № 2.</w:t>
      </w:r>
    </w:p>
    <w:p w:rsidR="00AE751F" w:rsidRDefault="00E7150E" w:rsidP="00AE75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0CE">
        <w:rPr>
          <w:sz w:val="28"/>
          <w:szCs w:val="28"/>
        </w:rPr>
        <w:t xml:space="preserve">. </w:t>
      </w:r>
      <w:proofErr w:type="gramStart"/>
      <w:r w:rsidR="00D040CE">
        <w:rPr>
          <w:sz w:val="28"/>
          <w:szCs w:val="28"/>
        </w:rPr>
        <w:t>Контроль за</w:t>
      </w:r>
      <w:proofErr w:type="gramEnd"/>
      <w:r w:rsidR="00D040CE">
        <w:rPr>
          <w:sz w:val="28"/>
          <w:szCs w:val="28"/>
        </w:rPr>
        <w:t xml:space="preserve"> выполнением настоящего </w:t>
      </w:r>
      <w:r w:rsidR="003E14C1">
        <w:rPr>
          <w:sz w:val="28"/>
          <w:szCs w:val="28"/>
        </w:rPr>
        <w:t xml:space="preserve">постановления </w:t>
      </w:r>
      <w:r w:rsidR="003E14C1" w:rsidRPr="00CE4B47">
        <w:rPr>
          <w:sz w:val="28"/>
          <w:szCs w:val="28"/>
        </w:rPr>
        <w:t xml:space="preserve">возложить на  </w:t>
      </w:r>
      <w:r w:rsidR="0028214F">
        <w:rPr>
          <w:sz w:val="28"/>
          <w:szCs w:val="28"/>
        </w:rPr>
        <w:t>первого заместителя  главы администрации городского округа по оперативному управлению муниципальным хозяйством Богданова А.А.</w:t>
      </w:r>
    </w:p>
    <w:p w:rsidR="00AE751F" w:rsidRPr="007A20E8" w:rsidRDefault="00AE751F" w:rsidP="00AE75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20E8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7A20E8">
        <w:rPr>
          <w:sz w:val="28"/>
          <w:szCs w:val="28"/>
        </w:rPr>
        <w:t xml:space="preserve"> официального опубликования.</w:t>
      </w:r>
    </w:p>
    <w:p w:rsidR="00D040CE" w:rsidRDefault="00D040CE" w:rsidP="00114133">
      <w:pPr>
        <w:ind w:firstLine="540"/>
        <w:jc w:val="both"/>
        <w:rPr>
          <w:sz w:val="28"/>
          <w:szCs w:val="28"/>
        </w:rPr>
      </w:pPr>
    </w:p>
    <w:p w:rsidR="00D040CE" w:rsidRPr="00D040CE" w:rsidRDefault="00D040CE" w:rsidP="00D040CE">
      <w:pPr>
        <w:ind w:firstLine="540"/>
        <w:jc w:val="both"/>
        <w:rPr>
          <w:sz w:val="28"/>
          <w:szCs w:val="28"/>
        </w:rPr>
      </w:pPr>
    </w:p>
    <w:p w:rsidR="00D040CE" w:rsidRDefault="00D040CE" w:rsidP="00D040CE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D040CE" w:rsidRDefault="00D040CE" w:rsidP="00D040CE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D040CE" w:rsidRDefault="00D040CE" w:rsidP="00D040CE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D040CE" w:rsidRDefault="00A345CF" w:rsidP="00D040CE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81915</wp:posOffset>
            </wp:positionV>
            <wp:extent cx="800100" cy="72390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0CE">
        <w:rPr>
          <w:sz w:val="28"/>
          <w:szCs w:val="28"/>
          <w:lang w:val="ru-RU"/>
        </w:rPr>
        <w:t>Глава муниципального образования</w:t>
      </w:r>
    </w:p>
    <w:p w:rsidR="00D040CE" w:rsidRDefault="00D040CE" w:rsidP="00D040CE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D040CE" w:rsidRDefault="00D040CE" w:rsidP="00D040CE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D040CE" w:rsidRDefault="00D040CE" w:rsidP="00D040CE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D040CE" w:rsidRDefault="00D040CE" w:rsidP="00D040CE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D040CE" w:rsidRDefault="00D040CE" w:rsidP="00D040CE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D040CE" w:rsidRDefault="00D040CE" w:rsidP="00D040CE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D040CE" w:rsidRDefault="00D040CE" w:rsidP="00D040CE">
      <w:pPr>
        <w:pStyle w:val="2"/>
        <w:ind w:right="-2"/>
        <w:jc w:val="both"/>
        <w:rPr>
          <w:sz w:val="24"/>
          <w:szCs w:val="24"/>
          <w:lang w:val="ru-RU"/>
        </w:rPr>
      </w:pPr>
    </w:p>
    <w:p w:rsidR="00D040CE" w:rsidRPr="00D040CE" w:rsidRDefault="00D040CE" w:rsidP="00D040CE">
      <w:pPr>
        <w:pStyle w:val="2"/>
        <w:ind w:right="-2"/>
        <w:jc w:val="both"/>
        <w:rPr>
          <w:sz w:val="24"/>
          <w:szCs w:val="24"/>
          <w:lang w:val="ru-RU"/>
        </w:rPr>
      </w:pPr>
    </w:p>
    <w:p w:rsidR="00D040CE" w:rsidRDefault="0028214F" w:rsidP="00D040CE">
      <w:pPr>
        <w:pStyle w:val="2"/>
        <w:ind w:right="-2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дело, </w:t>
      </w:r>
      <w:r w:rsidR="00D040CE">
        <w:rPr>
          <w:sz w:val="24"/>
          <w:szCs w:val="24"/>
          <w:lang w:val="ru-RU"/>
        </w:rPr>
        <w:t>прокуратур</w:t>
      </w:r>
      <w:r>
        <w:rPr>
          <w:sz w:val="24"/>
          <w:szCs w:val="24"/>
          <w:lang w:val="ru-RU"/>
        </w:rPr>
        <w:t>е, членам комиссии</w:t>
      </w:r>
      <w:r w:rsidR="0067707C">
        <w:rPr>
          <w:sz w:val="24"/>
          <w:szCs w:val="24"/>
          <w:lang w:val="ru-RU"/>
        </w:rPr>
        <w:t>, Вагановой Е.В.</w:t>
      </w:r>
    </w:p>
    <w:p w:rsidR="00D040CE" w:rsidRDefault="00D040CE" w:rsidP="00D040CE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tbl>
      <w:tblPr>
        <w:tblW w:w="9781" w:type="dxa"/>
        <w:tblInd w:w="392" w:type="dxa"/>
        <w:tblLook w:val="01E0"/>
      </w:tblPr>
      <w:tblGrid>
        <w:gridCol w:w="4785"/>
        <w:gridCol w:w="4996"/>
      </w:tblGrid>
      <w:tr w:rsidR="00D040CE" w:rsidTr="00D040CE">
        <w:tc>
          <w:tcPr>
            <w:tcW w:w="4785" w:type="dxa"/>
          </w:tcPr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4996" w:type="dxa"/>
          </w:tcPr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AE751F" w:rsidRDefault="00AE751F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C11A13" w:rsidRDefault="00C11A13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Default="00D040CE" w:rsidP="00A345CF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№ 1 к </w:t>
            </w:r>
            <w:r w:rsidR="00C11A13">
              <w:rPr>
                <w:sz w:val="28"/>
                <w:szCs w:val="28"/>
                <w:lang w:val="ru-RU"/>
              </w:rPr>
              <w:t>постановлению</w:t>
            </w:r>
            <w:r>
              <w:rPr>
                <w:sz w:val="28"/>
                <w:szCs w:val="28"/>
                <w:lang w:val="ru-RU"/>
              </w:rPr>
              <w:t xml:space="preserve"> администрации Сорочинского городского округа</w:t>
            </w:r>
            <w:r w:rsidR="0097512D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>
              <w:rPr>
                <w:sz w:val="28"/>
                <w:szCs w:val="28"/>
                <w:lang w:val="ru-RU"/>
              </w:rPr>
              <w:t xml:space="preserve"> от</w:t>
            </w:r>
            <w:r w:rsidR="00A345CF">
              <w:rPr>
                <w:sz w:val="28"/>
                <w:szCs w:val="28"/>
                <w:lang w:val="ru-RU"/>
              </w:rPr>
              <w:t xml:space="preserve">  13.05.2016 № 688-п </w:t>
            </w:r>
          </w:p>
        </w:tc>
      </w:tr>
    </w:tbl>
    <w:p w:rsidR="00D040CE" w:rsidRDefault="00D040CE" w:rsidP="00114133">
      <w:pPr>
        <w:pStyle w:val="2"/>
        <w:tabs>
          <w:tab w:val="left" w:pos="10205"/>
          <w:tab w:val="left" w:pos="10348"/>
        </w:tabs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</w:t>
      </w:r>
    </w:p>
    <w:p w:rsidR="00D040CE" w:rsidRDefault="00D040CE" w:rsidP="00D040CE">
      <w:pPr>
        <w:pStyle w:val="2"/>
        <w:ind w:left="284" w:right="-2" w:firstLine="25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D040CE" w:rsidRDefault="00D040CE" w:rsidP="00D040CE">
      <w:pPr>
        <w:pStyle w:val="2"/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комиссии по </w:t>
      </w:r>
      <w:proofErr w:type="gramStart"/>
      <w:r>
        <w:rPr>
          <w:sz w:val="28"/>
          <w:szCs w:val="28"/>
          <w:lang w:val="ru-RU"/>
        </w:rPr>
        <w:t>контролю за</w:t>
      </w:r>
      <w:proofErr w:type="gramEnd"/>
      <w:r>
        <w:rPr>
          <w:sz w:val="28"/>
          <w:szCs w:val="28"/>
          <w:lang w:val="ru-RU"/>
        </w:rPr>
        <w:t xml:space="preserve"> размещением и эксплуатаций нестационарных торговых объектов</w:t>
      </w:r>
      <w:r w:rsidR="00EF528A" w:rsidRPr="00EF528A">
        <w:rPr>
          <w:sz w:val="28"/>
          <w:szCs w:val="28"/>
          <w:lang w:val="ru-RU"/>
        </w:rPr>
        <w:t xml:space="preserve"> </w:t>
      </w:r>
      <w:r w:rsidR="00EF528A">
        <w:rPr>
          <w:sz w:val="28"/>
          <w:szCs w:val="28"/>
          <w:lang w:val="ru-RU"/>
        </w:rPr>
        <w:t>на территории Сорочинского городского округа Оренбургской области</w:t>
      </w:r>
    </w:p>
    <w:p w:rsidR="00D040CE" w:rsidRDefault="00D040CE" w:rsidP="00D040CE">
      <w:pPr>
        <w:pStyle w:val="2"/>
        <w:ind w:left="284" w:right="284" w:firstLine="256"/>
        <w:jc w:val="center"/>
        <w:rPr>
          <w:sz w:val="28"/>
          <w:szCs w:val="28"/>
          <w:lang w:val="ru-RU"/>
        </w:rPr>
      </w:pPr>
    </w:p>
    <w:tbl>
      <w:tblPr>
        <w:tblW w:w="10632" w:type="dxa"/>
        <w:tblInd w:w="250" w:type="dxa"/>
        <w:tblLook w:val="01E0"/>
      </w:tblPr>
      <w:tblGrid>
        <w:gridCol w:w="3168"/>
        <w:gridCol w:w="7464"/>
      </w:tblGrid>
      <w:tr w:rsidR="00D040CE" w:rsidTr="00D040CE">
        <w:tc>
          <w:tcPr>
            <w:tcW w:w="3168" w:type="dxa"/>
          </w:tcPr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Богданов А.А.</w:t>
            </w:r>
          </w:p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Павлова Е.А.</w:t>
            </w:r>
          </w:p>
          <w:p w:rsidR="00114133" w:rsidRDefault="00114133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114133" w:rsidRDefault="00114133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114133" w:rsidRDefault="00114133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114133" w:rsidRDefault="00114133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Богатова К.В.</w:t>
            </w:r>
          </w:p>
        </w:tc>
        <w:tc>
          <w:tcPr>
            <w:tcW w:w="7464" w:type="dxa"/>
          </w:tcPr>
          <w:p w:rsidR="00D040CE" w:rsidRDefault="00D040CE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председатель комиссии, первый заместитель  главы администрации городского округа по оперативному управлению муниципальным хозяйством; </w:t>
            </w:r>
          </w:p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Default="00D040CE">
            <w:pPr>
              <w:pStyle w:val="2"/>
              <w:tabs>
                <w:tab w:val="left" w:pos="6647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заместитель председателя комиссии, заместитель главы администрации городского округа по экономике и управлению имуществом; </w:t>
            </w:r>
          </w:p>
          <w:p w:rsidR="00114133" w:rsidRDefault="00114133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Default="00114133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 секретарь комиссии, ведущий специалист отдела по экономике администрации Сорочинского городского округа Оренбургской области</w:t>
            </w:r>
            <w:r w:rsidR="006865BC">
              <w:rPr>
                <w:sz w:val="28"/>
                <w:szCs w:val="28"/>
                <w:lang w:val="ru-RU"/>
              </w:rPr>
              <w:t>.</w:t>
            </w:r>
          </w:p>
          <w:p w:rsidR="00114133" w:rsidRDefault="00114133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D040CE" w:rsidTr="00D040CE">
        <w:tc>
          <w:tcPr>
            <w:tcW w:w="3168" w:type="dxa"/>
          </w:tcPr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Крестьянов </w:t>
            </w:r>
            <w:r w:rsidRPr="0028214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А.Ф.</w:t>
            </w:r>
          </w:p>
        </w:tc>
        <w:tc>
          <w:tcPr>
            <w:tcW w:w="7464" w:type="dxa"/>
          </w:tcPr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главный архитектор муниципального образования Сорочинский городской округа Оренбургской области;</w:t>
            </w:r>
          </w:p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040CE" w:rsidTr="00D040CE">
        <w:tc>
          <w:tcPr>
            <w:tcW w:w="3168" w:type="dxa"/>
          </w:tcPr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Шамбазова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Г.Г.</w:t>
            </w:r>
          </w:p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Неростова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И.Б. </w:t>
            </w:r>
          </w:p>
          <w:p w:rsidR="00D040CE" w:rsidRPr="00A345CF" w:rsidRDefault="00D040CE" w:rsidP="004D4F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F12B8" w:rsidRPr="00A345CF" w:rsidRDefault="00EF12B8" w:rsidP="004D4F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F12B8" w:rsidRPr="00EF12B8" w:rsidRDefault="00EF12B8" w:rsidP="004D4F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Воропаев О.В.</w:t>
            </w:r>
          </w:p>
        </w:tc>
        <w:tc>
          <w:tcPr>
            <w:tcW w:w="7464" w:type="dxa"/>
          </w:tcPr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по управлению муниципальным имуществом и земельным отношениям администрации Сорочинского городского округа Оренбургской области;</w:t>
            </w:r>
          </w:p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правового отдела администрации Сорочинского городского округа Оренбургской области;</w:t>
            </w:r>
          </w:p>
          <w:p w:rsidR="00EF528A" w:rsidRDefault="00EF528A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EF12B8" w:rsidRPr="000065D5" w:rsidRDefault="00EF12B8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И.о. начальника Управления жилищно-коммунального хозяйства администрации Сорочинского городского округа Оренбургской области;</w:t>
            </w:r>
          </w:p>
        </w:tc>
      </w:tr>
      <w:tr w:rsidR="00D040CE" w:rsidTr="00D040CE">
        <w:tc>
          <w:tcPr>
            <w:tcW w:w="3168" w:type="dxa"/>
          </w:tcPr>
          <w:p w:rsidR="00EF528A" w:rsidRPr="000065D5" w:rsidRDefault="00EF528A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040CE" w:rsidRPr="000065D5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Ярцева  М.А. </w:t>
            </w:r>
          </w:p>
          <w:p w:rsidR="004D4FB6" w:rsidRPr="000065D5" w:rsidRDefault="004D4FB6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4D4FB6" w:rsidRPr="000065D5" w:rsidRDefault="004D4FB6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4D4FB6" w:rsidRPr="000065D5" w:rsidRDefault="004D4FB6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4D4FB6" w:rsidRPr="000065D5" w:rsidRDefault="004D4FB6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7464" w:type="dxa"/>
          </w:tcPr>
          <w:p w:rsidR="00EF528A" w:rsidRPr="000065D5" w:rsidRDefault="00EF528A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Pr="004D4FB6" w:rsidRDefault="004D4FB6" w:rsidP="004D4F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4D4FB6">
              <w:rPr>
                <w:sz w:val="28"/>
                <w:szCs w:val="28"/>
                <w:lang w:val="ru-RU"/>
              </w:rPr>
              <w:t xml:space="preserve">- </w:t>
            </w:r>
            <w:r w:rsidR="00D040CE">
              <w:rPr>
                <w:sz w:val="28"/>
                <w:szCs w:val="28"/>
                <w:lang w:val="ru-RU"/>
              </w:rPr>
              <w:t>главный специалист по административной работе администрации Сорочинского городского округа Оренбургской области</w:t>
            </w:r>
            <w:r w:rsidR="007729CA">
              <w:rPr>
                <w:sz w:val="28"/>
                <w:szCs w:val="28"/>
                <w:lang w:val="ru-RU"/>
              </w:rPr>
              <w:t>.</w:t>
            </w:r>
          </w:p>
          <w:p w:rsidR="004D4FB6" w:rsidRPr="004D4FB6" w:rsidRDefault="004D4FB6" w:rsidP="004D4F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Pr="007729CA" w:rsidRDefault="00D040CE" w:rsidP="00EF12B8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040CE" w:rsidTr="00D040CE">
        <w:tc>
          <w:tcPr>
            <w:tcW w:w="3168" w:type="dxa"/>
          </w:tcPr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7464" w:type="dxa"/>
          </w:tcPr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040CE" w:rsidTr="00D040CE">
        <w:tc>
          <w:tcPr>
            <w:tcW w:w="10632" w:type="dxa"/>
            <w:gridSpan w:val="2"/>
            <w:hideMark/>
          </w:tcPr>
          <w:p w:rsidR="00D040CE" w:rsidRDefault="00D040CE" w:rsidP="00114133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Участковый уполномоченный (по согласованию) в соответствии с обслуживаемой территорией, на которой расположен незаконно размещенный (самовольно установленный) нестационарный торговый объект.</w:t>
            </w:r>
          </w:p>
        </w:tc>
      </w:tr>
    </w:tbl>
    <w:p w:rsidR="000065D5" w:rsidRDefault="000065D5" w:rsidP="00D040CE"/>
    <w:p w:rsidR="000065D5" w:rsidRDefault="000065D5" w:rsidP="00D040CE"/>
    <w:tbl>
      <w:tblPr>
        <w:tblW w:w="0" w:type="auto"/>
        <w:tblInd w:w="675" w:type="dxa"/>
        <w:tblLook w:val="01E0"/>
      </w:tblPr>
      <w:tblGrid>
        <w:gridCol w:w="4785"/>
        <w:gridCol w:w="4786"/>
      </w:tblGrid>
      <w:tr w:rsidR="00D040CE" w:rsidTr="009C7EF7">
        <w:tc>
          <w:tcPr>
            <w:tcW w:w="4785" w:type="dxa"/>
          </w:tcPr>
          <w:p w:rsidR="00D040CE" w:rsidRDefault="00D040CE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D46FA" w:rsidRDefault="003D46FA" w:rsidP="0082679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3D46FA" w:rsidRDefault="003D46FA" w:rsidP="0082679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D040CE" w:rsidRDefault="00D040CE" w:rsidP="00A345CF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Приложение № 2 к </w:t>
            </w:r>
            <w:r w:rsidR="00826799">
              <w:rPr>
                <w:sz w:val="28"/>
                <w:szCs w:val="28"/>
                <w:lang w:val="ru-RU"/>
              </w:rPr>
              <w:t xml:space="preserve">постановлению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97512D">
              <w:rPr>
                <w:sz w:val="28"/>
                <w:szCs w:val="28"/>
                <w:lang w:val="ru-RU"/>
              </w:rPr>
              <w:t>Сорочинского городского округа Оренбургской области</w:t>
            </w:r>
            <w:r>
              <w:rPr>
                <w:sz w:val="28"/>
                <w:szCs w:val="28"/>
                <w:lang w:val="ru-RU"/>
              </w:rPr>
              <w:t xml:space="preserve"> от</w:t>
            </w:r>
            <w:r w:rsidR="00A345CF">
              <w:rPr>
                <w:sz w:val="28"/>
                <w:szCs w:val="28"/>
                <w:lang w:val="ru-RU"/>
              </w:rPr>
              <w:t xml:space="preserve"> 13.05.2016 № 688-п </w:t>
            </w:r>
          </w:p>
        </w:tc>
      </w:tr>
    </w:tbl>
    <w:p w:rsidR="00D040CE" w:rsidRDefault="00D040CE" w:rsidP="000065D5">
      <w:pPr>
        <w:rPr>
          <w:sz w:val="28"/>
          <w:szCs w:val="28"/>
        </w:rPr>
      </w:pPr>
    </w:p>
    <w:p w:rsidR="00D040CE" w:rsidRPr="00445B83" w:rsidRDefault="00D040CE" w:rsidP="00D040CE">
      <w:pPr>
        <w:pStyle w:val="2"/>
        <w:ind w:left="142" w:right="-2"/>
        <w:jc w:val="center"/>
        <w:rPr>
          <w:sz w:val="28"/>
          <w:szCs w:val="28"/>
          <w:lang w:val="ru-RU"/>
        </w:rPr>
      </w:pPr>
      <w:r w:rsidRPr="00445B83">
        <w:rPr>
          <w:sz w:val="28"/>
          <w:szCs w:val="28"/>
          <w:lang w:val="ru-RU"/>
        </w:rPr>
        <w:t>Положение о</w:t>
      </w:r>
    </w:p>
    <w:p w:rsidR="00496614" w:rsidRPr="00445B83" w:rsidRDefault="00D040CE" w:rsidP="000065D5">
      <w:pPr>
        <w:pStyle w:val="2"/>
        <w:ind w:right="-2"/>
        <w:jc w:val="center"/>
        <w:rPr>
          <w:sz w:val="28"/>
          <w:szCs w:val="28"/>
          <w:lang w:val="ru-RU"/>
        </w:rPr>
      </w:pPr>
      <w:r w:rsidRPr="00445B83">
        <w:rPr>
          <w:sz w:val="28"/>
          <w:szCs w:val="28"/>
          <w:lang w:val="ru-RU"/>
        </w:rPr>
        <w:t xml:space="preserve">комиссии по </w:t>
      </w:r>
      <w:proofErr w:type="gramStart"/>
      <w:r w:rsidR="0063739E" w:rsidRPr="00445B83">
        <w:rPr>
          <w:sz w:val="28"/>
          <w:szCs w:val="28"/>
          <w:lang w:val="ru-RU"/>
        </w:rPr>
        <w:t>контролю за</w:t>
      </w:r>
      <w:proofErr w:type="gramEnd"/>
      <w:r w:rsidR="0063739E" w:rsidRPr="00445B83">
        <w:rPr>
          <w:sz w:val="28"/>
          <w:szCs w:val="28"/>
          <w:lang w:val="ru-RU"/>
        </w:rPr>
        <w:t xml:space="preserve"> размещением и эксплуатаций нестационарных торговых объектов на территории Сорочинского городского округа Оренбургской области</w:t>
      </w:r>
    </w:p>
    <w:p w:rsidR="00C11A13" w:rsidRPr="00445B83" w:rsidRDefault="00C11A13" w:rsidP="00C11A13">
      <w:pPr>
        <w:pStyle w:val="a7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45B83">
        <w:rPr>
          <w:color w:val="000000"/>
          <w:sz w:val="28"/>
          <w:szCs w:val="28"/>
        </w:rPr>
        <w:t>ОБЩИЕ ПОЛОЖЕНИЯ</w:t>
      </w:r>
    </w:p>
    <w:p w:rsidR="00C11A13" w:rsidRPr="00445B83" w:rsidRDefault="00C11A13" w:rsidP="00C11A13">
      <w:pPr>
        <w:pStyle w:val="a7"/>
        <w:shd w:val="clear" w:color="auto" w:fill="FFFFFF"/>
        <w:spacing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445B83">
        <w:rPr>
          <w:color w:val="000000"/>
          <w:sz w:val="28"/>
          <w:szCs w:val="28"/>
        </w:rPr>
        <w:t xml:space="preserve">1. Настоящее Положение определяет цели и задачи, </w:t>
      </w:r>
      <w:r w:rsidR="009C7EF7">
        <w:rPr>
          <w:color w:val="000000"/>
          <w:sz w:val="28"/>
          <w:szCs w:val="28"/>
        </w:rPr>
        <w:t>полномочия</w:t>
      </w:r>
      <w:r w:rsidRPr="00445B83">
        <w:rPr>
          <w:color w:val="000000"/>
          <w:sz w:val="28"/>
          <w:szCs w:val="28"/>
        </w:rPr>
        <w:t xml:space="preserve"> и </w:t>
      </w:r>
      <w:r w:rsidR="009C7EF7">
        <w:rPr>
          <w:color w:val="000000"/>
          <w:sz w:val="28"/>
          <w:szCs w:val="28"/>
        </w:rPr>
        <w:t>порядок</w:t>
      </w:r>
      <w:r w:rsidRPr="00445B83">
        <w:rPr>
          <w:color w:val="000000"/>
          <w:sz w:val="28"/>
          <w:szCs w:val="28"/>
        </w:rPr>
        <w:t xml:space="preserve"> работы комиссии по </w:t>
      </w:r>
      <w:proofErr w:type="gramStart"/>
      <w:r w:rsidRPr="00445B83">
        <w:rPr>
          <w:sz w:val="28"/>
          <w:szCs w:val="28"/>
        </w:rPr>
        <w:t>контролю за</w:t>
      </w:r>
      <w:proofErr w:type="gramEnd"/>
      <w:r w:rsidRPr="00445B83">
        <w:rPr>
          <w:sz w:val="28"/>
          <w:szCs w:val="28"/>
        </w:rPr>
        <w:t xml:space="preserve"> размещением и эксплуатаций нестационарных торговых объектов на территории Сорочинского городского округа Оренбургской области</w:t>
      </w:r>
      <w:r w:rsidRPr="00445B83">
        <w:rPr>
          <w:color w:val="000000"/>
          <w:sz w:val="28"/>
          <w:szCs w:val="28"/>
        </w:rPr>
        <w:t xml:space="preserve"> (далее – Комиссия).</w:t>
      </w:r>
    </w:p>
    <w:p w:rsidR="00C11A13" w:rsidRPr="00445B83" w:rsidRDefault="00C11A13" w:rsidP="00C11A13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bookmarkStart w:id="0" w:name="Par78"/>
      <w:bookmarkEnd w:id="0"/>
      <w:r w:rsidRPr="00445B83">
        <w:rPr>
          <w:color w:val="000000"/>
          <w:sz w:val="28"/>
          <w:szCs w:val="28"/>
        </w:rPr>
        <w:t>2. Комиссия образована в целях:</w:t>
      </w:r>
    </w:p>
    <w:p w:rsidR="00222CFF" w:rsidRDefault="00EF528A" w:rsidP="00222CFF">
      <w:pPr>
        <w:pStyle w:val="a7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45B83">
        <w:rPr>
          <w:color w:val="000000"/>
          <w:sz w:val="28"/>
          <w:szCs w:val="28"/>
          <w:shd w:val="clear" w:color="auto" w:fill="FFFFFF"/>
        </w:rPr>
        <w:t>- упорядочения размещения нестационарных торговых объектов на территории муниципального образования Сорочинский городской округ Оренбургской области;</w:t>
      </w:r>
    </w:p>
    <w:p w:rsidR="00EF528A" w:rsidRPr="00445B83" w:rsidRDefault="00EF528A" w:rsidP="00222CFF">
      <w:pPr>
        <w:pStyle w:val="a7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45B83">
        <w:rPr>
          <w:color w:val="000000"/>
          <w:sz w:val="28"/>
          <w:szCs w:val="28"/>
          <w:shd w:val="clear" w:color="auto" w:fill="FFFFFF"/>
        </w:rPr>
        <w:t>- улучшения архитектурно-художественного облика</w:t>
      </w:r>
      <w:r w:rsidR="006865BC" w:rsidRPr="006865BC">
        <w:rPr>
          <w:color w:val="000000"/>
          <w:sz w:val="28"/>
          <w:szCs w:val="28"/>
          <w:shd w:val="clear" w:color="auto" w:fill="FFFFFF"/>
        </w:rPr>
        <w:t xml:space="preserve"> </w:t>
      </w:r>
      <w:r w:rsidR="006865BC" w:rsidRPr="00445B83">
        <w:rPr>
          <w:color w:val="000000"/>
          <w:sz w:val="28"/>
          <w:szCs w:val="28"/>
          <w:shd w:val="clear" w:color="auto" w:fill="FFFFFF"/>
        </w:rPr>
        <w:t>на территории муниципального образования Сорочинский городской округ Оренбургской области</w:t>
      </w:r>
      <w:r w:rsidRPr="00445B83">
        <w:rPr>
          <w:color w:val="000000"/>
          <w:sz w:val="28"/>
          <w:szCs w:val="28"/>
          <w:shd w:val="clear" w:color="auto" w:fill="FFFFFF"/>
        </w:rPr>
        <w:t>;</w:t>
      </w:r>
    </w:p>
    <w:p w:rsidR="00EF528A" w:rsidRDefault="00EF528A" w:rsidP="00222CFF">
      <w:pPr>
        <w:pStyle w:val="a7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45B83">
        <w:rPr>
          <w:color w:val="000000"/>
          <w:sz w:val="28"/>
          <w:szCs w:val="28"/>
          <w:shd w:val="clear" w:color="auto" w:fill="FFFFFF"/>
        </w:rPr>
        <w:t>-  обеспечения надлежащего санитарного состояния, создания условий для улучшения организации и качества торгового обслуживания населения городского округа</w:t>
      </w:r>
      <w:r w:rsidR="00222CFF">
        <w:rPr>
          <w:color w:val="000000"/>
          <w:sz w:val="28"/>
          <w:szCs w:val="28"/>
          <w:shd w:val="clear" w:color="auto" w:fill="FFFFFF"/>
        </w:rPr>
        <w:t>;</w:t>
      </w:r>
    </w:p>
    <w:p w:rsidR="00222CFF" w:rsidRPr="00222CFF" w:rsidRDefault="00222CFF" w:rsidP="00222CFF">
      <w:pPr>
        <w:pStyle w:val="a7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осуществлени</w:t>
      </w:r>
      <w:r w:rsidR="00BD73D1">
        <w:rPr>
          <w:sz w:val="28"/>
          <w:szCs w:val="28"/>
        </w:rPr>
        <w:t>е</w:t>
      </w:r>
      <w:r>
        <w:rPr>
          <w:sz w:val="28"/>
          <w:szCs w:val="28"/>
        </w:rPr>
        <w:t xml:space="preserve"> полномочий, предусмотренных положением</w:t>
      </w:r>
      <w:r w:rsidRPr="000065D5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размещения нестационарных торговых объектов на территории муниципального образования Сорочинский городской округ Оренбургской области,</w:t>
      </w:r>
      <w:r w:rsidRPr="00006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Сорочинского городского Совета от  09.11.2015 года № 28 </w:t>
      </w:r>
      <w:r w:rsidR="00033457">
        <w:rPr>
          <w:sz w:val="28"/>
          <w:szCs w:val="28"/>
        </w:rPr>
        <w:t>с учетом дополнений, принятых Решением Сорочинского городского Совета от  26.04.2016 года № 99</w:t>
      </w:r>
      <w:r>
        <w:rPr>
          <w:sz w:val="28"/>
          <w:szCs w:val="28"/>
        </w:rPr>
        <w:t>.</w:t>
      </w:r>
    </w:p>
    <w:p w:rsidR="00C11A13" w:rsidRPr="00445B83" w:rsidRDefault="00222CFF" w:rsidP="00C11A13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</w:t>
      </w:r>
      <w:r w:rsidR="00C11A13" w:rsidRPr="00445B83">
        <w:rPr>
          <w:color w:val="000000"/>
          <w:sz w:val="28"/>
          <w:szCs w:val="28"/>
        </w:rPr>
        <w:t>своей деятельности Комиссия руководствуется следующими нормативными правовыми документами:</w:t>
      </w:r>
    </w:p>
    <w:p w:rsidR="00C11A13" w:rsidRPr="00445B83" w:rsidRDefault="00C11A13" w:rsidP="00C11A13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45B83">
        <w:rPr>
          <w:color w:val="000000"/>
          <w:sz w:val="28"/>
          <w:szCs w:val="28"/>
        </w:rPr>
        <w:t>- Федеральным</w:t>
      </w:r>
      <w:r w:rsidRPr="00445B83">
        <w:rPr>
          <w:rStyle w:val="apple-converted-space"/>
          <w:color w:val="000000"/>
          <w:sz w:val="28"/>
          <w:szCs w:val="28"/>
        </w:rPr>
        <w:t> </w:t>
      </w:r>
      <w:r w:rsidRPr="00445B83">
        <w:rPr>
          <w:color w:val="000000"/>
          <w:sz w:val="28"/>
          <w:szCs w:val="28"/>
        </w:rPr>
        <w:t>законом</w:t>
      </w:r>
      <w:r w:rsidRPr="00445B83">
        <w:rPr>
          <w:rStyle w:val="apple-converted-space"/>
          <w:color w:val="000000"/>
          <w:sz w:val="28"/>
          <w:szCs w:val="28"/>
        </w:rPr>
        <w:t> </w:t>
      </w:r>
      <w:r w:rsidRPr="00445B83">
        <w:rPr>
          <w:color w:val="000000"/>
          <w:sz w:val="28"/>
          <w:szCs w:val="28"/>
        </w:rPr>
        <w:t xml:space="preserve">от 06.10.2003 N 131-ФЗ </w:t>
      </w:r>
      <w:r w:rsidR="00BC0135" w:rsidRPr="00445B83">
        <w:rPr>
          <w:color w:val="000000"/>
          <w:sz w:val="28"/>
          <w:szCs w:val="28"/>
        </w:rPr>
        <w:t>«</w:t>
      </w:r>
      <w:r w:rsidRPr="00445B8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0135" w:rsidRPr="00445B83">
        <w:rPr>
          <w:color w:val="000000"/>
          <w:sz w:val="28"/>
          <w:szCs w:val="28"/>
        </w:rPr>
        <w:t>»</w:t>
      </w:r>
      <w:r w:rsidRPr="00445B83">
        <w:rPr>
          <w:color w:val="000000"/>
          <w:sz w:val="28"/>
          <w:szCs w:val="28"/>
        </w:rPr>
        <w:t>;</w:t>
      </w:r>
    </w:p>
    <w:p w:rsidR="00C11A13" w:rsidRPr="00445B83" w:rsidRDefault="00C11A13" w:rsidP="00C11A13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445B83">
        <w:rPr>
          <w:color w:val="000000"/>
          <w:sz w:val="28"/>
          <w:szCs w:val="28"/>
        </w:rPr>
        <w:t>-</w:t>
      </w:r>
      <w:r w:rsidRPr="00445B83">
        <w:rPr>
          <w:rStyle w:val="apple-converted-space"/>
          <w:color w:val="000000"/>
          <w:sz w:val="28"/>
          <w:szCs w:val="28"/>
        </w:rPr>
        <w:t> </w:t>
      </w:r>
      <w:r w:rsidRPr="00445B83">
        <w:rPr>
          <w:color w:val="000000"/>
          <w:sz w:val="28"/>
          <w:szCs w:val="28"/>
        </w:rPr>
        <w:t>Постановлением</w:t>
      </w:r>
      <w:r w:rsidRPr="00445B83">
        <w:rPr>
          <w:rStyle w:val="apple-converted-space"/>
          <w:color w:val="000000"/>
          <w:sz w:val="28"/>
          <w:szCs w:val="28"/>
        </w:rPr>
        <w:t> </w:t>
      </w:r>
      <w:r w:rsidR="00445B83" w:rsidRPr="00445B83">
        <w:rPr>
          <w:sz w:val="28"/>
          <w:szCs w:val="28"/>
        </w:rPr>
        <w:t xml:space="preserve"> администрации Сорочинского городского округа Оренбургской области от 03.07.2015 № 246-п</w:t>
      </w:r>
      <w:r w:rsidR="00445B83" w:rsidRPr="00445B83">
        <w:rPr>
          <w:color w:val="000000"/>
          <w:sz w:val="28"/>
          <w:szCs w:val="28"/>
        </w:rPr>
        <w:t xml:space="preserve"> «Об утверждении схемы размещения и требований к архитектурным решением нестационарных торговых объектов на территории Сорочинского городского округа Оренбургской области»</w:t>
      </w:r>
      <w:r w:rsidR="00CC0234">
        <w:rPr>
          <w:color w:val="000000"/>
          <w:sz w:val="28"/>
          <w:szCs w:val="28"/>
        </w:rPr>
        <w:t xml:space="preserve"> с учетом изменений и дополнений</w:t>
      </w:r>
      <w:r w:rsidR="00445B83" w:rsidRPr="00445B83">
        <w:rPr>
          <w:color w:val="000000"/>
          <w:sz w:val="28"/>
          <w:szCs w:val="28"/>
        </w:rPr>
        <w:t>;</w:t>
      </w:r>
      <w:proofErr w:type="gramEnd"/>
    </w:p>
    <w:p w:rsidR="00033457" w:rsidRDefault="00C11A13" w:rsidP="006865BC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45B83">
        <w:rPr>
          <w:color w:val="000000"/>
          <w:sz w:val="28"/>
          <w:szCs w:val="28"/>
        </w:rPr>
        <w:t>-</w:t>
      </w:r>
      <w:r w:rsidRPr="00445B83">
        <w:rPr>
          <w:rStyle w:val="apple-converted-space"/>
          <w:color w:val="000000"/>
          <w:sz w:val="28"/>
          <w:szCs w:val="28"/>
        </w:rPr>
        <w:t> </w:t>
      </w:r>
      <w:r w:rsidRPr="00445B83">
        <w:rPr>
          <w:color w:val="000000"/>
          <w:sz w:val="28"/>
          <w:szCs w:val="28"/>
        </w:rPr>
        <w:t>Решением</w:t>
      </w:r>
      <w:r w:rsidRPr="00445B83">
        <w:rPr>
          <w:rStyle w:val="apple-converted-space"/>
          <w:color w:val="000000"/>
          <w:sz w:val="28"/>
          <w:szCs w:val="28"/>
        </w:rPr>
        <w:t> </w:t>
      </w:r>
      <w:r w:rsidR="00445B83" w:rsidRPr="00445B83">
        <w:rPr>
          <w:color w:val="000000"/>
          <w:sz w:val="28"/>
          <w:szCs w:val="28"/>
        </w:rPr>
        <w:t xml:space="preserve">Сорочинского городского Совета </w:t>
      </w:r>
      <w:r w:rsidRPr="00445B83">
        <w:rPr>
          <w:color w:val="000000"/>
          <w:sz w:val="28"/>
          <w:szCs w:val="28"/>
        </w:rPr>
        <w:t xml:space="preserve"> от </w:t>
      </w:r>
      <w:r w:rsidR="00445B83" w:rsidRPr="00445B83">
        <w:rPr>
          <w:color w:val="000000"/>
          <w:sz w:val="28"/>
          <w:szCs w:val="28"/>
        </w:rPr>
        <w:t>0</w:t>
      </w:r>
      <w:r w:rsidRPr="00445B83">
        <w:rPr>
          <w:color w:val="000000"/>
          <w:sz w:val="28"/>
          <w:szCs w:val="28"/>
        </w:rPr>
        <w:t>9.</w:t>
      </w:r>
      <w:r w:rsidR="00445B83" w:rsidRPr="00445B83">
        <w:rPr>
          <w:color w:val="000000"/>
          <w:sz w:val="28"/>
          <w:szCs w:val="28"/>
        </w:rPr>
        <w:t>11</w:t>
      </w:r>
      <w:r w:rsidRPr="00445B83">
        <w:rPr>
          <w:color w:val="000000"/>
          <w:sz w:val="28"/>
          <w:szCs w:val="28"/>
        </w:rPr>
        <w:t>.20</w:t>
      </w:r>
      <w:r w:rsidR="00445B83" w:rsidRPr="00445B83">
        <w:rPr>
          <w:color w:val="000000"/>
          <w:sz w:val="28"/>
          <w:szCs w:val="28"/>
        </w:rPr>
        <w:t>15</w:t>
      </w:r>
      <w:r w:rsidRPr="00445B83">
        <w:rPr>
          <w:color w:val="000000"/>
          <w:sz w:val="28"/>
          <w:szCs w:val="28"/>
        </w:rPr>
        <w:t xml:space="preserve"> N </w:t>
      </w:r>
      <w:r w:rsidR="00445B83" w:rsidRPr="00445B83">
        <w:rPr>
          <w:color w:val="000000"/>
          <w:sz w:val="28"/>
          <w:szCs w:val="28"/>
        </w:rPr>
        <w:t>28</w:t>
      </w:r>
      <w:r w:rsidRPr="00445B83">
        <w:rPr>
          <w:color w:val="000000"/>
          <w:sz w:val="28"/>
          <w:szCs w:val="28"/>
        </w:rPr>
        <w:t xml:space="preserve"> </w:t>
      </w:r>
      <w:r w:rsidR="00445B83" w:rsidRPr="00445B83">
        <w:rPr>
          <w:color w:val="000000"/>
          <w:sz w:val="28"/>
          <w:szCs w:val="28"/>
        </w:rPr>
        <w:t>«Об утверждении Положения о порядке размещения нестационарных торговых объектов на территории муниципального образования Сорочинский городской округ Оренбургской области»</w:t>
      </w:r>
      <w:r w:rsidR="00CC0234">
        <w:rPr>
          <w:color w:val="000000"/>
          <w:sz w:val="28"/>
          <w:szCs w:val="28"/>
        </w:rPr>
        <w:t xml:space="preserve"> с учетом дополнений</w:t>
      </w:r>
      <w:r w:rsidRPr="00445B83">
        <w:rPr>
          <w:color w:val="000000"/>
          <w:sz w:val="28"/>
          <w:szCs w:val="28"/>
        </w:rPr>
        <w:t>;</w:t>
      </w:r>
    </w:p>
    <w:p w:rsidR="00033457" w:rsidRDefault="00033457" w:rsidP="006865BC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033457" w:rsidRDefault="00033457" w:rsidP="006865BC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C0234" w:rsidRDefault="00C11A13" w:rsidP="006865BC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45B83">
        <w:rPr>
          <w:color w:val="000000"/>
          <w:sz w:val="28"/>
          <w:szCs w:val="28"/>
        </w:rPr>
        <w:lastRenderedPageBreak/>
        <w:t>-</w:t>
      </w:r>
      <w:r w:rsidRPr="00445B83">
        <w:rPr>
          <w:rStyle w:val="apple-converted-space"/>
          <w:color w:val="000000"/>
          <w:sz w:val="28"/>
          <w:szCs w:val="28"/>
        </w:rPr>
        <w:t> </w:t>
      </w:r>
      <w:r w:rsidRPr="00445B83">
        <w:rPr>
          <w:color w:val="000000"/>
          <w:sz w:val="28"/>
          <w:szCs w:val="28"/>
        </w:rPr>
        <w:t>Уставом</w:t>
      </w:r>
      <w:r w:rsidRPr="00445B83">
        <w:rPr>
          <w:rStyle w:val="apple-converted-space"/>
          <w:color w:val="000000"/>
          <w:sz w:val="28"/>
          <w:szCs w:val="28"/>
        </w:rPr>
        <w:t> </w:t>
      </w:r>
      <w:r w:rsidR="00445B83" w:rsidRPr="00445B83">
        <w:rPr>
          <w:sz w:val="28"/>
          <w:szCs w:val="28"/>
        </w:rPr>
        <w:t>муниципального образования Сорочинский городской округ Оренбургской области</w:t>
      </w:r>
      <w:r w:rsidRPr="00445B83">
        <w:rPr>
          <w:color w:val="000000"/>
          <w:sz w:val="28"/>
          <w:szCs w:val="28"/>
        </w:rPr>
        <w:t>.</w:t>
      </w:r>
    </w:p>
    <w:p w:rsidR="00CC0234" w:rsidRDefault="00C11A13" w:rsidP="003D46FA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45B83">
        <w:rPr>
          <w:color w:val="000000"/>
          <w:sz w:val="28"/>
          <w:szCs w:val="28"/>
        </w:rPr>
        <w:t xml:space="preserve">4. Комиссия формируется на основании </w:t>
      </w:r>
      <w:r w:rsidR="00445B83" w:rsidRPr="00445B83">
        <w:rPr>
          <w:color w:val="000000"/>
          <w:sz w:val="28"/>
          <w:szCs w:val="28"/>
        </w:rPr>
        <w:t>постановления</w:t>
      </w:r>
      <w:r w:rsidRPr="00445B83">
        <w:rPr>
          <w:color w:val="000000"/>
          <w:sz w:val="28"/>
          <w:szCs w:val="28"/>
        </w:rPr>
        <w:t xml:space="preserve"> Администрации </w:t>
      </w:r>
      <w:r w:rsidR="00445B83" w:rsidRPr="00445B83">
        <w:rPr>
          <w:color w:val="000000"/>
          <w:sz w:val="28"/>
          <w:szCs w:val="28"/>
          <w:shd w:val="clear" w:color="auto" w:fill="FFFFFF"/>
        </w:rPr>
        <w:t>Сорочинского городского округа Оренбургской области</w:t>
      </w:r>
      <w:r w:rsidR="006865BC">
        <w:rPr>
          <w:color w:val="000000"/>
          <w:sz w:val="28"/>
          <w:szCs w:val="28"/>
          <w:shd w:val="clear" w:color="auto" w:fill="FFFFFF"/>
        </w:rPr>
        <w:t>.</w:t>
      </w:r>
    </w:p>
    <w:p w:rsidR="003D46FA" w:rsidRDefault="00C11A13" w:rsidP="00222CFF">
      <w:pPr>
        <w:pStyle w:val="a7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45B83">
        <w:rPr>
          <w:color w:val="000000"/>
          <w:sz w:val="28"/>
          <w:szCs w:val="28"/>
        </w:rPr>
        <w:t xml:space="preserve">ЗАДАЧИ И </w:t>
      </w:r>
      <w:r w:rsidR="00180E02">
        <w:rPr>
          <w:color w:val="000000"/>
          <w:sz w:val="28"/>
          <w:szCs w:val="28"/>
        </w:rPr>
        <w:t>ПОЛНОМОЧИЯ</w:t>
      </w:r>
      <w:r w:rsidRPr="00445B83">
        <w:rPr>
          <w:color w:val="000000"/>
          <w:sz w:val="28"/>
          <w:szCs w:val="28"/>
        </w:rPr>
        <w:t xml:space="preserve"> КОМИССИИ</w:t>
      </w:r>
    </w:p>
    <w:p w:rsidR="009843B3" w:rsidRDefault="00C11A13" w:rsidP="000065D5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 Основной задачей Комиссии является </w:t>
      </w:r>
      <w:proofErr w:type="gramStart"/>
      <w:r w:rsidR="00180E02" w:rsidRPr="00445B83">
        <w:rPr>
          <w:sz w:val="28"/>
          <w:szCs w:val="28"/>
        </w:rPr>
        <w:t>контрол</w:t>
      </w:r>
      <w:r w:rsidR="00180E02">
        <w:rPr>
          <w:sz w:val="28"/>
          <w:szCs w:val="28"/>
        </w:rPr>
        <w:t>ь</w:t>
      </w:r>
      <w:r w:rsidR="00180E02" w:rsidRPr="00445B83">
        <w:rPr>
          <w:sz w:val="28"/>
          <w:szCs w:val="28"/>
        </w:rPr>
        <w:t xml:space="preserve"> за</w:t>
      </w:r>
      <w:proofErr w:type="gramEnd"/>
      <w:r w:rsidR="00180E02" w:rsidRPr="00445B83">
        <w:rPr>
          <w:sz w:val="28"/>
          <w:szCs w:val="28"/>
        </w:rPr>
        <w:t xml:space="preserve"> размещением и эксплуатаций нестационарных торговых объектов на территории Сорочинского городского округа Оренбургской области</w:t>
      </w:r>
      <w:r>
        <w:rPr>
          <w:color w:val="000000"/>
          <w:sz w:val="28"/>
          <w:szCs w:val="28"/>
        </w:rPr>
        <w:t>.</w:t>
      </w:r>
      <w:r w:rsidR="0097512D">
        <w:rPr>
          <w:color w:val="000000"/>
        </w:rPr>
        <w:t xml:space="preserve"> </w:t>
      </w:r>
    </w:p>
    <w:p w:rsidR="00C11A13" w:rsidRPr="000065D5" w:rsidRDefault="009E7B51" w:rsidP="009843B3">
      <w:pPr>
        <w:pStyle w:val="a7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9E7B51">
        <w:rPr>
          <w:color w:val="000000"/>
          <w:sz w:val="28"/>
          <w:szCs w:val="28"/>
        </w:rPr>
        <w:t>К п</w:t>
      </w:r>
      <w:r w:rsidR="00180E02" w:rsidRPr="009E7B51">
        <w:rPr>
          <w:color w:val="000000"/>
          <w:sz w:val="28"/>
          <w:szCs w:val="28"/>
        </w:rPr>
        <w:t xml:space="preserve">олномочиям комиссии </w:t>
      </w:r>
      <w:r>
        <w:rPr>
          <w:color w:val="000000"/>
          <w:sz w:val="28"/>
          <w:szCs w:val="28"/>
        </w:rPr>
        <w:t>относится</w:t>
      </w:r>
      <w:r w:rsidR="00C11A13" w:rsidRPr="009E7B51">
        <w:rPr>
          <w:color w:val="000000"/>
          <w:sz w:val="28"/>
          <w:szCs w:val="28"/>
        </w:rPr>
        <w:t>:</w:t>
      </w:r>
    </w:p>
    <w:p w:rsidR="009E7B51" w:rsidRDefault="00C11A13" w:rsidP="009E7B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E7B51">
        <w:rPr>
          <w:sz w:val="28"/>
          <w:szCs w:val="28"/>
        </w:rPr>
        <w:t xml:space="preserve">осуществление учета нестационарных торговых объектов и </w:t>
      </w:r>
      <w:proofErr w:type="gramStart"/>
      <w:r w:rsidR="009E7B51">
        <w:rPr>
          <w:sz w:val="28"/>
          <w:szCs w:val="28"/>
        </w:rPr>
        <w:t>контроль за</w:t>
      </w:r>
      <w:proofErr w:type="gramEnd"/>
      <w:r w:rsidR="009E7B51">
        <w:rPr>
          <w:sz w:val="28"/>
          <w:szCs w:val="28"/>
        </w:rPr>
        <w:t xml:space="preserve"> их размещением на территории муниципального образования Сорочинский городской округ</w:t>
      </w:r>
      <w:r w:rsidR="006865BC">
        <w:rPr>
          <w:sz w:val="28"/>
          <w:szCs w:val="28"/>
        </w:rPr>
        <w:t xml:space="preserve"> Оренбургской области</w:t>
      </w:r>
      <w:r w:rsidR="009E7B51">
        <w:rPr>
          <w:sz w:val="28"/>
          <w:szCs w:val="28"/>
        </w:rPr>
        <w:t>;</w:t>
      </w:r>
    </w:p>
    <w:p w:rsidR="009E7B51" w:rsidRDefault="009E7B51" w:rsidP="009E7B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условий договора на право размещения нестационарного торгового объекта на территории муниципального образования;</w:t>
      </w:r>
    </w:p>
    <w:p w:rsidR="009E7B51" w:rsidRDefault="009E7B51" w:rsidP="009E7B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мер по недопущению самовольного переоборудования (реконструкции) нестационарного  торгового объекта, в том числе влекущего придание ему статуса объекта капитального строительства;</w:t>
      </w:r>
    </w:p>
    <w:p w:rsidR="009E7B51" w:rsidRDefault="009E7B51" w:rsidP="009E7B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выявление фактов незаконно установленных (самовольно установленных) нестационарных торговых объектов  (киосков, павильонов, палаток, сезонных кафе, передвижных сооружений);</w:t>
      </w:r>
    </w:p>
    <w:p w:rsidR="009E7B51" w:rsidRDefault="009E7B51" w:rsidP="009E7B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осуществление сбора, подготовки материалов для направления в суд и иные органы и организации в связи с нарушением настоящего порядка размещения нестационарных торговых объектов на территории муниципального образования Сорочинский городской округ Оренбургской области;</w:t>
      </w:r>
    </w:p>
    <w:p w:rsidR="00C11A13" w:rsidRPr="009E7B51" w:rsidRDefault="009E7B51" w:rsidP="009E7B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иных полномочий, предусмотренных положением</w:t>
      </w:r>
      <w:r w:rsidR="000065D5" w:rsidRPr="000065D5">
        <w:rPr>
          <w:sz w:val="28"/>
          <w:szCs w:val="28"/>
        </w:rPr>
        <w:t xml:space="preserve"> </w:t>
      </w:r>
      <w:r w:rsidR="000065D5">
        <w:rPr>
          <w:sz w:val="28"/>
          <w:szCs w:val="28"/>
        </w:rPr>
        <w:t>о порядке размещения нестационарных торговых объектов на территории муниципального образования Сорочинский городской округ Оренбургской области</w:t>
      </w:r>
      <w:r w:rsidR="003D46FA">
        <w:rPr>
          <w:sz w:val="28"/>
          <w:szCs w:val="28"/>
        </w:rPr>
        <w:t>,</w:t>
      </w:r>
      <w:r w:rsidR="000065D5" w:rsidRPr="000065D5">
        <w:rPr>
          <w:sz w:val="28"/>
          <w:szCs w:val="28"/>
        </w:rPr>
        <w:t xml:space="preserve"> </w:t>
      </w:r>
      <w:r w:rsidR="003D46FA">
        <w:rPr>
          <w:sz w:val="28"/>
          <w:szCs w:val="28"/>
        </w:rPr>
        <w:t xml:space="preserve">утвержденного Решением Сорочинского городского Совета </w:t>
      </w:r>
      <w:r w:rsidR="000065D5">
        <w:rPr>
          <w:sz w:val="28"/>
          <w:szCs w:val="28"/>
        </w:rPr>
        <w:t>от  09.11.2015 года № 28</w:t>
      </w:r>
      <w:r w:rsidR="00222CFF">
        <w:rPr>
          <w:sz w:val="28"/>
          <w:szCs w:val="28"/>
        </w:rPr>
        <w:t xml:space="preserve"> </w:t>
      </w:r>
      <w:r w:rsidR="00033457">
        <w:rPr>
          <w:sz w:val="28"/>
          <w:szCs w:val="28"/>
        </w:rPr>
        <w:t>с учетом дополнений, принятых Решением Сорочинского городского Совета от  26.04.2016 года № 99</w:t>
      </w:r>
      <w:r>
        <w:rPr>
          <w:sz w:val="28"/>
          <w:szCs w:val="28"/>
        </w:rPr>
        <w:t>.</w:t>
      </w:r>
    </w:p>
    <w:p w:rsidR="00C11A13" w:rsidRDefault="00C11A13" w:rsidP="009E7B51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ПОРЯДОК РАБОТЫ КОМИССИИ</w:t>
      </w:r>
    </w:p>
    <w:p w:rsidR="00C11A13" w:rsidRDefault="009E7B51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6</w:t>
      </w:r>
      <w:r w:rsidR="00C11A13" w:rsidRPr="006B79EA">
        <w:rPr>
          <w:color w:val="000000"/>
          <w:sz w:val="28"/>
          <w:szCs w:val="28"/>
        </w:rPr>
        <w:t>.</w:t>
      </w:r>
      <w:r w:rsidR="00C11A13" w:rsidRPr="009E7B51">
        <w:rPr>
          <w:b/>
          <w:color w:val="000000"/>
          <w:sz w:val="28"/>
          <w:szCs w:val="28"/>
        </w:rPr>
        <w:t xml:space="preserve"> </w:t>
      </w:r>
      <w:r w:rsidR="00C11A13">
        <w:rPr>
          <w:color w:val="000000"/>
          <w:sz w:val="28"/>
          <w:szCs w:val="28"/>
        </w:rPr>
        <w:t xml:space="preserve">Заседания Комиссии проводятся по мере </w:t>
      </w:r>
      <w:r>
        <w:rPr>
          <w:color w:val="000000"/>
          <w:sz w:val="28"/>
          <w:szCs w:val="28"/>
        </w:rPr>
        <w:t>необходимости</w:t>
      </w:r>
      <w:r w:rsidR="00C11A13">
        <w:rPr>
          <w:color w:val="000000"/>
          <w:sz w:val="28"/>
          <w:szCs w:val="28"/>
        </w:rPr>
        <w:t>.</w:t>
      </w:r>
    </w:p>
    <w:p w:rsidR="00C11A13" w:rsidRDefault="009E7B51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</w:t>
      </w:r>
      <w:r w:rsidR="00C11A13">
        <w:rPr>
          <w:color w:val="000000"/>
          <w:sz w:val="28"/>
          <w:szCs w:val="28"/>
        </w:rPr>
        <w:t>. Заседание Комиссии считается правомочными, если на нем присутствует более половины его членов.</w:t>
      </w:r>
    </w:p>
    <w:p w:rsidR="00C11A13" w:rsidRDefault="009E7B51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</w:t>
      </w:r>
      <w:r w:rsidR="00C11A13">
        <w:rPr>
          <w:color w:val="000000"/>
          <w:sz w:val="28"/>
          <w:szCs w:val="28"/>
        </w:rPr>
        <w:t>. Решения Комиссии принимаются простым большинством голосов присутствующих на заседании членов путем открытого голосования.</w:t>
      </w:r>
    </w:p>
    <w:p w:rsidR="00C11A13" w:rsidRDefault="009E7B51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</w:t>
      </w:r>
      <w:r w:rsidR="00C11A13">
        <w:rPr>
          <w:color w:val="000000"/>
          <w:sz w:val="28"/>
          <w:szCs w:val="28"/>
        </w:rPr>
        <w:t xml:space="preserve">. В случае равенства голосов решающим является голос </w:t>
      </w:r>
      <w:r w:rsidR="006E75F6">
        <w:rPr>
          <w:color w:val="000000"/>
          <w:sz w:val="28"/>
          <w:szCs w:val="28"/>
        </w:rPr>
        <w:t>п</w:t>
      </w:r>
      <w:r w:rsidR="00C11A13">
        <w:rPr>
          <w:color w:val="000000"/>
          <w:sz w:val="28"/>
          <w:szCs w:val="28"/>
        </w:rPr>
        <w:t>редседателя Комиссии.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033457" w:rsidRDefault="00033457" w:rsidP="0097512D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033457" w:rsidRDefault="00033457" w:rsidP="0097512D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97512D" w:rsidRDefault="00C11A13" w:rsidP="0097512D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9E7B5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В случае отсутствия </w:t>
      </w:r>
      <w:r w:rsidR="006E75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редседателя Комиссии его обязанности исполняет заместитель </w:t>
      </w:r>
      <w:r w:rsidR="006E75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редседателя Комиссии.</w:t>
      </w:r>
      <w:r w:rsidR="0097512D" w:rsidRPr="0097512D">
        <w:rPr>
          <w:color w:val="000000"/>
          <w:sz w:val="28"/>
          <w:szCs w:val="28"/>
        </w:rPr>
        <w:t xml:space="preserve"> </w:t>
      </w:r>
      <w:r w:rsidR="0097512D">
        <w:rPr>
          <w:color w:val="000000"/>
          <w:sz w:val="28"/>
          <w:szCs w:val="28"/>
        </w:rPr>
        <w:t xml:space="preserve">В случае отсутствия </w:t>
      </w:r>
      <w:r w:rsidR="006E75F6">
        <w:rPr>
          <w:color w:val="000000"/>
          <w:sz w:val="28"/>
          <w:szCs w:val="28"/>
        </w:rPr>
        <w:t>с</w:t>
      </w:r>
      <w:r w:rsidR="0097512D">
        <w:rPr>
          <w:color w:val="000000"/>
          <w:sz w:val="28"/>
          <w:szCs w:val="28"/>
        </w:rPr>
        <w:t>екретаря Комиссии его обязанности исполняет член Комиссии</w:t>
      </w:r>
      <w:r w:rsidR="006865BC">
        <w:rPr>
          <w:color w:val="000000"/>
          <w:sz w:val="28"/>
          <w:szCs w:val="28"/>
        </w:rPr>
        <w:t>,</w:t>
      </w:r>
      <w:r w:rsidR="0097512D">
        <w:rPr>
          <w:color w:val="000000"/>
          <w:sz w:val="28"/>
          <w:szCs w:val="28"/>
        </w:rPr>
        <w:t xml:space="preserve"> назначенный  </w:t>
      </w:r>
      <w:r w:rsidR="006E75F6">
        <w:rPr>
          <w:color w:val="000000"/>
          <w:sz w:val="28"/>
          <w:szCs w:val="28"/>
        </w:rPr>
        <w:t>п</w:t>
      </w:r>
      <w:r w:rsidR="0097512D">
        <w:rPr>
          <w:color w:val="000000"/>
          <w:sz w:val="28"/>
          <w:szCs w:val="28"/>
        </w:rPr>
        <w:t>редседателем Комиссии.</w:t>
      </w:r>
    </w:p>
    <w:p w:rsidR="00222CFF" w:rsidRDefault="00222CFF" w:rsidP="00867038">
      <w:pPr>
        <w:jc w:val="both"/>
        <w:rPr>
          <w:color w:val="000000"/>
          <w:sz w:val="28"/>
          <w:szCs w:val="28"/>
        </w:rPr>
      </w:pPr>
    </w:p>
    <w:p w:rsidR="00867038" w:rsidRPr="00867038" w:rsidRDefault="009E7B51" w:rsidP="008670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867038">
        <w:rPr>
          <w:sz w:val="28"/>
          <w:szCs w:val="28"/>
        </w:rPr>
        <w:t xml:space="preserve">Секретарь Комиссии </w:t>
      </w:r>
      <w:r w:rsidR="009843B3">
        <w:rPr>
          <w:sz w:val="28"/>
          <w:szCs w:val="28"/>
        </w:rPr>
        <w:t>ведет протокол</w:t>
      </w:r>
      <w:r w:rsidR="00033457">
        <w:rPr>
          <w:sz w:val="28"/>
          <w:szCs w:val="28"/>
        </w:rPr>
        <w:t xml:space="preserve"> заседания Комиссии</w:t>
      </w:r>
      <w:r w:rsidR="009843B3">
        <w:rPr>
          <w:sz w:val="28"/>
          <w:szCs w:val="28"/>
        </w:rPr>
        <w:t xml:space="preserve">, а </w:t>
      </w:r>
      <w:r w:rsidR="003D46FA">
        <w:rPr>
          <w:sz w:val="28"/>
          <w:szCs w:val="28"/>
        </w:rPr>
        <w:t xml:space="preserve">также </w:t>
      </w:r>
      <w:r w:rsidRPr="00867038">
        <w:rPr>
          <w:sz w:val="28"/>
          <w:szCs w:val="28"/>
        </w:rPr>
        <w:t xml:space="preserve">является </w:t>
      </w:r>
      <w:hyperlink w:anchor="sub_86" w:history="1">
        <w:r w:rsidR="00867038" w:rsidRPr="00867038">
          <w:rPr>
            <w:rStyle w:val="a8"/>
            <w:color w:val="auto"/>
            <w:sz w:val="28"/>
            <w:szCs w:val="28"/>
          </w:rPr>
          <w:t>уполномоченным лицом</w:t>
        </w:r>
      </w:hyperlink>
      <w:r w:rsidR="00867038" w:rsidRPr="00867038">
        <w:rPr>
          <w:sz w:val="28"/>
          <w:szCs w:val="28"/>
        </w:rPr>
        <w:t xml:space="preserve"> обязанным хранить фотоматериалы в течение трех лет </w:t>
      </w:r>
      <w:proofErr w:type="gramStart"/>
      <w:r w:rsidR="00867038" w:rsidRPr="00867038">
        <w:rPr>
          <w:sz w:val="28"/>
          <w:szCs w:val="28"/>
        </w:rPr>
        <w:t>с даты составления</w:t>
      </w:r>
      <w:proofErr w:type="gramEnd"/>
      <w:r w:rsidR="00867038" w:rsidRPr="00867038">
        <w:rPr>
          <w:sz w:val="28"/>
          <w:szCs w:val="28"/>
        </w:rPr>
        <w:t xml:space="preserve"> акта, о демонтаже незаконно установленного нестационарного объекта на территории муниципального образования Сорочинский городской округ.</w:t>
      </w:r>
    </w:p>
    <w:p w:rsidR="00A209D9" w:rsidRPr="0097512D" w:rsidRDefault="00C11A13" w:rsidP="0097512D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8670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Решение Комиссии оформля</w:t>
      </w:r>
      <w:r w:rsidR="003D46F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протоколом, который подписывается </w:t>
      </w:r>
      <w:r w:rsidR="00182B24">
        <w:rPr>
          <w:color w:val="000000"/>
          <w:sz w:val="28"/>
          <w:szCs w:val="28"/>
        </w:rPr>
        <w:t xml:space="preserve">председателем и </w:t>
      </w:r>
      <w:r>
        <w:rPr>
          <w:color w:val="000000"/>
          <w:sz w:val="28"/>
          <w:szCs w:val="28"/>
        </w:rPr>
        <w:t xml:space="preserve">секретарем Комиссии. </w:t>
      </w:r>
    </w:p>
    <w:sectPr w:rsidR="00A209D9" w:rsidRPr="0097512D" w:rsidSect="003D46FA">
      <w:pgSz w:w="11906" w:h="16838" w:code="9"/>
      <w:pgMar w:top="0" w:right="567" w:bottom="14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B55FB"/>
    <w:multiLevelType w:val="hybridMultilevel"/>
    <w:tmpl w:val="F3DC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49296BB2"/>
    <w:multiLevelType w:val="hybridMultilevel"/>
    <w:tmpl w:val="C3EE26A4"/>
    <w:lvl w:ilvl="0" w:tplc="469AD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25805"/>
    <w:multiLevelType w:val="hybridMultilevel"/>
    <w:tmpl w:val="2D569ECE"/>
    <w:lvl w:ilvl="0" w:tplc="E3F60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8653F"/>
    <w:multiLevelType w:val="hybridMultilevel"/>
    <w:tmpl w:val="BE2E7F00"/>
    <w:lvl w:ilvl="0" w:tplc="33E07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B6F51"/>
    <w:multiLevelType w:val="hybridMultilevel"/>
    <w:tmpl w:val="7C5A1FBA"/>
    <w:lvl w:ilvl="0" w:tplc="033EC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065D5"/>
    <w:rsid w:val="00010E18"/>
    <w:rsid w:val="00033457"/>
    <w:rsid w:val="00055E3D"/>
    <w:rsid w:val="00072B30"/>
    <w:rsid w:val="00072B8A"/>
    <w:rsid w:val="000817FF"/>
    <w:rsid w:val="000E2BF9"/>
    <w:rsid w:val="00114133"/>
    <w:rsid w:val="00154169"/>
    <w:rsid w:val="00180E02"/>
    <w:rsid w:val="00182B24"/>
    <w:rsid w:val="001846CB"/>
    <w:rsid w:val="001E216C"/>
    <w:rsid w:val="001F29A9"/>
    <w:rsid w:val="00212CC1"/>
    <w:rsid w:val="00222CFF"/>
    <w:rsid w:val="00236B60"/>
    <w:rsid w:val="0024264F"/>
    <w:rsid w:val="00276517"/>
    <w:rsid w:val="0028214F"/>
    <w:rsid w:val="00287A84"/>
    <w:rsid w:val="00295D3E"/>
    <w:rsid w:val="002C19AB"/>
    <w:rsid w:val="002C4CBA"/>
    <w:rsid w:val="002E488C"/>
    <w:rsid w:val="002E4AAE"/>
    <w:rsid w:val="002F1909"/>
    <w:rsid w:val="0031399C"/>
    <w:rsid w:val="00314DEA"/>
    <w:rsid w:val="003178F8"/>
    <w:rsid w:val="00324FD7"/>
    <w:rsid w:val="00344C34"/>
    <w:rsid w:val="00361CD9"/>
    <w:rsid w:val="00385E02"/>
    <w:rsid w:val="00386894"/>
    <w:rsid w:val="00392AF3"/>
    <w:rsid w:val="003C281B"/>
    <w:rsid w:val="003D46FA"/>
    <w:rsid w:val="003E14C1"/>
    <w:rsid w:val="003E3F0C"/>
    <w:rsid w:val="003E73EE"/>
    <w:rsid w:val="00445B83"/>
    <w:rsid w:val="00477EC5"/>
    <w:rsid w:val="0048767D"/>
    <w:rsid w:val="00496614"/>
    <w:rsid w:val="004D4ACE"/>
    <w:rsid w:val="004D4FB6"/>
    <w:rsid w:val="00531D49"/>
    <w:rsid w:val="005520E4"/>
    <w:rsid w:val="005527E5"/>
    <w:rsid w:val="00555ED1"/>
    <w:rsid w:val="005935C0"/>
    <w:rsid w:val="005B6F93"/>
    <w:rsid w:val="0063739E"/>
    <w:rsid w:val="00646531"/>
    <w:rsid w:val="0067707C"/>
    <w:rsid w:val="006865BC"/>
    <w:rsid w:val="006A2ED7"/>
    <w:rsid w:val="006B79EA"/>
    <w:rsid w:val="006E75F6"/>
    <w:rsid w:val="00727AD1"/>
    <w:rsid w:val="007729CA"/>
    <w:rsid w:val="007941B8"/>
    <w:rsid w:val="007A28B2"/>
    <w:rsid w:val="007C7F6A"/>
    <w:rsid w:val="007F7F88"/>
    <w:rsid w:val="00801CDD"/>
    <w:rsid w:val="00805C27"/>
    <w:rsid w:val="00826799"/>
    <w:rsid w:val="00867038"/>
    <w:rsid w:val="00872056"/>
    <w:rsid w:val="00875CA2"/>
    <w:rsid w:val="008B4AAA"/>
    <w:rsid w:val="008D49B9"/>
    <w:rsid w:val="00912A0A"/>
    <w:rsid w:val="00960F88"/>
    <w:rsid w:val="00962420"/>
    <w:rsid w:val="009649E6"/>
    <w:rsid w:val="00970F44"/>
    <w:rsid w:val="0097512D"/>
    <w:rsid w:val="009826B4"/>
    <w:rsid w:val="00982963"/>
    <w:rsid w:val="009843B3"/>
    <w:rsid w:val="009A3D6F"/>
    <w:rsid w:val="009B7314"/>
    <w:rsid w:val="009C7EF7"/>
    <w:rsid w:val="009D2EBB"/>
    <w:rsid w:val="009E7B51"/>
    <w:rsid w:val="00A05D70"/>
    <w:rsid w:val="00A209D9"/>
    <w:rsid w:val="00A345CF"/>
    <w:rsid w:val="00A46DB2"/>
    <w:rsid w:val="00A47D48"/>
    <w:rsid w:val="00A5259F"/>
    <w:rsid w:val="00A52880"/>
    <w:rsid w:val="00A97396"/>
    <w:rsid w:val="00AA2A8B"/>
    <w:rsid w:val="00AA7628"/>
    <w:rsid w:val="00AC3349"/>
    <w:rsid w:val="00AC64BD"/>
    <w:rsid w:val="00AE0817"/>
    <w:rsid w:val="00AE751F"/>
    <w:rsid w:val="00AF3E82"/>
    <w:rsid w:val="00AF5EFE"/>
    <w:rsid w:val="00B26CC6"/>
    <w:rsid w:val="00B3011B"/>
    <w:rsid w:val="00B4518A"/>
    <w:rsid w:val="00B744B4"/>
    <w:rsid w:val="00B80819"/>
    <w:rsid w:val="00B978A8"/>
    <w:rsid w:val="00BC0135"/>
    <w:rsid w:val="00BC4364"/>
    <w:rsid w:val="00BD73D1"/>
    <w:rsid w:val="00BE270C"/>
    <w:rsid w:val="00BE5A15"/>
    <w:rsid w:val="00C0295C"/>
    <w:rsid w:val="00C03EF6"/>
    <w:rsid w:val="00C11A13"/>
    <w:rsid w:val="00C161D1"/>
    <w:rsid w:val="00C55C98"/>
    <w:rsid w:val="00C817CE"/>
    <w:rsid w:val="00CB6B47"/>
    <w:rsid w:val="00CC0234"/>
    <w:rsid w:val="00CF0321"/>
    <w:rsid w:val="00D040CE"/>
    <w:rsid w:val="00D04628"/>
    <w:rsid w:val="00D55E41"/>
    <w:rsid w:val="00D56D43"/>
    <w:rsid w:val="00D82086"/>
    <w:rsid w:val="00D93932"/>
    <w:rsid w:val="00DA761B"/>
    <w:rsid w:val="00DE4D0D"/>
    <w:rsid w:val="00E01817"/>
    <w:rsid w:val="00E03F1D"/>
    <w:rsid w:val="00E41008"/>
    <w:rsid w:val="00E43D43"/>
    <w:rsid w:val="00E464BA"/>
    <w:rsid w:val="00E62436"/>
    <w:rsid w:val="00E7150E"/>
    <w:rsid w:val="00E7552F"/>
    <w:rsid w:val="00E8018C"/>
    <w:rsid w:val="00EF12B8"/>
    <w:rsid w:val="00EF528A"/>
    <w:rsid w:val="00F23F31"/>
    <w:rsid w:val="00F302CB"/>
    <w:rsid w:val="00F96C57"/>
    <w:rsid w:val="00FC1D19"/>
    <w:rsid w:val="00FC2457"/>
    <w:rsid w:val="00FE5174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209D9"/>
    <w:rPr>
      <w:sz w:val="16"/>
      <w:lang w:val="en-US"/>
    </w:rPr>
  </w:style>
  <w:style w:type="character" w:styleId="a6">
    <w:name w:val="Hyperlink"/>
    <w:basedOn w:val="a0"/>
    <w:uiPriority w:val="99"/>
    <w:unhideWhenUsed/>
    <w:rsid w:val="00A209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259F"/>
    <w:pPr>
      <w:spacing w:before="100" w:beforeAutospacing="1" w:after="100" w:afterAutospacing="1"/>
    </w:pPr>
  </w:style>
  <w:style w:type="paragraph" w:customStyle="1" w:styleId="ConsPlusTitle">
    <w:name w:val="ConsPlusTitle"/>
    <w:rsid w:val="00D040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11A13"/>
  </w:style>
  <w:style w:type="character" w:customStyle="1" w:styleId="a8">
    <w:name w:val="Гипертекстовая ссылка"/>
    <w:basedOn w:val="a0"/>
    <w:rsid w:val="0086703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2016-05-13T09:15:00Z</cp:lastPrinted>
  <dcterms:created xsi:type="dcterms:W3CDTF">2016-05-16T10:09:00Z</dcterms:created>
  <dcterms:modified xsi:type="dcterms:W3CDTF">2016-05-16T10:09:00Z</dcterms:modified>
</cp:coreProperties>
</file>