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DD2E68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1523">
        <w:rPr>
          <w:rFonts w:ascii="Times New Roman" w:hAnsi="Times New Roman" w:cs="Times New Roman"/>
          <w:b/>
          <w:i/>
          <w:sz w:val="28"/>
          <w:szCs w:val="28"/>
        </w:rPr>
        <w:t>августа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DD2E68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DD2E68">
        <w:rPr>
          <w:rFonts w:ascii="Times New Roman" w:hAnsi="Times New Roman" w:cs="Times New Roman"/>
          <w:sz w:val="28"/>
          <w:szCs w:val="28"/>
        </w:rPr>
        <w:t>Три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E68" w:rsidRPr="00DD2E68" w:rsidRDefault="00DD2E68" w:rsidP="00DD2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68">
        <w:rPr>
          <w:rFonts w:ascii="Times New Roman" w:hAnsi="Times New Roman" w:cs="Times New Roman"/>
          <w:sz w:val="28"/>
          <w:szCs w:val="28"/>
        </w:rPr>
        <w:t>1.Рекомендовать работодателям перевести работников на 0,7 ставки и на полную ставку.</w:t>
      </w:r>
    </w:p>
    <w:p w:rsidR="00721D18" w:rsidRPr="00721D18" w:rsidRDefault="00DD2E68" w:rsidP="00DD2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68">
        <w:rPr>
          <w:rFonts w:ascii="Times New Roman" w:hAnsi="Times New Roman" w:cs="Times New Roman"/>
          <w:sz w:val="28"/>
          <w:szCs w:val="28"/>
        </w:rPr>
        <w:t>2.Заключить договора и выплачивать заработную плату работникам не ниже МРОТ.</w:t>
      </w:r>
      <w:bookmarkStart w:id="0" w:name="_GoBack"/>
      <w:bookmarkEnd w:id="0"/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B731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D2E68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109</cp:revision>
  <cp:lastPrinted>2021-10-13T11:50:00Z</cp:lastPrinted>
  <dcterms:created xsi:type="dcterms:W3CDTF">2014-04-14T10:53:00Z</dcterms:created>
  <dcterms:modified xsi:type="dcterms:W3CDTF">2025-09-04T06:41:00Z</dcterms:modified>
</cp:coreProperties>
</file>