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6C" w:rsidRPr="00630C46" w:rsidRDefault="00A606AF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6AF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71385E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630C46" w:rsidRPr="00630C46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703C85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30C46" w:rsidRPr="00630C46">
        <w:rPr>
          <w:rFonts w:ascii="Times New Roman" w:hAnsi="Times New Roman" w:cs="Times New Roman"/>
          <w:b/>
          <w:i/>
          <w:sz w:val="28"/>
          <w:szCs w:val="28"/>
        </w:rPr>
        <w:t>ию</w:t>
      </w:r>
      <w:r w:rsidR="0071385E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="00630C46" w:rsidRPr="00630C46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20</w:t>
      </w:r>
      <w:r w:rsidR="00B50B3C" w:rsidRPr="00630C46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974381" w:rsidRPr="00630C46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73026C" w:rsidRPr="00630C46">
        <w:rPr>
          <w:rFonts w:ascii="Times New Roman" w:hAnsi="Times New Roman" w:cs="Times New Roman"/>
          <w:sz w:val="28"/>
          <w:szCs w:val="28"/>
        </w:rPr>
        <w:t>а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227A31" w:rsidRPr="00630C46">
        <w:rPr>
          <w:rFonts w:ascii="Times New Roman" w:hAnsi="Times New Roman" w:cs="Times New Roman"/>
          <w:sz w:val="28"/>
          <w:szCs w:val="28"/>
        </w:rPr>
        <w:t>межведомственн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ая </w:t>
      </w:r>
      <w:r w:rsidR="00227A31" w:rsidRPr="00630C46">
        <w:rPr>
          <w:rFonts w:ascii="Times New Roman" w:hAnsi="Times New Roman" w:cs="Times New Roman"/>
          <w:sz w:val="28"/>
          <w:szCs w:val="28"/>
        </w:rPr>
        <w:t>комисси</w:t>
      </w:r>
      <w:r w:rsidR="0073026C" w:rsidRPr="00630C46">
        <w:rPr>
          <w:rFonts w:ascii="Times New Roman" w:hAnsi="Times New Roman" w:cs="Times New Roman"/>
          <w:sz w:val="28"/>
          <w:szCs w:val="28"/>
        </w:rPr>
        <w:t>я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 по взаимодействи</w:t>
      </w:r>
      <w:r w:rsidR="00F468E2" w:rsidRPr="00630C46">
        <w:rPr>
          <w:rFonts w:ascii="Times New Roman" w:hAnsi="Times New Roman" w:cs="Times New Roman"/>
          <w:sz w:val="28"/>
          <w:szCs w:val="28"/>
        </w:rPr>
        <w:t>ю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 и организаци</w:t>
      </w:r>
      <w:r w:rsidR="00F468E2" w:rsidRPr="00630C46">
        <w:rPr>
          <w:rFonts w:ascii="Times New Roman" w:hAnsi="Times New Roman" w:cs="Times New Roman"/>
          <w:sz w:val="28"/>
          <w:szCs w:val="28"/>
        </w:rPr>
        <w:t xml:space="preserve">й </w:t>
      </w:r>
      <w:r w:rsidR="00227A31" w:rsidRPr="00630C46">
        <w:rPr>
          <w:rFonts w:ascii="Times New Roman" w:hAnsi="Times New Roman" w:cs="Times New Roman"/>
          <w:sz w:val="28"/>
          <w:szCs w:val="28"/>
        </w:rPr>
        <w:t>всех форм собственности по вопросам оплат</w:t>
      </w:r>
      <w:r w:rsidR="00F468E2" w:rsidRPr="00630C46">
        <w:rPr>
          <w:rFonts w:ascii="Times New Roman" w:hAnsi="Times New Roman" w:cs="Times New Roman"/>
          <w:sz w:val="28"/>
          <w:szCs w:val="28"/>
        </w:rPr>
        <w:t>ы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 труда, уплат</w:t>
      </w:r>
      <w:r w:rsidR="00F468E2" w:rsidRPr="00630C46">
        <w:rPr>
          <w:rFonts w:ascii="Times New Roman" w:hAnsi="Times New Roman" w:cs="Times New Roman"/>
          <w:sz w:val="28"/>
          <w:szCs w:val="28"/>
        </w:rPr>
        <w:t>ы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 налогов и страховых взносов, а так же повышения уровня рентабельности и сокращения количества убыточных</w:t>
      </w:r>
      <w:r w:rsidR="00F468E2" w:rsidRPr="00630C46">
        <w:rPr>
          <w:rFonts w:ascii="Times New Roman" w:hAnsi="Times New Roman" w:cs="Times New Roman"/>
          <w:sz w:val="28"/>
          <w:szCs w:val="28"/>
        </w:rPr>
        <w:t xml:space="preserve"> предприятий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.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На комиссию были приглашены: - </w:t>
      </w:r>
      <w:r w:rsidR="00630C46" w:rsidRPr="00630C46">
        <w:rPr>
          <w:rFonts w:ascii="Times New Roman" w:hAnsi="Times New Roman" w:cs="Times New Roman"/>
          <w:sz w:val="28"/>
          <w:szCs w:val="28"/>
        </w:rPr>
        <w:t>1</w:t>
      </w:r>
      <w:r w:rsidR="0071385E">
        <w:rPr>
          <w:rFonts w:ascii="Times New Roman" w:hAnsi="Times New Roman" w:cs="Times New Roman"/>
          <w:sz w:val="28"/>
          <w:szCs w:val="28"/>
        </w:rPr>
        <w:t>8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71385E">
        <w:rPr>
          <w:rFonts w:ascii="Times New Roman" w:hAnsi="Times New Roman" w:cs="Times New Roman"/>
          <w:sz w:val="28"/>
          <w:szCs w:val="28"/>
        </w:rPr>
        <w:t>ов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, имеющих задолженность по платежам в бюджет и страховым взносам в </w:t>
      </w:r>
      <w:r w:rsidR="00CD4A68" w:rsidRPr="00630C46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; - </w:t>
      </w:r>
      <w:r w:rsidR="00630C46" w:rsidRPr="00630C46">
        <w:rPr>
          <w:rFonts w:ascii="Times New Roman" w:hAnsi="Times New Roman" w:cs="Times New Roman"/>
          <w:sz w:val="28"/>
          <w:szCs w:val="28"/>
        </w:rPr>
        <w:t>1</w:t>
      </w:r>
      <w:r w:rsidR="0071385E">
        <w:rPr>
          <w:rFonts w:ascii="Times New Roman" w:hAnsi="Times New Roman" w:cs="Times New Roman"/>
          <w:sz w:val="28"/>
          <w:szCs w:val="28"/>
        </w:rPr>
        <w:t>0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 w:rsidR="00630C46" w:rsidRPr="00630C46">
        <w:rPr>
          <w:rFonts w:ascii="Times New Roman" w:hAnsi="Times New Roman" w:cs="Times New Roman"/>
          <w:sz w:val="28"/>
          <w:szCs w:val="28"/>
        </w:rPr>
        <w:t>ей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, выплачивающих заработную плату работникам ниже минимального  </w:t>
      </w:r>
      <w:proofErr w:type="gramStart"/>
      <w:r w:rsidR="0073026C" w:rsidRPr="00630C46">
        <w:rPr>
          <w:rFonts w:ascii="Times New Roman" w:hAnsi="Times New Roman" w:cs="Times New Roman"/>
          <w:sz w:val="28"/>
          <w:szCs w:val="28"/>
        </w:rPr>
        <w:t>размера  оплаты  труда</w:t>
      </w:r>
      <w:proofErr w:type="gramEnd"/>
      <w:r w:rsidR="0073026C" w:rsidRPr="00630C46">
        <w:rPr>
          <w:rFonts w:ascii="Times New Roman" w:hAnsi="Times New Roman" w:cs="Times New Roman"/>
          <w:sz w:val="28"/>
          <w:szCs w:val="28"/>
        </w:rPr>
        <w:t>.</w:t>
      </w:r>
    </w:p>
    <w:p w:rsidR="00227A31" w:rsidRPr="006D5CB9" w:rsidRDefault="00A606AF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C46">
        <w:rPr>
          <w:rFonts w:ascii="Times New Roman" w:hAnsi="Times New Roman" w:cs="Times New Roman"/>
          <w:sz w:val="28"/>
          <w:szCs w:val="28"/>
        </w:rPr>
        <w:t xml:space="preserve">        </w:t>
      </w:r>
      <w:r w:rsidR="002C74F3" w:rsidRPr="00630C46">
        <w:rPr>
          <w:rFonts w:ascii="Times New Roman" w:hAnsi="Times New Roman" w:cs="Times New Roman"/>
          <w:sz w:val="28"/>
          <w:szCs w:val="28"/>
        </w:rPr>
        <w:t xml:space="preserve">По результатам работы комиссии уплачено налогов в сумме </w:t>
      </w:r>
      <w:r w:rsidR="0071385E">
        <w:rPr>
          <w:rFonts w:ascii="Times New Roman" w:hAnsi="Times New Roman" w:cs="Times New Roman"/>
          <w:sz w:val="28"/>
          <w:szCs w:val="28"/>
        </w:rPr>
        <w:t>64,2</w:t>
      </w:r>
      <w:r w:rsidR="002C74F3" w:rsidRPr="00630C46">
        <w:rPr>
          <w:rFonts w:ascii="Times New Roman" w:hAnsi="Times New Roman" w:cs="Times New Roman"/>
          <w:sz w:val="28"/>
          <w:szCs w:val="28"/>
        </w:rPr>
        <w:t xml:space="preserve"> тыс. руб. и страховых взносов в Фонд пенсионного и социального страхования в сумме </w:t>
      </w:r>
      <w:r w:rsidR="0071385E">
        <w:rPr>
          <w:rFonts w:ascii="Times New Roman" w:hAnsi="Times New Roman" w:cs="Times New Roman"/>
          <w:sz w:val="28"/>
          <w:szCs w:val="28"/>
        </w:rPr>
        <w:t>51,1</w:t>
      </w:r>
      <w:r w:rsidR="002C74F3" w:rsidRPr="00630C46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71385E">
        <w:rPr>
          <w:rFonts w:ascii="Times New Roman" w:hAnsi="Times New Roman" w:cs="Times New Roman"/>
          <w:sz w:val="28"/>
          <w:szCs w:val="28"/>
        </w:rPr>
        <w:t>Два</w:t>
      </w:r>
      <w:r w:rsidR="002C74F3" w:rsidRPr="00630C46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71385E">
        <w:rPr>
          <w:rFonts w:ascii="Times New Roman" w:hAnsi="Times New Roman" w:cs="Times New Roman"/>
          <w:sz w:val="28"/>
          <w:szCs w:val="28"/>
        </w:rPr>
        <w:t>а</w:t>
      </w:r>
      <w:r w:rsidR="002C74F3" w:rsidRPr="00630C46">
        <w:rPr>
          <w:rFonts w:ascii="Times New Roman" w:hAnsi="Times New Roman" w:cs="Times New Roman"/>
          <w:sz w:val="28"/>
          <w:szCs w:val="28"/>
        </w:rPr>
        <w:t xml:space="preserve"> погасил</w:t>
      </w:r>
      <w:r w:rsidR="0071385E">
        <w:rPr>
          <w:rFonts w:ascii="Times New Roman" w:hAnsi="Times New Roman" w:cs="Times New Roman"/>
          <w:sz w:val="28"/>
          <w:szCs w:val="28"/>
        </w:rPr>
        <w:t>и</w:t>
      </w:r>
      <w:r w:rsidR="002C74F3" w:rsidRPr="00630C46">
        <w:rPr>
          <w:rFonts w:ascii="Times New Roman" w:hAnsi="Times New Roman" w:cs="Times New Roman"/>
          <w:sz w:val="28"/>
          <w:szCs w:val="28"/>
        </w:rPr>
        <w:t xml:space="preserve"> задолженность полностью</w:t>
      </w:r>
      <w:r w:rsidR="002C74F3" w:rsidRPr="003663E6">
        <w:rPr>
          <w:rFonts w:ascii="Times New Roman" w:hAnsi="Times New Roman" w:cs="Times New Roman"/>
          <w:sz w:val="28"/>
          <w:szCs w:val="28"/>
        </w:rPr>
        <w:t>.</w:t>
      </w:r>
      <w:r w:rsidR="00644878" w:rsidRPr="003663E6">
        <w:rPr>
          <w:rFonts w:ascii="Times New Roman" w:hAnsi="Times New Roman" w:cs="Times New Roman"/>
          <w:sz w:val="28"/>
          <w:szCs w:val="28"/>
        </w:rPr>
        <w:t xml:space="preserve"> </w:t>
      </w:r>
      <w:r w:rsidR="00B50B3C" w:rsidRPr="003663E6">
        <w:rPr>
          <w:rFonts w:ascii="Times New Roman" w:hAnsi="Times New Roman" w:cs="Times New Roman"/>
          <w:sz w:val="28"/>
          <w:szCs w:val="28"/>
        </w:rPr>
        <w:t>Налоговым агентам, выплачивающим заработную</w:t>
      </w:r>
      <w:r w:rsidR="00B50B3C" w:rsidRPr="006D5CB9">
        <w:rPr>
          <w:rFonts w:ascii="Times New Roman" w:hAnsi="Times New Roman" w:cs="Times New Roman"/>
          <w:sz w:val="28"/>
          <w:szCs w:val="28"/>
        </w:rPr>
        <w:t xml:space="preserve"> плату ниже минимального </w:t>
      </w:r>
      <w:proofErr w:type="gramStart"/>
      <w:r w:rsidR="00B50B3C" w:rsidRPr="006D5CB9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="00B50B3C" w:rsidRPr="006D5CB9">
        <w:rPr>
          <w:rFonts w:ascii="Times New Roman" w:hAnsi="Times New Roman" w:cs="Times New Roman"/>
          <w:sz w:val="28"/>
          <w:szCs w:val="28"/>
        </w:rPr>
        <w:t xml:space="preserve">,  членами межведомственной комиссии рекомендовано повысить заработную плату до уровня МРОТ. </w:t>
      </w:r>
    </w:p>
    <w:p w:rsidR="00C01432" w:rsidRPr="006D5CB9" w:rsidRDefault="00C01432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CB9">
        <w:rPr>
          <w:rFonts w:ascii="Times New Roman" w:hAnsi="Times New Roman" w:cs="Times New Roman"/>
          <w:sz w:val="28"/>
          <w:szCs w:val="28"/>
        </w:rPr>
        <w:t xml:space="preserve">        Заслушав должников и обсудив представленную информацию,  комиссия решила:</w:t>
      </w:r>
    </w:p>
    <w:p w:rsidR="0071385E" w:rsidRPr="0071385E" w:rsidRDefault="0071385E" w:rsidP="0071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85E">
        <w:rPr>
          <w:rFonts w:ascii="Times New Roman" w:hAnsi="Times New Roman" w:cs="Times New Roman"/>
          <w:sz w:val="28"/>
          <w:szCs w:val="28"/>
        </w:rPr>
        <w:t>1.Заслушивание руководителей организаций, индивидуальных предпринимателей и физических лиц, имеющих задолженность по налогам в бюджет, страховым взносам в Фонд пенсионного и социального страхования.</w:t>
      </w:r>
    </w:p>
    <w:p w:rsidR="0071385E" w:rsidRPr="0071385E" w:rsidRDefault="0071385E" w:rsidP="0071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85E">
        <w:rPr>
          <w:rFonts w:ascii="Times New Roman" w:hAnsi="Times New Roman" w:cs="Times New Roman"/>
          <w:sz w:val="28"/>
          <w:szCs w:val="28"/>
        </w:rPr>
        <w:t xml:space="preserve"> 2.Заслушивание руководителей организаций, индивидуальных предпринимателей, выплачивающих заработную плату ниже МРОТ и  использующих труд наемных работников без оформления трудовых договоров.</w:t>
      </w:r>
    </w:p>
    <w:p w:rsidR="00721D18" w:rsidRPr="00721D18" w:rsidRDefault="0071385E" w:rsidP="0071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85E">
        <w:rPr>
          <w:rFonts w:ascii="Times New Roman" w:hAnsi="Times New Roman" w:cs="Times New Roman"/>
          <w:sz w:val="28"/>
          <w:szCs w:val="28"/>
        </w:rPr>
        <w:t xml:space="preserve"> 3.Анализ оплаты задолженности по налогам и страховым взносам, налогоплательщиками приглашенных на заседания комиссий 12.03.2024г., 11.04.2024г. и 20.06.2024г.</w:t>
      </w:r>
      <w:bookmarkStart w:id="0" w:name="_GoBack"/>
      <w:bookmarkEnd w:id="0"/>
    </w:p>
    <w:p w:rsidR="00C01432" w:rsidRPr="00C01432" w:rsidRDefault="00C01432" w:rsidP="003D2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Pr="00A606AF" w:rsidRDefault="00C0143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B3C" w:rsidRPr="00A606AF" w:rsidRDefault="00B50B3C" w:rsidP="00B5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B3C" w:rsidRPr="00A606AF" w:rsidSect="001F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7A31"/>
    <w:rsid w:val="00012840"/>
    <w:rsid w:val="000442D7"/>
    <w:rsid w:val="000B3F0E"/>
    <w:rsid w:val="000C6797"/>
    <w:rsid w:val="001340BC"/>
    <w:rsid w:val="00146BEF"/>
    <w:rsid w:val="001666A4"/>
    <w:rsid w:val="001E1ECC"/>
    <w:rsid w:val="001F3CBC"/>
    <w:rsid w:val="00227A31"/>
    <w:rsid w:val="0023138A"/>
    <w:rsid w:val="00232329"/>
    <w:rsid w:val="0026322D"/>
    <w:rsid w:val="002C74F3"/>
    <w:rsid w:val="002F590C"/>
    <w:rsid w:val="0030084A"/>
    <w:rsid w:val="0032724F"/>
    <w:rsid w:val="003663E6"/>
    <w:rsid w:val="003D27DA"/>
    <w:rsid w:val="003D57CF"/>
    <w:rsid w:val="0041266C"/>
    <w:rsid w:val="00491FC1"/>
    <w:rsid w:val="004A7ED3"/>
    <w:rsid w:val="004B48BF"/>
    <w:rsid w:val="00594945"/>
    <w:rsid w:val="005B5272"/>
    <w:rsid w:val="005C6B94"/>
    <w:rsid w:val="005D7957"/>
    <w:rsid w:val="00600834"/>
    <w:rsid w:val="0060291D"/>
    <w:rsid w:val="00630C46"/>
    <w:rsid w:val="00636FD5"/>
    <w:rsid w:val="00644878"/>
    <w:rsid w:val="00651740"/>
    <w:rsid w:val="006B41D2"/>
    <w:rsid w:val="006D336C"/>
    <w:rsid w:val="006D5CB9"/>
    <w:rsid w:val="006F70EA"/>
    <w:rsid w:val="00703C85"/>
    <w:rsid w:val="007066A5"/>
    <w:rsid w:val="00707950"/>
    <w:rsid w:val="0071385E"/>
    <w:rsid w:val="007153F9"/>
    <w:rsid w:val="00721D18"/>
    <w:rsid w:val="0073026C"/>
    <w:rsid w:val="00735A95"/>
    <w:rsid w:val="007743D0"/>
    <w:rsid w:val="007A7E0A"/>
    <w:rsid w:val="007C1611"/>
    <w:rsid w:val="007D64FB"/>
    <w:rsid w:val="00805512"/>
    <w:rsid w:val="008369CC"/>
    <w:rsid w:val="00842BBF"/>
    <w:rsid w:val="008731F9"/>
    <w:rsid w:val="008A27D5"/>
    <w:rsid w:val="00907B14"/>
    <w:rsid w:val="00965336"/>
    <w:rsid w:val="00974381"/>
    <w:rsid w:val="009C4860"/>
    <w:rsid w:val="00A42092"/>
    <w:rsid w:val="00A606AF"/>
    <w:rsid w:val="00A90DF7"/>
    <w:rsid w:val="00AB5F99"/>
    <w:rsid w:val="00AD4A85"/>
    <w:rsid w:val="00B50B3C"/>
    <w:rsid w:val="00B5711F"/>
    <w:rsid w:val="00B605BF"/>
    <w:rsid w:val="00B7351E"/>
    <w:rsid w:val="00B92679"/>
    <w:rsid w:val="00BA29DC"/>
    <w:rsid w:val="00BD5836"/>
    <w:rsid w:val="00BF4849"/>
    <w:rsid w:val="00C01432"/>
    <w:rsid w:val="00C170E3"/>
    <w:rsid w:val="00C3458A"/>
    <w:rsid w:val="00C53950"/>
    <w:rsid w:val="00C55B7E"/>
    <w:rsid w:val="00C73126"/>
    <w:rsid w:val="00CD4A68"/>
    <w:rsid w:val="00D42BC7"/>
    <w:rsid w:val="00D55B9B"/>
    <w:rsid w:val="00D63BD6"/>
    <w:rsid w:val="00DA2C22"/>
    <w:rsid w:val="00DB0A00"/>
    <w:rsid w:val="00DE28A8"/>
    <w:rsid w:val="00E00984"/>
    <w:rsid w:val="00E4085B"/>
    <w:rsid w:val="00E5489D"/>
    <w:rsid w:val="00E877A8"/>
    <w:rsid w:val="00E9615C"/>
    <w:rsid w:val="00EC42BA"/>
    <w:rsid w:val="00EE7838"/>
    <w:rsid w:val="00EF2BCC"/>
    <w:rsid w:val="00F164BA"/>
    <w:rsid w:val="00F16568"/>
    <w:rsid w:val="00F16CCA"/>
    <w:rsid w:val="00F468E2"/>
    <w:rsid w:val="00F75AB8"/>
    <w:rsid w:val="00F92427"/>
    <w:rsid w:val="00FA1F1C"/>
    <w:rsid w:val="00FC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88</cp:revision>
  <cp:lastPrinted>2021-10-13T11:50:00Z</cp:lastPrinted>
  <dcterms:created xsi:type="dcterms:W3CDTF">2014-04-14T10:53:00Z</dcterms:created>
  <dcterms:modified xsi:type="dcterms:W3CDTF">2024-08-09T08:03:00Z</dcterms:modified>
</cp:coreProperties>
</file>