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F4" w:rsidRDefault="00654669" w:rsidP="00654669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bookmarkStart w:id="0" w:name="_GoBack"/>
      <w:bookmarkEnd w:id="0"/>
      <w:r w:rsidRPr="00654669">
        <w:rPr>
          <w:rFonts w:cs="Times New Roman"/>
          <w:sz w:val="22"/>
        </w:rPr>
        <w:t>Данные об обороте товаров (работ, услуг), производимых субъектами малого и среднего предпринимательства, в соответствии с их классификацией</w:t>
      </w:r>
    </w:p>
    <w:p w:rsidR="00654669" w:rsidRPr="00654669" w:rsidRDefault="00654669" w:rsidP="00654669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654669">
        <w:rPr>
          <w:rFonts w:cs="Times New Roman"/>
          <w:sz w:val="22"/>
        </w:rPr>
        <w:t xml:space="preserve"> по видам экономической деятельности;</w:t>
      </w:r>
    </w:p>
    <w:tbl>
      <w:tblPr>
        <w:tblW w:w="107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0"/>
        <w:gridCol w:w="29"/>
        <w:gridCol w:w="3930"/>
        <w:gridCol w:w="712"/>
        <w:gridCol w:w="1276"/>
        <w:gridCol w:w="965"/>
        <w:gridCol w:w="28"/>
        <w:gridCol w:w="996"/>
        <w:gridCol w:w="18"/>
        <w:gridCol w:w="1118"/>
        <w:gridCol w:w="1276"/>
        <w:gridCol w:w="18"/>
      </w:tblGrid>
      <w:tr w:rsidR="008F10F0" w:rsidRPr="008F10F0" w:rsidTr="008A12AF">
        <w:trPr>
          <w:trHeight w:val="12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8F10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8F10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8F10F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по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3A" w:rsidRDefault="008F10F0" w:rsidP="008F10F0">
            <w:pPr>
              <w:ind w:right="-16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по субъектам МСП</w:t>
            </w:r>
          </w:p>
          <w:p w:rsidR="008F10F0" w:rsidRPr="008F10F0" w:rsidRDefault="003A053A" w:rsidP="003A053A">
            <w:pPr>
              <w:ind w:right="3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(сумма граф 5,6,7,8)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C526F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Индивидуальные предприниматели (ПБОЮЛ)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0F0" w:rsidRPr="008F10F0" w:rsidRDefault="008F10F0" w:rsidP="008F10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Юридические лица</w:t>
            </w:r>
          </w:p>
        </w:tc>
      </w:tr>
      <w:tr w:rsidR="008F10F0" w:rsidRPr="008F10F0" w:rsidTr="008A12AF">
        <w:trPr>
          <w:trHeight w:val="6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8F10F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8F10F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8F10F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8F10F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8F10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C526F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Малые предприятия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C526F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Микро-предприятия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F0" w:rsidRPr="008F10F0" w:rsidRDefault="008F10F0" w:rsidP="00C526F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F10F0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Средние предприятия</w:t>
            </w:r>
          </w:p>
        </w:tc>
      </w:tr>
      <w:tr w:rsidR="008A12AF" w:rsidRPr="008F10F0" w:rsidTr="008A12AF">
        <w:trPr>
          <w:trHeight w:val="6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AF" w:rsidRPr="008A12AF" w:rsidRDefault="008A12AF" w:rsidP="008F10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12A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AF" w:rsidRPr="008A12AF" w:rsidRDefault="008A12AF" w:rsidP="008F10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12A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AF" w:rsidRPr="008A12AF" w:rsidRDefault="008A12AF" w:rsidP="008F10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12A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AF" w:rsidRPr="008A12AF" w:rsidRDefault="008A12AF" w:rsidP="008F10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12A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AF" w:rsidRPr="008A12AF" w:rsidRDefault="008A12AF" w:rsidP="008F10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12A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AF" w:rsidRPr="008A12AF" w:rsidRDefault="008A12AF" w:rsidP="00C526F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12A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AF" w:rsidRPr="008A12AF" w:rsidRDefault="008A12AF" w:rsidP="00C526F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12A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AF" w:rsidRPr="008A12AF" w:rsidRDefault="008A12AF" w:rsidP="00C526F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12A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8F10F0" w:rsidRPr="00654669" w:rsidTr="008A12AF">
        <w:trPr>
          <w:trHeight w:val="57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E512C2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232B46" w:rsidRDefault="00654669" w:rsidP="0065466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32B4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Объем производства продукции (работ, услуг), млн. руб. (по малым и средним предприятиям - оборот)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0C25B8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25B8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0C25B8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25B8">
              <w:rPr>
                <w:rFonts w:eastAsia="Times New Roman" w:cs="Times New Roman"/>
                <w:sz w:val="22"/>
                <w:lang w:eastAsia="ru-RU"/>
              </w:rPr>
              <w:t>5256,3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0C25B8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25B8">
              <w:rPr>
                <w:rFonts w:eastAsia="Times New Roman" w:cs="Times New Roman"/>
                <w:sz w:val="22"/>
                <w:lang w:eastAsia="ru-RU"/>
              </w:rPr>
              <w:t>1541,9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0C25B8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25B8">
              <w:rPr>
                <w:rFonts w:eastAsia="Times New Roman" w:cs="Times New Roman"/>
                <w:sz w:val="22"/>
                <w:lang w:eastAsia="ru-RU"/>
              </w:rPr>
              <w:t>1190,5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0C25B8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25B8">
              <w:rPr>
                <w:rFonts w:eastAsia="Times New Roman" w:cs="Times New Roman"/>
                <w:sz w:val="22"/>
                <w:lang w:eastAsia="ru-RU"/>
              </w:rPr>
              <w:t>1742,9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0C25B8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25B8">
              <w:rPr>
                <w:rFonts w:eastAsia="Times New Roman" w:cs="Times New Roman"/>
                <w:sz w:val="22"/>
                <w:lang w:eastAsia="ru-RU"/>
              </w:rPr>
              <w:t>781</w:t>
            </w:r>
          </w:p>
        </w:tc>
      </w:tr>
      <w:tr w:rsidR="008F10F0" w:rsidRPr="00654669" w:rsidTr="008A12AF">
        <w:trPr>
          <w:trHeight w:val="48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F10F0" w:rsidRPr="00654669" w:rsidTr="008A12AF">
        <w:trPr>
          <w:trHeight w:val="45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а)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; классы: 01+02+03)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224,3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227,9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256,8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F10F0" w:rsidRPr="00654669" w:rsidTr="008A12AF">
        <w:trPr>
          <w:trHeight w:val="49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б)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добыча полезных ископаемых  (Раздел</w:t>
            </w:r>
            <w:proofErr w:type="gramStart"/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</w:t>
            </w:r>
            <w:proofErr w:type="gramEnd"/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; классы: 05+06+07+08+09)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38,9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38,9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F10F0" w:rsidRPr="00654669" w:rsidTr="008A12AF">
        <w:trPr>
          <w:trHeight w:val="43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в)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обрабатывающие производства  (Раздел</w:t>
            </w:r>
            <w:proofErr w:type="gramStart"/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</w:t>
            </w:r>
            <w:proofErr w:type="gramEnd"/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; классы: с 10 по 33 включительно)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802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11,1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113,9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</w:tr>
      <w:tr w:rsidR="008F10F0" w:rsidRPr="00654669" w:rsidTr="008A12AF">
        <w:trPr>
          <w:trHeight w:val="69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г)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F10F0" w:rsidRPr="00654669" w:rsidTr="008A12AF">
        <w:trPr>
          <w:trHeight w:val="67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д)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</w:t>
            </w:r>
            <w:proofErr w:type="gramEnd"/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; классы: 36+37+38+39)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51,7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48,8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F10F0" w:rsidRPr="00654669" w:rsidTr="008A12AF">
        <w:trPr>
          <w:trHeight w:val="49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е)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  (Раздел F; классы:  41+42+43)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58,8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94,2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F10F0" w:rsidRPr="00654669" w:rsidTr="008A12AF">
        <w:trPr>
          <w:trHeight w:val="45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ж)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1922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619,3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534,9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767,8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F10F0" w:rsidRPr="00654669" w:rsidTr="008A12AF">
        <w:trPr>
          <w:trHeight w:val="39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и)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1120,6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347,2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216,8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299,6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</w:tr>
      <w:tr w:rsidR="008F10F0" w:rsidRPr="00654669" w:rsidTr="008A12AF">
        <w:trPr>
          <w:trHeight w:val="40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к)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135,5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95,5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30,7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9,3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F10F0" w:rsidRPr="00654669" w:rsidTr="008A12AF">
        <w:trPr>
          <w:trHeight w:val="49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л)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78,4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10,1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68,3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F10F0" w:rsidRPr="00654669" w:rsidTr="008A12AF">
        <w:trPr>
          <w:gridAfter w:val="1"/>
          <w:wAfter w:w="18" w:type="dxa"/>
          <w:trHeight w:val="45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м)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50,9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26,5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69" w:rsidRPr="00654669" w:rsidRDefault="00654669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F10F0" w:rsidRPr="00654669" w:rsidTr="008A12AF">
        <w:trPr>
          <w:trHeight w:val="45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C2" w:rsidRPr="00654669" w:rsidRDefault="00E512C2" w:rsidP="006546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color w:val="000000"/>
                <w:sz w:val="22"/>
                <w:lang w:eastAsia="ru-RU"/>
              </w:rPr>
              <w:t>н)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C2" w:rsidRPr="00654669" w:rsidRDefault="00E512C2" w:rsidP="0065466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C2" w:rsidRPr="00654669" w:rsidRDefault="00E512C2" w:rsidP="006546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C2" w:rsidRPr="00654669" w:rsidRDefault="00E512C2" w:rsidP="00AB375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194,3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C2" w:rsidRPr="00654669" w:rsidRDefault="00E512C2" w:rsidP="00AB375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149,1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C2" w:rsidRPr="00654669" w:rsidRDefault="00E512C2" w:rsidP="00AB375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C2" w:rsidRPr="00654669" w:rsidRDefault="00E512C2" w:rsidP="00AB375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45,2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C2" w:rsidRPr="00654669" w:rsidRDefault="00E512C2" w:rsidP="00AB375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6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654669" w:rsidRPr="00654669" w:rsidRDefault="00654669" w:rsidP="00C526F4">
      <w:pPr>
        <w:rPr>
          <w:rFonts w:cs="Times New Roman"/>
          <w:sz w:val="20"/>
          <w:szCs w:val="20"/>
        </w:rPr>
      </w:pPr>
    </w:p>
    <w:sectPr w:rsidR="00654669" w:rsidRPr="00654669" w:rsidSect="00C526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5"/>
    <w:rsid w:val="000C25B8"/>
    <w:rsid w:val="002171A4"/>
    <w:rsid w:val="00232B46"/>
    <w:rsid w:val="003A053A"/>
    <w:rsid w:val="005305E6"/>
    <w:rsid w:val="00654669"/>
    <w:rsid w:val="008A12AF"/>
    <w:rsid w:val="008E5815"/>
    <w:rsid w:val="008F10F0"/>
    <w:rsid w:val="009B7CDE"/>
    <w:rsid w:val="00C526F4"/>
    <w:rsid w:val="00E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2024-03-20T13:34:00Z</dcterms:created>
  <dcterms:modified xsi:type="dcterms:W3CDTF">2024-03-20T14:00:00Z</dcterms:modified>
</cp:coreProperties>
</file>