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сентября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74381" w:rsidRPr="00630C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3026C" w:rsidRPr="00630C46">
        <w:rPr>
          <w:rFonts w:ascii="Times New Roman" w:hAnsi="Times New Roman" w:cs="Times New Roman"/>
          <w:sz w:val="28"/>
          <w:szCs w:val="28"/>
        </w:rPr>
        <w:t>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227A31" w:rsidRPr="00630C46">
        <w:rPr>
          <w:rFonts w:ascii="Times New Roman" w:hAnsi="Times New Roman" w:cs="Times New Roman"/>
          <w:sz w:val="28"/>
          <w:szCs w:val="28"/>
        </w:rPr>
        <w:t>межведомственн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ая </w:t>
      </w:r>
      <w:r w:rsidR="00227A31" w:rsidRPr="00630C46">
        <w:rPr>
          <w:rFonts w:ascii="Times New Roman" w:hAnsi="Times New Roman" w:cs="Times New Roman"/>
          <w:sz w:val="28"/>
          <w:szCs w:val="28"/>
        </w:rPr>
        <w:t>комисси</w:t>
      </w:r>
      <w:r w:rsidR="0073026C" w:rsidRPr="00630C46">
        <w:rPr>
          <w:rFonts w:ascii="Times New Roman" w:hAnsi="Times New Roman" w:cs="Times New Roman"/>
          <w:sz w:val="28"/>
          <w:szCs w:val="28"/>
        </w:rPr>
        <w:t>я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FF28DE" w:rsidRPr="00FF28DE">
        <w:rPr>
          <w:rFonts w:ascii="Times New Roman" w:hAnsi="Times New Roman" w:cs="Times New Roman"/>
          <w:sz w:val="28"/>
          <w:szCs w:val="28"/>
        </w:rPr>
        <w:t>по вопросам оплаты труда, уплаты страховых взносов, снижению неформальной занятости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комиссию были приглашены: - </w:t>
      </w:r>
      <w:r w:rsidR="00FF28DE">
        <w:rPr>
          <w:rFonts w:ascii="Times New Roman" w:hAnsi="Times New Roman" w:cs="Times New Roman"/>
          <w:sz w:val="28"/>
          <w:szCs w:val="28"/>
        </w:rPr>
        <w:t>24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- </w:t>
      </w:r>
      <w:r w:rsidR="000766BB">
        <w:rPr>
          <w:rFonts w:ascii="Times New Roman" w:hAnsi="Times New Roman" w:cs="Times New Roman"/>
          <w:sz w:val="28"/>
          <w:szCs w:val="28"/>
        </w:rPr>
        <w:t>14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0C46" w:rsidRPr="00630C46">
        <w:rPr>
          <w:rFonts w:ascii="Times New Roman" w:hAnsi="Times New Roman" w:cs="Times New Roman"/>
          <w:sz w:val="28"/>
          <w:szCs w:val="28"/>
        </w:rPr>
        <w:t>ей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>.</w:t>
      </w:r>
    </w:p>
    <w:p w:rsidR="00227A3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0766BB" w:rsidRPr="000766BB">
        <w:rPr>
          <w:rFonts w:ascii="Times New Roman" w:hAnsi="Times New Roman" w:cs="Times New Roman"/>
          <w:sz w:val="28"/>
          <w:szCs w:val="28"/>
        </w:rPr>
        <w:t>По результатам работы комиссии уплачено налогов в сумме 328,0 тыс. руб., страховых взносов в Фонд пенсионного и социального страхования в сумме 132,2 тыс. руб., пени в сумме 23,5 тыс. руб. и штрафы в сумме 2,4 тыс. руб. Шесть налогоплательщиков погасили задолженность полностью и два налогоплательщика погасили задолженность частично</w:t>
      </w:r>
      <w:r w:rsidR="002C74F3" w:rsidRPr="003663E6">
        <w:rPr>
          <w:rFonts w:ascii="Times New Roman" w:hAnsi="Times New Roman" w:cs="Times New Roman"/>
          <w:sz w:val="28"/>
          <w:szCs w:val="28"/>
        </w:rPr>
        <w:t>.</w:t>
      </w:r>
      <w:r w:rsidR="00644878" w:rsidRPr="003663E6">
        <w:rPr>
          <w:rFonts w:ascii="Times New Roman" w:hAnsi="Times New Roman" w:cs="Times New Roman"/>
          <w:sz w:val="28"/>
          <w:szCs w:val="28"/>
        </w:rPr>
        <w:t xml:space="preserve"> </w:t>
      </w:r>
      <w:r w:rsidR="00B50B3C" w:rsidRPr="003663E6">
        <w:rPr>
          <w:rFonts w:ascii="Times New Roman" w:hAnsi="Times New Roman" w:cs="Times New Roman"/>
          <w:sz w:val="28"/>
          <w:szCs w:val="28"/>
        </w:rPr>
        <w:t xml:space="preserve">Налоговым агентам, </w:t>
      </w:r>
      <w:proofErr w:type="gramStart"/>
      <w:r w:rsidR="00B50B3C" w:rsidRPr="003663E6">
        <w:rPr>
          <w:rFonts w:ascii="Times New Roman" w:hAnsi="Times New Roman" w:cs="Times New Roman"/>
          <w:sz w:val="28"/>
          <w:szCs w:val="28"/>
        </w:rPr>
        <w:t>выплачивающим</w:t>
      </w:r>
      <w:proofErr w:type="gramEnd"/>
      <w:r w:rsidR="00B50B3C" w:rsidRPr="003663E6">
        <w:rPr>
          <w:rFonts w:ascii="Times New Roman" w:hAnsi="Times New Roman" w:cs="Times New Roman"/>
          <w:sz w:val="28"/>
          <w:szCs w:val="28"/>
        </w:rPr>
        <w:t xml:space="preserve"> заработную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 плату ниже минимального размера оплаты труда,  членами межведомственной комиссии рекомендовано повысить заработную плату до уровня МРОТ. </w:t>
      </w:r>
    </w:p>
    <w:p w:rsidR="00C01432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комиссия решила:</w:t>
      </w:r>
    </w:p>
    <w:p w:rsidR="00213CB9" w:rsidRPr="00213CB9" w:rsidRDefault="00213CB9" w:rsidP="00213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CB9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комиссии, в случае неуплаты налогов, повторно пригласить на заседание межведомственной комиссии в 4 квартале 2024 года.</w:t>
      </w:r>
    </w:p>
    <w:p w:rsidR="00213CB9" w:rsidRPr="00213CB9" w:rsidRDefault="00213CB9" w:rsidP="00213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CB9">
        <w:rPr>
          <w:rFonts w:ascii="Times New Roman" w:hAnsi="Times New Roman" w:cs="Times New Roman"/>
          <w:sz w:val="28"/>
          <w:szCs w:val="28"/>
        </w:rPr>
        <w:t>2.Рекомендовать работодателям оформлять сотрудников с оплатой труда не ниже МРОТ, с учетом районного коэффициента.</w:t>
      </w:r>
    </w:p>
    <w:p w:rsidR="00213CB9" w:rsidRPr="00213CB9" w:rsidRDefault="00213CB9" w:rsidP="00213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CB9">
        <w:rPr>
          <w:rFonts w:ascii="Times New Roman" w:hAnsi="Times New Roman" w:cs="Times New Roman"/>
          <w:sz w:val="28"/>
          <w:szCs w:val="28"/>
        </w:rPr>
        <w:t>3.Информацию по работодателям, неявившихся на заседание комиссии, направить в Государственную инспекцию труда по Оренбургской области.</w:t>
      </w:r>
    </w:p>
    <w:p w:rsidR="0071385E" w:rsidRPr="0071385E" w:rsidRDefault="00213CB9" w:rsidP="00213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CB9">
        <w:rPr>
          <w:rFonts w:ascii="Times New Roman" w:hAnsi="Times New Roman" w:cs="Times New Roman"/>
          <w:sz w:val="28"/>
          <w:szCs w:val="28"/>
        </w:rPr>
        <w:t xml:space="preserve">4.Пригласить на очередное заседание комиссии ИП </w:t>
      </w:r>
      <w:proofErr w:type="spellStart"/>
      <w:r w:rsidRPr="00213CB9">
        <w:rPr>
          <w:rFonts w:ascii="Times New Roman" w:hAnsi="Times New Roman" w:cs="Times New Roman"/>
          <w:sz w:val="28"/>
          <w:szCs w:val="28"/>
        </w:rPr>
        <w:t>Папикян</w:t>
      </w:r>
      <w:proofErr w:type="spellEnd"/>
      <w:r w:rsidRPr="00213CB9">
        <w:rPr>
          <w:rFonts w:ascii="Times New Roman" w:hAnsi="Times New Roman" w:cs="Times New Roman"/>
          <w:sz w:val="28"/>
          <w:szCs w:val="28"/>
        </w:rPr>
        <w:t xml:space="preserve"> А.Р. для рассмотрения вопроса по взысканию задолженности по налогам путем оплаты или реализации арестованного имущества.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A2C22"/>
    <w:rsid w:val="00DB0A00"/>
    <w:rsid w:val="00DE28A8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cp:lastPrinted>2021-10-13T11:50:00Z</cp:lastPrinted>
  <dcterms:created xsi:type="dcterms:W3CDTF">2014-04-14T10:53:00Z</dcterms:created>
  <dcterms:modified xsi:type="dcterms:W3CDTF">2024-10-07T07:09:00Z</dcterms:modified>
</cp:coreProperties>
</file>