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8572E" w14:textId="77777777" w:rsidR="007F5C72" w:rsidRDefault="007F5C72" w:rsidP="00641D32">
      <w:pPr>
        <w:ind w:firstLine="992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14:paraId="3E757400" w14:textId="77777777" w:rsidR="007F5C72" w:rsidRDefault="007F5C72" w:rsidP="00641D32">
      <w:pPr>
        <w:ind w:firstLine="992"/>
        <w:jc w:val="center"/>
        <w:rPr>
          <w:sz w:val="28"/>
          <w:szCs w:val="28"/>
        </w:rPr>
      </w:pPr>
      <w:r>
        <w:rPr>
          <w:sz w:val="28"/>
          <w:szCs w:val="28"/>
        </w:rPr>
        <w:t>Об итогах развития малого и среднего предпринимательства</w:t>
      </w:r>
    </w:p>
    <w:p w14:paraId="3AEFFA3E" w14:textId="0FC442FC" w:rsidR="007F5C72" w:rsidRDefault="005115DD" w:rsidP="00641D32">
      <w:pPr>
        <w:ind w:firstLine="99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01 </w:t>
      </w:r>
      <w:r w:rsidR="00A81750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</w:t>
      </w:r>
      <w:r w:rsidR="00356B45">
        <w:rPr>
          <w:sz w:val="28"/>
          <w:szCs w:val="28"/>
        </w:rPr>
        <w:t>1</w:t>
      </w:r>
      <w:r w:rsidR="007F5C72">
        <w:rPr>
          <w:sz w:val="28"/>
          <w:szCs w:val="28"/>
        </w:rPr>
        <w:t xml:space="preserve"> года.</w:t>
      </w:r>
    </w:p>
    <w:p w14:paraId="235FF8FD" w14:textId="77777777" w:rsidR="007F5C72" w:rsidRDefault="007F5C72" w:rsidP="00641D32">
      <w:pPr>
        <w:ind w:firstLine="992"/>
        <w:jc w:val="both"/>
        <w:rPr>
          <w:sz w:val="28"/>
          <w:szCs w:val="28"/>
        </w:rPr>
      </w:pPr>
    </w:p>
    <w:p w14:paraId="33DFBAEF" w14:textId="77777777" w:rsidR="007F5C72" w:rsidRDefault="007F5C72" w:rsidP="00DD3516">
      <w:pPr>
        <w:spacing w:line="252" w:lineRule="auto"/>
        <w:ind w:firstLine="539"/>
        <w:jc w:val="both"/>
        <w:rPr>
          <w:sz w:val="28"/>
          <w:szCs w:val="28"/>
        </w:rPr>
      </w:pPr>
      <w:r w:rsidRPr="003B031F">
        <w:rPr>
          <w:sz w:val="28"/>
          <w:szCs w:val="28"/>
        </w:rPr>
        <w:t xml:space="preserve">Малое и среднее предпринимательство занимает важное место в экономике, оперативно реагирует на изменение рыночной конъюнктуры и приобретает в современных условиях особую значимость. </w:t>
      </w:r>
    </w:p>
    <w:p w14:paraId="29131F11" w14:textId="096EBEE7" w:rsidR="007F5C72" w:rsidRDefault="007F5C72" w:rsidP="00DD3516">
      <w:pPr>
        <w:spacing w:line="252" w:lineRule="auto"/>
        <w:jc w:val="both"/>
        <w:rPr>
          <w:sz w:val="28"/>
          <w:szCs w:val="28"/>
        </w:rPr>
      </w:pPr>
      <w:r w:rsidRPr="003B031F">
        <w:rPr>
          <w:sz w:val="28"/>
          <w:szCs w:val="28"/>
        </w:rPr>
        <w:t xml:space="preserve">       По состоянию на 01 </w:t>
      </w:r>
      <w:r w:rsidR="00A81750">
        <w:rPr>
          <w:sz w:val="28"/>
          <w:szCs w:val="28"/>
        </w:rPr>
        <w:t>июля</w:t>
      </w:r>
      <w:r w:rsidR="005115DD">
        <w:rPr>
          <w:sz w:val="28"/>
          <w:szCs w:val="28"/>
        </w:rPr>
        <w:t xml:space="preserve"> 20</w:t>
      </w:r>
      <w:r w:rsidR="004D6694">
        <w:rPr>
          <w:sz w:val="28"/>
          <w:szCs w:val="28"/>
        </w:rPr>
        <w:t>2</w:t>
      </w:r>
      <w:r w:rsidR="00356B45">
        <w:rPr>
          <w:sz w:val="28"/>
          <w:szCs w:val="28"/>
        </w:rPr>
        <w:t>1</w:t>
      </w:r>
      <w:r w:rsidRPr="003B031F">
        <w:rPr>
          <w:sz w:val="28"/>
          <w:szCs w:val="28"/>
        </w:rPr>
        <w:t xml:space="preserve"> года на территории </w:t>
      </w:r>
      <w:proofErr w:type="spellStart"/>
      <w:r w:rsidRPr="003B031F">
        <w:rPr>
          <w:sz w:val="28"/>
          <w:szCs w:val="28"/>
        </w:rPr>
        <w:t>Сорочинского</w:t>
      </w:r>
      <w:proofErr w:type="spellEnd"/>
      <w:r w:rsidRPr="003B031F">
        <w:rPr>
          <w:sz w:val="28"/>
          <w:szCs w:val="28"/>
        </w:rPr>
        <w:t xml:space="preserve"> городского округа  зарегистрировано </w:t>
      </w:r>
      <w:r>
        <w:rPr>
          <w:sz w:val="28"/>
          <w:szCs w:val="28"/>
        </w:rPr>
        <w:t>1</w:t>
      </w:r>
      <w:r w:rsidR="00356B45">
        <w:rPr>
          <w:sz w:val="28"/>
          <w:szCs w:val="28"/>
        </w:rPr>
        <w:t>4</w:t>
      </w:r>
      <w:r w:rsidR="00A81750">
        <w:rPr>
          <w:sz w:val="28"/>
          <w:szCs w:val="28"/>
        </w:rPr>
        <w:t xml:space="preserve">1 </w:t>
      </w:r>
      <w:r w:rsidRPr="003B031F">
        <w:rPr>
          <w:sz w:val="28"/>
          <w:szCs w:val="28"/>
        </w:rPr>
        <w:t xml:space="preserve"> мал</w:t>
      </w:r>
      <w:r>
        <w:rPr>
          <w:sz w:val="28"/>
          <w:szCs w:val="28"/>
        </w:rPr>
        <w:t>ых</w:t>
      </w:r>
      <w:r w:rsidRPr="003B031F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</w:t>
      </w:r>
      <w:r w:rsidRPr="003B031F">
        <w:rPr>
          <w:sz w:val="28"/>
          <w:szCs w:val="28"/>
        </w:rPr>
        <w:t>,</w:t>
      </w:r>
      <w:r w:rsidR="0082510F">
        <w:rPr>
          <w:sz w:val="28"/>
          <w:szCs w:val="28"/>
        </w:rPr>
        <w:t xml:space="preserve"> </w:t>
      </w:r>
      <w:r w:rsidR="00A81750">
        <w:rPr>
          <w:sz w:val="28"/>
          <w:szCs w:val="28"/>
        </w:rPr>
        <w:t>2</w:t>
      </w:r>
      <w:r w:rsidR="0082510F">
        <w:rPr>
          <w:sz w:val="28"/>
          <w:szCs w:val="28"/>
        </w:rPr>
        <w:t xml:space="preserve"> предприяти</w:t>
      </w:r>
      <w:r w:rsidR="00A81750">
        <w:rPr>
          <w:sz w:val="28"/>
          <w:szCs w:val="28"/>
        </w:rPr>
        <w:t>я</w:t>
      </w:r>
      <w:r w:rsidR="0082510F">
        <w:rPr>
          <w:sz w:val="28"/>
          <w:szCs w:val="28"/>
        </w:rPr>
        <w:t xml:space="preserve"> среднего бизнеса,</w:t>
      </w:r>
      <w:r w:rsidRPr="003B031F">
        <w:rPr>
          <w:sz w:val="28"/>
          <w:szCs w:val="28"/>
        </w:rPr>
        <w:t xml:space="preserve"> </w:t>
      </w:r>
      <w:r w:rsidR="004D6694">
        <w:rPr>
          <w:sz w:val="28"/>
          <w:szCs w:val="28"/>
        </w:rPr>
        <w:t>8</w:t>
      </w:r>
      <w:r w:rsidR="00A81750">
        <w:rPr>
          <w:sz w:val="28"/>
          <w:szCs w:val="28"/>
        </w:rPr>
        <w:t>78</w:t>
      </w:r>
      <w:r>
        <w:rPr>
          <w:sz w:val="28"/>
          <w:szCs w:val="28"/>
        </w:rPr>
        <w:t xml:space="preserve"> индивидуальных предпринимателей (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единого реестра субъектов малого и среднего предпринимательства)</w:t>
      </w:r>
      <w:r w:rsidRPr="003B031F">
        <w:rPr>
          <w:sz w:val="28"/>
          <w:szCs w:val="28"/>
        </w:rPr>
        <w:t xml:space="preserve">.  </w:t>
      </w:r>
    </w:p>
    <w:p w14:paraId="756B11FF" w14:textId="1035973C" w:rsidR="00CA7936" w:rsidRDefault="00CA7936" w:rsidP="00DD3516">
      <w:pPr>
        <w:spacing w:line="252" w:lineRule="auto"/>
        <w:ind w:firstLine="708"/>
        <w:jc w:val="both"/>
        <w:rPr>
          <w:sz w:val="28"/>
          <w:szCs w:val="28"/>
        </w:rPr>
      </w:pPr>
      <w:r w:rsidRPr="008B1755">
        <w:rPr>
          <w:sz w:val="28"/>
          <w:szCs w:val="28"/>
        </w:rPr>
        <w:t xml:space="preserve">Всего субъектами малого и среднего  бизнеса уплачено налогов </w:t>
      </w:r>
      <w:r>
        <w:rPr>
          <w:sz w:val="28"/>
          <w:szCs w:val="28"/>
        </w:rPr>
        <w:t>за</w:t>
      </w:r>
      <w:r w:rsidR="00A81750">
        <w:rPr>
          <w:sz w:val="28"/>
          <w:szCs w:val="28"/>
        </w:rPr>
        <w:t xml:space="preserve"> первое  полугодие</w:t>
      </w:r>
      <w:r w:rsidR="00EA0DC8">
        <w:rPr>
          <w:sz w:val="28"/>
          <w:szCs w:val="28"/>
        </w:rPr>
        <w:t xml:space="preserve"> 202</w:t>
      </w:r>
      <w:r w:rsidR="00A81750">
        <w:rPr>
          <w:sz w:val="28"/>
          <w:szCs w:val="28"/>
        </w:rPr>
        <w:t>1</w:t>
      </w:r>
      <w:r>
        <w:rPr>
          <w:sz w:val="28"/>
          <w:szCs w:val="28"/>
        </w:rPr>
        <w:t xml:space="preserve"> год  </w:t>
      </w:r>
      <w:r w:rsidR="00A81750">
        <w:rPr>
          <w:sz w:val="28"/>
          <w:szCs w:val="28"/>
        </w:rPr>
        <w:t>144474</w:t>
      </w:r>
      <w:r w:rsidR="00EA0DC8">
        <w:rPr>
          <w:color w:val="000000"/>
          <w:sz w:val="28"/>
          <w:szCs w:val="28"/>
        </w:rPr>
        <w:t xml:space="preserve">  </w:t>
      </w:r>
      <w:r w:rsidR="00660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</w:t>
      </w:r>
      <w:r w:rsidRPr="008B1755">
        <w:rPr>
          <w:sz w:val="28"/>
          <w:szCs w:val="28"/>
        </w:rPr>
        <w:t>в</w:t>
      </w:r>
      <w:r>
        <w:rPr>
          <w:sz w:val="28"/>
          <w:szCs w:val="28"/>
        </w:rPr>
        <w:t xml:space="preserve"> том числе в местный бюджет</w:t>
      </w:r>
      <w:r w:rsidR="0063448E">
        <w:rPr>
          <w:sz w:val="28"/>
          <w:szCs w:val="28"/>
        </w:rPr>
        <w:t xml:space="preserve"> </w:t>
      </w:r>
      <w:r w:rsidR="00EA0DC8">
        <w:rPr>
          <w:sz w:val="28"/>
          <w:szCs w:val="28"/>
        </w:rPr>
        <w:t xml:space="preserve"> </w:t>
      </w:r>
      <w:r w:rsidR="00A81750">
        <w:rPr>
          <w:sz w:val="28"/>
          <w:szCs w:val="28"/>
        </w:rPr>
        <w:t>55673</w:t>
      </w:r>
      <w:r>
        <w:rPr>
          <w:sz w:val="28"/>
          <w:szCs w:val="28"/>
        </w:rPr>
        <w:t xml:space="preserve"> </w:t>
      </w:r>
      <w:r w:rsidRPr="008B1755">
        <w:rPr>
          <w:sz w:val="28"/>
          <w:szCs w:val="28"/>
        </w:rPr>
        <w:t xml:space="preserve"> тыс. руб., из них: </w:t>
      </w:r>
      <w:proofErr w:type="gramStart"/>
      <w:r w:rsidRPr="008B1755">
        <w:rPr>
          <w:sz w:val="28"/>
          <w:szCs w:val="28"/>
        </w:rPr>
        <w:t>ЕНВД –</w:t>
      </w:r>
      <w:r w:rsidR="009537D9">
        <w:rPr>
          <w:sz w:val="28"/>
          <w:szCs w:val="28"/>
        </w:rPr>
        <w:t xml:space="preserve"> </w:t>
      </w:r>
      <w:r w:rsidR="00A81750">
        <w:rPr>
          <w:sz w:val="28"/>
          <w:szCs w:val="28"/>
        </w:rPr>
        <w:t>1904</w:t>
      </w:r>
      <w:r>
        <w:rPr>
          <w:sz w:val="28"/>
          <w:szCs w:val="28"/>
        </w:rPr>
        <w:t xml:space="preserve"> </w:t>
      </w:r>
      <w:r w:rsidRPr="008B1755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8B1755">
        <w:rPr>
          <w:sz w:val="28"/>
          <w:szCs w:val="28"/>
        </w:rPr>
        <w:t>руб., единого налога по упрощенной системе налогообложения –</w:t>
      </w:r>
      <w:r w:rsidR="00A81750">
        <w:rPr>
          <w:sz w:val="28"/>
          <w:szCs w:val="28"/>
        </w:rPr>
        <w:t>27479</w:t>
      </w:r>
      <w:r>
        <w:rPr>
          <w:sz w:val="28"/>
          <w:szCs w:val="28"/>
        </w:rPr>
        <w:t xml:space="preserve">  </w:t>
      </w:r>
      <w:r w:rsidR="00EA0DC8">
        <w:rPr>
          <w:sz w:val="28"/>
          <w:szCs w:val="28"/>
        </w:rPr>
        <w:t xml:space="preserve"> </w:t>
      </w:r>
      <w:r w:rsidRPr="008B1755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8B1755">
        <w:rPr>
          <w:sz w:val="28"/>
          <w:szCs w:val="28"/>
        </w:rPr>
        <w:t xml:space="preserve">руб., единого сельскохозяйственного налога </w:t>
      </w:r>
      <w:r>
        <w:rPr>
          <w:sz w:val="28"/>
          <w:szCs w:val="28"/>
        </w:rPr>
        <w:t xml:space="preserve">– </w:t>
      </w:r>
      <w:r w:rsidR="00EA0DC8">
        <w:rPr>
          <w:sz w:val="28"/>
          <w:szCs w:val="28"/>
        </w:rPr>
        <w:t xml:space="preserve"> </w:t>
      </w:r>
      <w:r w:rsidRPr="008B1755">
        <w:rPr>
          <w:sz w:val="28"/>
          <w:szCs w:val="28"/>
        </w:rPr>
        <w:t xml:space="preserve"> </w:t>
      </w:r>
      <w:r w:rsidR="00A81750">
        <w:rPr>
          <w:sz w:val="28"/>
          <w:szCs w:val="28"/>
        </w:rPr>
        <w:t>4844</w:t>
      </w:r>
      <w:r w:rsidRPr="008B1755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8B1755">
        <w:rPr>
          <w:sz w:val="28"/>
          <w:szCs w:val="28"/>
        </w:rPr>
        <w:t xml:space="preserve">руб., </w:t>
      </w:r>
      <w:r>
        <w:rPr>
          <w:sz w:val="28"/>
          <w:szCs w:val="28"/>
        </w:rPr>
        <w:t>по патентам –</w:t>
      </w:r>
      <w:r w:rsidR="009537D9">
        <w:rPr>
          <w:sz w:val="28"/>
          <w:szCs w:val="28"/>
        </w:rPr>
        <w:t xml:space="preserve"> </w:t>
      </w:r>
      <w:r w:rsidR="00A81750">
        <w:rPr>
          <w:sz w:val="28"/>
          <w:szCs w:val="28"/>
        </w:rPr>
        <w:t>2456</w:t>
      </w:r>
      <w:r w:rsidR="00EA0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руб., земельн</w:t>
      </w:r>
      <w:r w:rsidR="00356B45">
        <w:rPr>
          <w:sz w:val="28"/>
          <w:szCs w:val="28"/>
        </w:rPr>
        <w:t>ого</w:t>
      </w:r>
      <w:r>
        <w:rPr>
          <w:sz w:val="28"/>
          <w:szCs w:val="28"/>
        </w:rPr>
        <w:t xml:space="preserve"> налог</w:t>
      </w:r>
      <w:r w:rsidR="00356B45">
        <w:rPr>
          <w:sz w:val="28"/>
          <w:szCs w:val="28"/>
        </w:rPr>
        <w:t>а</w:t>
      </w:r>
      <w:r>
        <w:rPr>
          <w:sz w:val="28"/>
          <w:szCs w:val="28"/>
        </w:rPr>
        <w:t xml:space="preserve"> –</w:t>
      </w:r>
      <w:r w:rsidR="00356B45">
        <w:rPr>
          <w:sz w:val="28"/>
          <w:szCs w:val="28"/>
        </w:rPr>
        <w:t xml:space="preserve"> </w:t>
      </w:r>
      <w:r w:rsidR="00A81750">
        <w:rPr>
          <w:sz w:val="28"/>
          <w:szCs w:val="28"/>
        </w:rPr>
        <w:t>1860</w:t>
      </w:r>
      <w:r>
        <w:rPr>
          <w:sz w:val="28"/>
          <w:szCs w:val="28"/>
        </w:rPr>
        <w:t xml:space="preserve"> </w:t>
      </w:r>
      <w:r w:rsidR="00EA0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руб.,</w:t>
      </w:r>
      <w:r w:rsidRPr="008B1755">
        <w:rPr>
          <w:sz w:val="28"/>
          <w:szCs w:val="28"/>
        </w:rPr>
        <w:t xml:space="preserve"> НДФЛ- </w:t>
      </w:r>
      <w:r w:rsidR="00A81750">
        <w:rPr>
          <w:sz w:val="28"/>
          <w:szCs w:val="28"/>
        </w:rPr>
        <w:t>37037</w:t>
      </w:r>
      <w:r>
        <w:rPr>
          <w:sz w:val="28"/>
          <w:szCs w:val="28"/>
        </w:rPr>
        <w:t xml:space="preserve"> </w:t>
      </w:r>
      <w:r w:rsidRPr="008B1755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8B1755">
        <w:rPr>
          <w:sz w:val="28"/>
          <w:szCs w:val="28"/>
        </w:rPr>
        <w:t>руб.</w:t>
      </w:r>
      <w:proofErr w:type="gramEnd"/>
    </w:p>
    <w:p w14:paraId="54526EAD" w14:textId="3702CAD6" w:rsidR="004E2A4C" w:rsidRDefault="00CA7936" w:rsidP="00DD3516">
      <w:pPr>
        <w:spacing w:line="252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E730FD">
        <w:rPr>
          <w:sz w:val="28"/>
          <w:szCs w:val="28"/>
        </w:rPr>
        <w:t xml:space="preserve">На территории  </w:t>
      </w:r>
      <w:proofErr w:type="spellStart"/>
      <w:r w:rsidRPr="00E730FD">
        <w:rPr>
          <w:sz w:val="28"/>
          <w:szCs w:val="28"/>
        </w:rPr>
        <w:t>Сорочинского</w:t>
      </w:r>
      <w:proofErr w:type="spellEnd"/>
      <w:r w:rsidRPr="00E730FD">
        <w:rPr>
          <w:sz w:val="28"/>
          <w:szCs w:val="28"/>
        </w:rPr>
        <w:t xml:space="preserve"> городского округа осуществля</w:t>
      </w:r>
      <w:r w:rsidR="004E2A4C">
        <w:rPr>
          <w:sz w:val="28"/>
          <w:szCs w:val="28"/>
        </w:rPr>
        <w:t>ю</w:t>
      </w:r>
      <w:r w:rsidRPr="00E730FD">
        <w:rPr>
          <w:sz w:val="28"/>
          <w:szCs w:val="28"/>
        </w:rPr>
        <w:t xml:space="preserve">т деятельность  </w:t>
      </w:r>
      <w:r w:rsidR="00A81750">
        <w:rPr>
          <w:sz w:val="28"/>
          <w:szCs w:val="28"/>
        </w:rPr>
        <w:t>два</w:t>
      </w:r>
      <w:r w:rsidRPr="00E730FD">
        <w:rPr>
          <w:sz w:val="28"/>
          <w:szCs w:val="28"/>
        </w:rPr>
        <w:t xml:space="preserve">    предприяти</w:t>
      </w:r>
      <w:r w:rsidR="00A81750">
        <w:rPr>
          <w:sz w:val="28"/>
          <w:szCs w:val="28"/>
        </w:rPr>
        <w:t>я</w:t>
      </w:r>
      <w:r w:rsidRPr="00E730FD">
        <w:rPr>
          <w:sz w:val="28"/>
          <w:szCs w:val="28"/>
        </w:rPr>
        <w:t xml:space="preserve"> среднего бизнеса - ООО </w:t>
      </w:r>
      <w:r w:rsidR="004E2A4C">
        <w:rPr>
          <w:sz w:val="28"/>
          <w:szCs w:val="28"/>
        </w:rPr>
        <w:t>«</w:t>
      </w:r>
      <w:r w:rsidRPr="00E730FD">
        <w:rPr>
          <w:sz w:val="28"/>
          <w:szCs w:val="28"/>
        </w:rPr>
        <w:t>Мясокомбинат «</w:t>
      </w:r>
      <w:proofErr w:type="spellStart"/>
      <w:r w:rsidRPr="00E730FD">
        <w:rPr>
          <w:sz w:val="28"/>
          <w:szCs w:val="28"/>
        </w:rPr>
        <w:t>Сорочинский</w:t>
      </w:r>
      <w:proofErr w:type="spellEnd"/>
      <w:r w:rsidRPr="00E730FD">
        <w:rPr>
          <w:sz w:val="28"/>
          <w:szCs w:val="28"/>
        </w:rPr>
        <w:t>»</w:t>
      </w:r>
      <w:r w:rsidR="004E2A4C">
        <w:rPr>
          <w:sz w:val="28"/>
          <w:szCs w:val="28"/>
        </w:rPr>
        <w:t xml:space="preserve"> </w:t>
      </w:r>
      <w:proofErr w:type="gramStart"/>
      <w:r w:rsidR="004E2A4C">
        <w:rPr>
          <w:sz w:val="28"/>
          <w:szCs w:val="28"/>
        </w:rPr>
        <w:t xml:space="preserve">и </w:t>
      </w:r>
      <w:r w:rsidR="004E2A4C">
        <w:rPr>
          <w:sz w:val="28"/>
          <w:szCs w:val="28"/>
          <w:shd w:val="clear" w:color="auto" w:fill="FFFFFF"/>
        </w:rPr>
        <w:t>ООО</w:t>
      </w:r>
      <w:proofErr w:type="gramEnd"/>
      <w:r w:rsidR="004E2A4C">
        <w:rPr>
          <w:sz w:val="28"/>
          <w:szCs w:val="28"/>
          <w:shd w:val="clear" w:color="auto" w:fill="FFFFFF"/>
        </w:rPr>
        <w:t xml:space="preserve"> «Строй </w:t>
      </w:r>
      <w:r w:rsidR="00DA5990">
        <w:rPr>
          <w:sz w:val="28"/>
          <w:szCs w:val="28"/>
          <w:shd w:val="clear" w:color="auto" w:fill="FFFFFF"/>
        </w:rPr>
        <w:t>Сервис П</w:t>
      </w:r>
      <w:r w:rsidR="004E2A4C">
        <w:rPr>
          <w:sz w:val="28"/>
          <w:szCs w:val="28"/>
          <w:shd w:val="clear" w:color="auto" w:fill="FFFFFF"/>
        </w:rPr>
        <w:t>люс»</w:t>
      </w:r>
      <w:r w:rsidR="004E2A4C">
        <w:rPr>
          <w:sz w:val="28"/>
          <w:szCs w:val="28"/>
          <w:shd w:val="clear" w:color="auto" w:fill="FFFFFF"/>
        </w:rPr>
        <w:t>.</w:t>
      </w:r>
    </w:p>
    <w:p w14:paraId="17CC4B4B" w14:textId="004B34F2" w:rsidR="00DA5990" w:rsidRDefault="004E2A4C" w:rsidP="00DD3516">
      <w:pPr>
        <w:spacing w:line="252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 xml:space="preserve">о </w:t>
      </w:r>
      <w:r w:rsidRPr="00E730FD">
        <w:rPr>
          <w:sz w:val="28"/>
          <w:szCs w:val="28"/>
        </w:rPr>
        <w:t>ООО</w:t>
      </w:r>
      <w:proofErr w:type="gramEnd"/>
      <w:r w:rsidRPr="00E730F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30FD">
        <w:rPr>
          <w:sz w:val="28"/>
          <w:szCs w:val="28"/>
        </w:rPr>
        <w:t>Мясокомбинат «</w:t>
      </w:r>
      <w:proofErr w:type="spellStart"/>
      <w:r w:rsidRPr="00E730FD">
        <w:rPr>
          <w:sz w:val="28"/>
          <w:szCs w:val="28"/>
        </w:rPr>
        <w:t>Сорочинский</w:t>
      </w:r>
      <w:proofErr w:type="spellEnd"/>
      <w:r w:rsidRPr="00E730FD">
        <w:rPr>
          <w:sz w:val="28"/>
          <w:szCs w:val="28"/>
        </w:rPr>
        <w:t>»</w:t>
      </w:r>
      <w:r w:rsidR="00CA7936" w:rsidRPr="00E730FD">
        <w:rPr>
          <w:sz w:val="28"/>
          <w:szCs w:val="28"/>
        </w:rPr>
        <w:t xml:space="preserve"> основным видом деятельности является а</w:t>
      </w:r>
      <w:r w:rsidR="00CA7936" w:rsidRPr="00E730FD">
        <w:rPr>
          <w:sz w:val="28"/>
          <w:szCs w:val="28"/>
          <w:shd w:val="clear" w:color="auto" w:fill="FFFFFF"/>
        </w:rPr>
        <w:t>ренда и управление собственным или арендованным нежилым недвижимым имуществом</w:t>
      </w:r>
      <w:r w:rsidR="003A7496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="00DA5990">
        <w:rPr>
          <w:sz w:val="28"/>
          <w:szCs w:val="28"/>
          <w:shd w:val="clear" w:color="auto" w:fill="FFFFFF"/>
        </w:rPr>
        <w:t xml:space="preserve">Выручка от сдачи имущества в аренду за 1 полугодие 2021 года составляет 10,6 млн. руб. </w:t>
      </w:r>
      <w:r>
        <w:rPr>
          <w:sz w:val="28"/>
          <w:szCs w:val="28"/>
          <w:shd w:val="clear" w:color="auto" w:fill="FFFFFF"/>
        </w:rPr>
        <w:t>Численность работников предприятия составляет 15 человек.</w:t>
      </w:r>
      <w:r w:rsidR="00DA5990">
        <w:rPr>
          <w:sz w:val="28"/>
          <w:szCs w:val="28"/>
          <w:shd w:val="clear" w:color="auto" w:fill="FFFFFF"/>
        </w:rPr>
        <w:t xml:space="preserve"> </w:t>
      </w:r>
    </w:p>
    <w:p w14:paraId="74C21AA4" w14:textId="2E1606B1" w:rsidR="00CA7936" w:rsidRPr="00E730FD" w:rsidRDefault="003A7496" w:rsidP="00DD3516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="00A81750">
        <w:rPr>
          <w:sz w:val="28"/>
          <w:szCs w:val="28"/>
          <w:shd w:val="clear" w:color="auto" w:fill="FFFFFF"/>
        </w:rPr>
        <w:t xml:space="preserve"> 2021 года</w:t>
      </w:r>
      <w:r>
        <w:rPr>
          <w:sz w:val="28"/>
          <w:szCs w:val="28"/>
          <w:shd w:val="clear" w:color="auto" w:fill="FFFFFF"/>
        </w:rPr>
        <w:t xml:space="preserve"> </w:t>
      </w:r>
      <w:r w:rsidR="00DA5990">
        <w:rPr>
          <w:sz w:val="28"/>
          <w:szCs w:val="28"/>
          <w:shd w:val="clear" w:color="auto" w:fill="FFFFFF"/>
        </w:rPr>
        <w:t xml:space="preserve">к </w:t>
      </w:r>
      <w:r>
        <w:rPr>
          <w:sz w:val="28"/>
          <w:szCs w:val="28"/>
          <w:shd w:val="clear" w:color="auto" w:fill="FFFFFF"/>
        </w:rPr>
        <w:t>предприяти</w:t>
      </w:r>
      <w:r w:rsidR="00DA5990">
        <w:rPr>
          <w:sz w:val="28"/>
          <w:szCs w:val="28"/>
          <w:shd w:val="clear" w:color="auto" w:fill="FFFFFF"/>
        </w:rPr>
        <w:t>ям</w:t>
      </w:r>
      <w:r>
        <w:rPr>
          <w:sz w:val="28"/>
          <w:szCs w:val="28"/>
          <w:shd w:val="clear" w:color="auto" w:fill="FFFFFF"/>
        </w:rPr>
        <w:t xml:space="preserve"> среднего бизнеса </w:t>
      </w:r>
      <w:r w:rsidR="00DA5990">
        <w:rPr>
          <w:sz w:val="28"/>
          <w:szCs w:val="28"/>
          <w:shd w:val="clear" w:color="auto" w:fill="FFFFFF"/>
        </w:rPr>
        <w:t>относится</w:t>
      </w:r>
      <w:r w:rsidR="00A81750">
        <w:rPr>
          <w:sz w:val="28"/>
          <w:szCs w:val="28"/>
          <w:shd w:val="clear" w:color="auto" w:fill="FFFFFF"/>
        </w:rPr>
        <w:t xml:space="preserve"> ООО «Строй </w:t>
      </w:r>
      <w:r w:rsidR="00DA5990">
        <w:rPr>
          <w:sz w:val="28"/>
          <w:szCs w:val="28"/>
          <w:shd w:val="clear" w:color="auto" w:fill="FFFFFF"/>
        </w:rPr>
        <w:t>С</w:t>
      </w:r>
      <w:r w:rsidR="00A81750">
        <w:rPr>
          <w:sz w:val="28"/>
          <w:szCs w:val="28"/>
          <w:shd w:val="clear" w:color="auto" w:fill="FFFFFF"/>
        </w:rPr>
        <w:t xml:space="preserve">ервис </w:t>
      </w:r>
      <w:r w:rsidR="00DA5990">
        <w:rPr>
          <w:sz w:val="28"/>
          <w:szCs w:val="28"/>
          <w:shd w:val="clear" w:color="auto" w:fill="FFFFFF"/>
        </w:rPr>
        <w:t>П</w:t>
      </w:r>
      <w:r w:rsidR="00A81750">
        <w:rPr>
          <w:sz w:val="28"/>
          <w:szCs w:val="28"/>
          <w:shd w:val="clear" w:color="auto" w:fill="FFFFFF"/>
        </w:rPr>
        <w:t>люс»</w:t>
      </w:r>
      <w:r w:rsidR="00DA5990">
        <w:rPr>
          <w:sz w:val="28"/>
          <w:szCs w:val="28"/>
          <w:shd w:val="clear" w:color="auto" w:fill="FFFFFF"/>
        </w:rPr>
        <w:t>,</w:t>
      </w:r>
      <w:r w:rsidR="00A81750" w:rsidRPr="00A81750">
        <w:rPr>
          <w:sz w:val="28"/>
          <w:szCs w:val="28"/>
        </w:rPr>
        <w:t xml:space="preserve"> </w:t>
      </w:r>
      <w:r w:rsidR="00A81750" w:rsidRPr="00E730FD">
        <w:rPr>
          <w:sz w:val="28"/>
          <w:szCs w:val="28"/>
        </w:rPr>
        <w:t>основным видом деятельности</w:t>
      </w:r>
      <w:r w:rsidR="00DA5990">
        <w:rPr>
          <w:sz w:val="28"/>
          <w:szCs w:val="28"/>
        </w:rPr>
        <w:t xml:space="preserve"> которого</w:t>
      </w:r>
      <w:r w:rsidR="00A81750">
        <w:rPr>
          <w:sz w:val="28"/>
          <w:szCs w:val="28"/>
        </w:rPr>
        <w:t xml:space="preserve"> является деятельность прочего сухопутного пассажирского </w:t>
      </w:r>
      <w:r w:rsidR="00A81750">
        <w:rPr>
          <w:sz w:val="28"/>
          <w:szCs w:val="28"/>
          <w:shd w:val="clear" w:color="auto" w:fill="FFFFFF"/>
        </w:rPr>
        <w:t>транспорта</w:t>
      </w:r>
      <w:r w:rsidR="00DA5990">
        <w:rPr>
          <w:sz w:val="28"/>
          <w:szCs w:val="28"/>
          <w:shd w:val="clear" w:color="auto" w:fill="FFFFFF"/>
        </w:rPr>
        <w:t>. Предприятие занимается грузоперевозками.</w:t>
      </w:r>
      <w:r>
        <w:rPr>
          <w:sz w:val="28"/>
          <w:szCs w:val="28"/>
          <w:shd w:val="clear" w:color="auto" w:fill="FFFFFF"/>
        </w:rPr>
        <w:t xml:space="preserve"> </w:t>
      </w:r>
      <w:r w:rsidR="00DA5990">
        <w:rPr>
          <w:sz w:val="28"/>
          <w:szCs w:val="28"/>
        </w:rPr>
        <w:t>Выручка от оказания транспортных услуг за первое полугодие 2021 года составляет 82,1 млн.</w:t>
      </w:r>
      <w:r w:rsidR="00CF6D31">
        <w:rPr>
          <w:sz w:val="28"/>
          <w:szCs w:val="28"/>
        </w:rPr>
        <w:t xml:space="preserve"> </w:t>
      </w:r>
      <w:r w:rsidR="00DA5990">
        <w:rPr>
          <w:sz w:val="28"/>
          <w:szCs w:val="28"/>
        </w:rPr>
        <w:t>руб.</w:t>
      </w:r>
      <w:r w:rsidR="00DA5990" w:rsidRPr="00DA5990">
        <w:rPr>
          <w:sz w:val="28"/>
          <w:szCs w:val="28"/>
          <w:shd w:val="clear" w:color="auto" w:fill="FFFFFF"/>
        </w:rPr>
        <w:t xml:space="preserve"> </w:t>
      </w:r>
      <w:r w:rsidR="00DA5990">
        <w:rPr>
          <w:sz w:val="28"/>
          <w:szCs w:val="28"/>
          <w:shd w:val="clear" w:color="auto" w:fill="FFFFFF"/>
        </w:rPr>
        <w:t>Численность работников предприятия 192 человека</w:t>
      </w:r>
      <w:r w:rsidR="00DA5990" w:rsidRPr="00E730FD">
        <w:rPr>
          <w:sz w:val="28"/>
          <w:szCs w:val="28"/>
        </w:rPr>
        <w:t>.</w:t>
      </w:r>
    </w:p>
    <w:p w14:paraId="05A1F8E9" w14:textId="61FA71B1" w:rsidR="005C5B2C" w:rsidRPr="005C5B2C" w:rsidRDefault="005C5B2C" w:rsidP="00DD3516">
      <w:pPr>
        <w:spacing w:line="252" w:lineRule="auto"/>
        <w:ind w:firstLine="708"/>
        <w:jc w:val="both"/>
        <w:rPr>
          <w:sz w:val="28"/>
          <w:szCs w:val="28"/>
        </w:rPr>
      </w:pPr>
      <w:r w:rsidRPr="005C5B2C">
        <w:rPr>
          <w:sz w:val="28"/>
          <w:szCs w:val="28"/>
        </w:rPr>
        <w:t xml:space="preserve">Стабильное положение  </w:t>
      </w:r>
      <w:proofErr w:type="gramStart"/>
      <w:r w:rsidRPr="005C5B2C">
        <w:rPr>
          <w:sz w:val="28"/>
          <w:szCs w:val="28"/>
        </w:rPr>
        <w:t>в</w:t>
      </w:r>
      <w:proofErr w:type="gramEnd"/>
      <w:r w:rsidRPr="005C5B2C">
        <w:rPr>
          <w:sz w:val="28"/>
          <w:szCs w:val="28"/>
        </w:rPr>
        <w:t xml:space="preserve"> </w:t>
      </w:r>
      <w:proofErr w:type="gramStart"/>
      <w:r w:rsidRPr="005C5B2C">
        <w:rPr>
          <w:sz w:val="28"/>
          <w:szCs w:val="28"/>
        </w:rPr>
        <w:t>Сорочинском</w:t>
      </w:r>
      <w:proofErr w:type="gramEnd"/>
      <w:r w:rsidRPr="005C5B2C">
        <w:rPr>
          <w:sz w:val="28"/>
          <w:szCs w:val="28"/>
        </w:rPr>
        <w:t xml:space="preserve"> городском округе   занимает малое предприятие - ОАО «Горизонт», расположенное в селе Гамалеевка-1. Оно специализируется  на производстве минеральной воды, лимонада, масла растительного. Среднесписочная численность работников на этом предприятии </w:t>
      </w:r>
      <w:r w:rsidR="00EA0DC8">
        <w:rPr>
          <w:sz w:val="28"/>
          <w:szCs w:val="28"/>
        </w:rPr>
        <w:t>составляет 3</w:t>
      </w:r>
      <w:r w:rsidR="00356B45">
        <w:rPr>
          <w:sz w:val="28"/>
          <w:szCs w:val="28"/>
        </w:rPr>
        <w:t>9</w:t>
      </w:r>
      <w:r w:rsidRPr="005C5B2C">
        <w:rPr>
          <w:sz w:val="28"/>
          <w:szCs w:val="28"/>
        </w:rPr>
        <w:t xml:space="preserve"> человек.</w:t>
      </w:r>
    </w:p>
    <w:p w14:paraId="5C164142" w14:textId="1598533B" w:rsidR="00273E57" w:rsidRDefault="005C5B2C" w:rsidP="00DD3516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5B2C">
        <w:rPr>
          <w:sz w:val="28"/>
          <w:szCs w:val="28"/>
        </w:rPr>
        <w:t>ООО «</w:t>
      </w:r>
      <w:proofErr w:type="spellStart"/>
      <w:r w:rsidRPr="005C5B2C">
        <w:rPr>
          <w:sz w:val="28"/>
          <w:szCs w:val="28"/>
        </w:rPr>
        <w:t>Сорочинский</w:t>
      </w:r>
      <w:proofErr w:type="spellEnd"/>
      <w:r w:rsidRPr="005C5B2C">
        <w:rPr>
          <w:sz w:val="28"/>
          <w:szCs w:val="28"/>
        </w:rPr>
        <w:t xml:space="preserve"> </w:t>
      </w:r>
      <w:proofErr w:type="spellStart"/>
      <w:r w:rsidRPr="005C5B2C">
        <w:rPr>
          <w:sz w:val="28"/>
          <w:szCs w:val="28"/>
        </w:rPr>
        <w:t>хлебокомбинат</w:t>
      </w:r>
      <w:proofErr w:type="spellEnd"/>
      <w:r w:rsidRPr="005C5B2C">
        <w:rPr>
          <w:sz w:val="28"/>
          <w:szCs w:val="28"/>
        </w:rPr>
        <w:t xml:space="preserve">» занимается производством хлеба и мучных кондитерских изделий. Среднесписочная численность работников </w:t>
      </w:r>
      <w:r w:rsidR="00EA0DC8">
        <w:rPr>
          <w:sz w:val="28"/>
          <w:szCs w:val="28"/>
        </w:rPr>
        <w:t>на этом предприятии составляет 5</w:t>
      </w:r>
      <w:r w:rsidR="006A4CB1">
        <w:rPr>
          <w:sz w:val="28"/>
          <w:szCs w:val="28"/>
        </w:rPr>
        <w:t>6</w:t>
      </w:r>
      <w:r w:rsidRPr="005C5B2C">
        <w:rPr>
          <w:sz w:val="28"/>
          <w:szCs w:val="28"/>
        </w:rPr>
        <w:t xml:space="preserve"> человек.</w:t>
      </w:r>
      <w:r w:rsidR="00273E57" w:rsidRPr="00273E57">
        <w:rPr>
          <w:rFonts w:eastAsia="Calibri"/>
          <w:sz w:val="28"/>
          <w:szCs w:val="28"/>
          <w:lang w:eastAsia="en-US"/>
        </w:rPr>
        <w:t xml:space="preserve"> </w:t>
      </w:r>
      <w:r w:rsidR="00273E57">
        <w:rPr>
          <w:rFonts w:eastAsia="Calibri"/>
          <w:sz w:val="28"/>
          <w:szCs w:val="28"/>
          <w:lang w:eastAsia="en-US"/>
        </w:rPr>
        <w:t xml:space="preserve">Продукция, выпускаемая </w:t>
      </w:r>
      <w:proofErr w:type="spellStart"/>
      <w:r w:rsidR="00273E57">
        <w:rPr>
          <w:rFonts w:eastAsia="Calibri"/>
          <w:sz w:val="28"/>
          <w:szCs w:val="28"/>
          <w:lang w:eastAsia="en-US"/>
        </w:rPr>
        <w:t>Сорочинским</w:t>
      </w:r>
      <w:proofErr w:type="spellEnd"/>
      <w:r w:rsidR="00273E5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73E57">
        <w:rPr>
          <w:rFonts w:eastAsia="Calibri"/>
          <w:sz w:val="28"/>
          <w:szCs w:val="28"/>
          <w:lang w:eastAsia="en-US"/>
        </w:rPr>
        <w:t>хлебокомбинатом</w:t>
      </w:r>
      <w:proofErr w:type="spellEnd"/>
      <w:r w:rsidR="00273E57">
        <w:rPr>
          <w:rFonts w:eastAsia="Calibri"/>
          <w:sz w:val="28"/>
          <w:szCs w:val="28"/>
          <w:lang w:eastAsia="en-US"/>
        </w:rPr>
        <w:t>, не содержит ГМО и химических добавок. Ассортимент комбината в настоящий момент  насчитывает  около 30 наименований продукции: несколько видов хлеба и хлебобулочных изделий на любой вкус. Продукция выпускается с учетом потребностей жителей городского округа.</w:t>
      </w:r>
    </w:p>
    <w:p w14:paraId="7269DF20" w14:textId="14B6B797" w:rsidR="005C5B2C" w:rsidRDefault="005C5B2C" w:rsidP="00DD3516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ООО «</w:t>
      </w:r>
      <w:proofErr w:type="spellStart"/>
      <w:r>
        <w:rPr>
          <w:sz w:val="28"/>
          <w:szCs w:val="28"/>
        </w:rPr>
        <w:t>Мельпром</w:t>
      </w:r>
      <w:proofErr w:type="spellEnd"/>
      <w:r>
        <w:rPr>
          <w:sz w:val="28"/>
          <w:szCs w:val="28"/>
        </w:rPr>
        <w:t>» занима</w:t>
      </w:r>
      <w:r w:rsidR="004B58F5">
        <w:rPr>
          <w:sz w:val="28"/>
          <w:szCs w:val="28"/>
        </w:rPr>
        <w:t>е</w:t>
      </w:r>
      <w:r>
        <w:rPr>
          <w:sz w:val="28"/>
          <w:szCs w:val="28"/>
        </w:rPr>
        <w:t>тся производством ржаной муки, которая пользуется спросом не только в Оренбургской области, но и за ее пределами. Рынки сбыта: Москва, Нижний Новгород, Санкт Петербург, Екатеринбург</w:t>
      </w:r>
      <w:r w:rsidR="005A11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40D9">
        <w:rPr>
          <w:sz w:val="28"/>
          <w:szCs w:val="28"/>
        </w:rPr>
        <w:t xml:space="preserve">Среднесписочная численность работников на этом предприятии составляет </w:t>
      </w:r>
      <w:r>
        <w:rPr>
          <w:sz w:val="28"/>
          <w:szCs w:val="28"/>
        </w:rPr>
        <w:t>1</w:t>
      </w:r>
      <w:r w:rsidR="00477308">
        <w:rPr>
          <w:sz w:val="28"/>
          <w:szCs w:val="28"/>
        </w:rPr>
        <w:t>5</w:t>
      </w:r>
      <w:r w:rsidRPr="004A40D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14:paraId="60F3BEB0" w14:textId="0BFB3A9E" w:rsidR="00273E57" w:rsidRDefault="00594323" w:rsidP="00DD3516">
      <w:pPr>
        <w:spacing w:line="252" w:lineRule="auto"/>
        <w:ind w:firstLine="708"/>
        <w:jc w:val="both"/>
        <w:rPr>
          <w:sz w:val="28"/>
          <w:szCs w:val="28"/>
        </w:rPr>
      </w:pPr>
      <w:r w:rsidRPr="00C509A8">
        <w:rPr>
          <w:sz w:val="28"/>
          <w:szCs w:val="28"/>
        </w:rPr>
        <w:t>ООО «Мясокомбинат «</w:t>
      </w:r>
      <w:proofErr w:type="spellStart"/>
      <w:r w:rsidRPr="00C509A8">
        <w:rPr>
          <w:sz w:val="28"/>
          <w:szCs w:val="28"/>
        </w:rPr>
        <w:t>Сорочинский</w:t>
      </w:r>
      <w:proofErr w:type="spellEnd"/>
      <w:r w:rsidRPr="00C509A8">
        <w:rPr>
          <w:sz w:val="28"/>
          <w:szCs w:val="28"/>
        </w:rPr>
        <w:t>»</w:t>
      </w:r>
      <w:r w:rsidR="00295A85">
        <w:rPr>
          <w:sz w:val="28"/>
          <w:szCs w:val="28"/>
        </w:rPr>
        <w:t xml:space="preserve"> </w:t>
      </w:r>
      <w:r w:rsidRPr="00C509A8">
        <w:rPr>
          <w:sz w:val="28"/>
          <w:szCs w:val="28"/>
        </w:rPr>
        <w:t xml:space="preserve">занимается производством мясных и колбасных изделий. </w:t>
      </w:r>
      <w:r w:rsidRPr="004A40D9">
        <w:rPr>
          <w:sz w:val="28"/>
          <w:szCs w:val="28"/>
        </w:rPr>
        <w:t xml:space="preserve">Списочная численность работников на этом предприятии составляет </w:t>
      </w:r>
      <w:r w:rsidRPr="00B07062">
        <w:rPr>
          <w:sz w:val="28"/>
          <w:szCs w:val="28"/>
        </w:rPr>
        <w:t>1</w:t>
      </w:r>
      <w:r w:rsidR="003A7496">
        <w:rPr>
          <w:sz w:val="28"/>
          <w:szCs w:val="28"/>
        </w:rPr>
        <w:t>7</w:t>
      </w:r>
      <w:r w:rsidR="00AE6400">
        <w:rPr>
          <w:sz w:val="28"/>
          <w:szCs w:val="28"/>
        </w:rPr>
        <w:t>6</w:t>
      </w:r>
      <w:r w:rsidRPr="004A40D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  <w:r w:rsidR="00273E57" w:rsidRPr="00273E57">
        <w:rPr>
          <w:sz w:val="28"/>
          <w:szCs w:val="28"/>
        </w:rPr>
        <w:t xml:space="preserve"> </w:t>
      </w:r>
      <w:r w:rsidR="00273E57">
        <w:rPr>
          <w:sz w:val="28"/>
          <w:szCs w:val="28"/>
        </w:rPr>
        <w:t>Мясокомбинат «</w:t>
      </w:r>
      <w:proofErr w:type="spellStart"/>
      <w:r w:rsidR="00273E57">
        <w:rPr>
          <w:sz w:val="28"/>
          <w:szCs w:val="28"/>
        </w:rPr>
        <w:t>Сорочинский</w:t>
      </w:r>
      <w:proofErr w:type="spellEnd"/>
      <w:r w:rsidR="00273E57">
        <w:rPr>
          <w:sz w:val="28"/>
          <w:szCs w:val="28"/>
        </w:rPr>
        <w:t>»  не только  не снижает ассортимент выпускаемой продукции, но и старается расширять его, расширяется география поставок сырья и продукции. Продукцию ООО «Мясокомбинат «</w:t>
      </w:r>
      <w:proofErr w:type="spellStart"/>
      <w:r w:rsidR="00273E57">
        <w:rPr>
          <w:sz w:val="28"/>
          <w:szCs w:val="28"/>
        </w:rPr>
        <w:t>Сорочинский</w:t>
      </w:r>
      <w:proofErr w:type="spellEnd"/>
      <w:r w:rsidR="00273E57">
        <w:rPr>
          <w:sz w:val="28"/>
          <w:szCs w:val="28"/>
        </w:rPr>
        <w:t>» знают и любят не только в Оренбуржье, но и далеко за ее пределами. И хотя в его ассортименте более ста наименований, предприятие старается порадовать своих покупателей новыми изделиями.</w:t>
      </w:r>
    </w:p>
    <w:p w14:paraId="103E4E41" w14:textId="77777777" w:rsidR="00273E57" w:rsidRDefault="00F25278" w:rsidP="00DD3516">
      <w:pPr>
        <w:shd w:val="clear" w:color="auto" w:fill="FFFFFF"/>
        <w:spacing w:line="252" w:lineRule="auto"/>
        <w:ind w:firstLine="708"/>
        <w:jc w:val="both"/>
        <w:textAlignment w:val="baseline"/>
        <w:rPr>
          <w:sz w:val="28"/>
          <w:szCs w:val="28"/>
        </w:rPr>
      </w:pPr>
      <w:r w:rsidRPr="00DA591F">
        <w:rPr>
          <w:sz w:val="28"/>
          <w:szCs w:val="28"/>
        </w:rPr>
        <w:t xml:space="preserve">Администрация </w:t>
      </w:r>
      <w:proofErr w:type="spellStart"/>
      <w:r w:rsidRPr="00DA591F">
        <w:rPr>
          <w:sz w:val="28"/>
          <w:szCs w:val="28"/>
        </w:rPr>
        <w:t>Сорочинского</w:t>
      </w:r>
      <w:proofErr w:type="spellEnd"/>
      <w:r w:rsidRPr="00DA591F">
        <w:rPr>
          <w:sz w:val="28"/>
          <w:szCs w:val="28"/>
        </w:rPr>
        <w:t xml:space="preserve"> городского округа предпринимает определенные меры по развитию малого и среднего предпринимательства: проводятся семинары, информационные дни, бизнес - встречи.</w:t>
      </w:r>
    </w:p>
    <w:p w14:paraId="74759227" w14:textId="65BC8CFF" w:rsidR="00273E57" w:rsidRDefault="00273E57" w:rsidP="00DD3516">
      <w:pPr>
        <w:spacing w:line="25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Национального проекта «Малое и среднее предпринимательство и поддержка индивидуальной предпринимательской инициативы» и</w:t>
      </w:r>
      <w:r w:rsidR="006A4C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реализаци</w:t>
      </w:r>
      <w:r w:rsidR="006A4CB1">
        <w:rPr>
          <w:sz w:val="28"/>
          <w:szCs w:val="28"/>
        </w:rPr>
        <w:t>и</w:t>
      </w:r>
      <w:r>
        <w:rPr>
          <w:sz w:val="28"/>
          <w:szCs w:val="28"/>
        </w:rPr>
        <w:t xml:space="preserve"> регионального проекта «Акселерация субъектов малого и среднего предпринимательства»   начинающие предприниматели и жители </w:t>
      </w:r>
      <w:proofErr w:type="spellStart"/>
      <w:r>
        <w:rPr>
          <w:sz w:val="28"/>
          <w:szCs w:val="28"/>
        </w:rPr>
        <w:t>Сорочинского</w:t>
      </w:r>
      <w:proofErr w:type="spellEnd"/>
      <w:r>
        <w:rPr>
          <w:sz w:val="28"/>
          <w:szCs w:val="28"/>
        </w:rPr>
        <w:t xml:space="preserve"> городского округа приняли участие в тренинге «Азбука предпринимателя», организованном администрацией </w:t>
      </w:r>
      <w:proofErr w:type="spellStart"/>
      <w:r>
        <w:rPr>
          <w:sz w:val="28"/>
          <w:szCs w:val="28"/>
        </w:rPr>
        <w:t>Сорочинского</w:t>
      </w:r>
      <w:proofErr w:type="spellEnd"/>
      <w:r>
        <w:rPr>
          <w:sz w:val="28"/>
          <w:szCs w:val="28"/>
        </w:rPr>
        <w:t xml:space="preserve"> городского округа совместно с Центром поддержки предпринимательства Оренбургской области и АО «Корпорацией «МСП».</w:t>
      </w:r>
      <w:proofErr w:type="gramEnd"/>
      <w:r>
        <w:rPr>
          <w:sz w:val="28"/>
          <w:szCs w:val="28"/>
        </w:rPr>
        <w:t xml:space="preserve"> Всего, в рамках образовательных мероприятий, прошли обучение </w:t>
      </w:r>
      <w:r w:rsidR="003A7496">
        <w:rPr>
          <w:sz w:val="28"/>
          <w:szCs w:val="28"/>
        </w:rPr>
        <w:t>39</w:t>
      </w:r>
      <w:r>
        <w:rPr>
          <w:sz w:val="28"/>
          <w:szCs w:val="28"/>
        </w:rPr>
        <w:t xml:space="preserve"> ИП.</w:t>
      </w:r>
    </w:p>
    <w:p w14:paraId="5D74D21C" w14:textId="3C801B6A" w:rsidR="00273E57" w:rsidRDefault="00273E57" w:rsidP="00DD3516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Оказана консультационная помощь </w:t>
      </w:r>
      <w:r w:rsidR="003A7496">
        <w:rPr>
          <w:sz w:val="28"/>
          <w:szCs w:val="28"/>
        </w:rPr>
        <w:t>53</w:t>
      </w:r>
      <w:r>
        <w:rPr>
          <w:sz w:val="28"/>
          <w:szCs w:val="28"/>
        </w:rPr>
        <w:t xml:space="preserve"> субъектам предпринимательства.         Информационная поддержка субъектов предпринимательства осуществлялась через СМИ: подготовлено </w:t>
      </w:r>
      <w:r w:rsidR="003A7496">
        <w:rPr>
          <w:sz w:val="28"/>
          <w:szCs w:val="28"/>
        </w:rPr>
        <w:t>12</w:t>
      </w:r>
      <w:r>
        <w:rPr>
          <w:sz w:val="28"/>
          <w:szCs w:val="28"/>
        </w:rPr>
        <w:t xml:space="preserve"> публикаци</w:t>
      </w:r>
      <w:r w:rsidR="009C4C80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14:paraId="3936276A" w14:textId="46AFEA4E" w:rsidR="003A672F" w:rsidRPr="003A672F" w:rsidRDefault="003A672F" w:rsidP="003A672F">
      <w:pPr>
        <w:shd w:val="clear" w:color="auto" w:fill="FFFFFF"/>
        <w:spacing w:line="252" w:lineRule="auto"/>
        <w:ind w:firstLine="708"/>
        <w:jc w:val="both"/>
        <w:textAlignment w:val="baseline"/>
        <w:rPr>
          <w:sz w:val="28"/>
          <w:szCs w:val="28"/>
        </w:rPr>
      </w:pPr>
      <w:r w:rsidRPr="003A672F">
        <w:rPr>
          <w:sz w:val="28"/>
          <w:szCs w:val="28"/>
        </w:rPr>
        <w:t>С 19 по 24 марта 2021</w:t>
      </w:r>
      <w:r w:rsidR="009C4C80">
        <w:rPr>
          <w:sz w:val="28"/>
          <w:szCs w:val="28"/>
        </w:rPr>
        <w:t xml:space="preserve"> года</w:t>
      </w:r>
      <w:r w:rsidRPr="003A672F">
        <w:rPr>
          <w:sz w:val="28"/>
          <w:szCs w:val="28"/>
        </w:rPr>
        <w:t xml:space="preserve">   работал телефон «горячей линии» по вопросам консультационной помощи потребителям. </w:t>
      </w:r>
    </w:p>
    <w:p w14:paraId="6D92D13E" w14:textId="11856CE9" w:rsidR="003A672F" w:rsidRPr="003A672F" w:rsidRDefault="009C4C80" w:rsidP="003A672F">
      <w:pPr>
        <w:shd w:val="clear" w:color="auto" w:fill="FFFFFF"/>
        <w:spacing w:line="252" w:lineRule="auto"/>
        <w:ind w:firstLine="708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3A672F" w:rsidRPr="003A672F">
        <w:rPr>
          <w:sz w:val="28"/>
          <w:szCs w:val="28"/>
        </w:rPr>
        <w:t xml:space="preserve"> март</w:t>
      </w:r>
      <w:r>
        <w:rPr>
          <w:sz w:val="28"/>
          <w:szCs w:val="28"/>
        </w:rPr>
        <w:t>е</w:t>
      </w:r>
      <w:r w:rsidR="003A672F" w:rsidRPr="003A672F">
        <w:rPr>
          <w:sz w:val="28"/>
          <w:szCs w:val="28"/>
        </w:rPr>
        <w:t xml:space="preserve"> 2021 года в рамках Всемирного дня защиты прав потребителей  администрацией </w:t>
      </w:r>
      <w:proofErr w:type="spellStart"/>
      <w:r w:rsidR="003A672F" w:rsidRPr="003A672F">
        <w:rPr>
          <w:sz w:val="28"/>
          <w:szCs w:val="28"/>
        </w:rPr>
        <w:t>Сорочинского</w:t>
      </w:r>
      <w:proofErr w:type="spellEnd"/>
      <w:r w:rsidR="003A672F" w:rsidRPr="003A672F">
        <w:rPr>
          <w:sz w:val="28"/>
          <w:szCs w:val="28"/>
        </w:rPr>
        <w:t xml:space="preserve"> городского округа совместно с Юго-Западным  территориальный отделом Управления </w:t>
      </w:r>
      <w:proofErr w:type="spellStart"/>
      <w:r w:rsidR="003A672F" w:rsidRPr="003A672F">
        <w:rPr>
          <w:sz w:val="28"/>
          <w:szCs w:val="28"/>
        </w:rPr>
        <w:t>Роспотребнадзора</w:t>
      </w:r>
      <w:proofErr w:type="spellEnd"/>
      <w:r w:rsidR="003A672F" w:rsidRPr="003A672F">
        <w:rPr>
          <w:sz w:val="28"/>
          <w:szCs w:val="28"/>
        </w:rPr>
        <w:t xml:space="preserve">   проведен день открытых  дверей.  </w:t>
      </w:r>
      <w:proofErr w:type="gramEnd"/>
    </w:p>
    <w:p w14:paraId="1A52B624" w14:textId="16374622" w:rsidR="003A672F" w:rsidRDefault="003A672F" w:rsidP="003A672F">
      <w:pPr>
        <w:shd w:val="clear" w:color="auto" w:fill="FFFFFF"/>
        <w:spacing w:line="252" w:lineRule="auto"/>
        <w:ind w:firstLine="708"/>
        <w:jc w:val="both"/>
        <w:textAlignment w:val="baseline"/>
        <w:rPr>
          <w:sz w:val="28"/>
          <w:szCs w:val="28"/>
        </w:rPr>
      </w:pPr>
      <w:r w:rsidRPr="003A672F">
        <w:rPr>
          <w:sz w:val="28"/>
          <w:szCs w:val="28"/>
        </w:rPr>
        <w:t xml:space="preserve">19 марта 2021 года  состоялся «День открытых дверей» для предпринимателей  </w:t>
      </w:r>
      <w:proofErr w:type="spellStart"/>
      <w:r w:rsidRPr="003A672F">
        <w:rPr>
          <w:sz w:val="28"/>
          <w:szCs w:val="28"/>
        </w:rPr>
        <w:t>Сорочинского</w:t>
      </w:r>
      <w:proofErr w:type="spellEnd"/>
      <w:r w:rsidRPr="003A672F">
        <w:rPr>
          <w:sz w:val="28"/>
          <w:szCs w:val="28"/>
        </w:rPr>
        <w:t xml:space="preserve"> городского округа с  экспертами Юго-Западного территориального  отдела Управления </w:t>
      </w:r>
      <w:proofErr w:type="spellStart"/>
      <w:r w:rsidRPr="003A672F">
        <w:rPr>
          <w:sz w:val="28"/>
          <w:szCs w:val="28"/>
        </w:rPr>
        <w:t>Роспотребнадзора</w:t>
      </w:r>
      <w:proofErr w:type="spellEnd"/>
      <w:r w:rsidRPr="003A672F">
        <w:rPr>
          <w:sz w:val="28"/>
          <w:szCs w:val="28"/>
        </w:rPr>
        <w:t xml:space="preserve">  по Оренбургской области.</w:t>
      </w:r>
      <w:r>
        <w:rPr>
          <w:sz w:val="28"/>
          <w:szCs w:val="28"/>
        </w:rPr>
        <w:t xml:space="preserve"> </w:t>
      </w:r>
    </w:p>
    <w:p w14:paraId="34721928" w14:textId="75A55BEE" w:rsidR="003A672F" w:rsidRPr="003A672F" w:rsidRDefault="003A672F" w:rsidP="003A672F">
      <w:pPr>
        <w:shd w:val="clear" w:color="auto" w:fill="FFFFFF"/>
        <w:spacing w:line="252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="009C4C80">
        <w:rPr>
          <w:sz w:val="28"/>
          <w:szCs w:val="28"/>
        </w:rPr>
        <w:t xml:space="preserve"> празднованию</w:t>
      </w:r>
      <w:r>
        <w:rPr>
          <w:sz w:val="28"/>
          <w:szCs w:val="28"/>
        </w:rPr>
        <w:t xml:space="preserve"> дн</w:t>
      </w:r>
      <w:r w:rsidR="009C4C80">
        <w:rPr>
          <w:sz w:val="28"/>
          <w:szCs w:val="28"/>
        </w:rPr>
        <w:t>я</w:t>
      </w:r>
      <w:r>
        <w:rPr>
          <w:sz w:val="28"/>
          <w:szCs w:val="28"/>
        </w:rPr>
        <w:t xml:space="preserve"> предпринимательства проведено мероприятие «Я предприниматель и этим горжусь».</w:t>
      </w:r>
    </w:p>
    <w:p w14:paraId="63379D4C" w14:textId="05C00B50" w:rsidR="003A672F" w:rsidRPr="003A672F" w:rsidRDefault="003A672F" w:rsidP="003A672F">
      <w:pPr>
        <w:shd w:val="clear" w:color="auto" w:fill="FFFFFF"/>
        <w:spacing w:line="252" w:lineRule="auto"/>
        <w:ind w:firstLine="708"/>
        <w:jc w:val="both"/>
        <w:textAlignment w:val="baseline"/>
        <w:rPr>
          <w:sz w:val="28"/>
          <w:szCs w:val="28"/>
        </w:rPr>
      </w:pPr>
      <w:r w:rsidRPr="003A672F">
        <w:rPr>
          <w:sz w:val="28"/>
          <w:szCs w:val="28"/>
        </w:rPr>
        <w:t xml:space="preserve"> В рамках Национального проекта «Малое и среднее предпринимательство и поддержка индивидуальной предпринимательской инициа</w:t>
      </w:r>
      <w:r>
        <w:rPr>
          <w:sz w:val="28"/>
          <w:szCs w:val="28"/>
        </w:rPr>
        <w:t>тивы» и реализации региональных</w:t>
      </w:r>
      <w:r w:rsidRPr="003A672F">
        <w:rPr>
          <w:sz w:val="28"/>
          <w:szCs w:val="28"/>
        </w:rPr>
        <w:t xml:space="preserve"> проектов предприниматели </w:t>
      </w:r>
      <w:r w:rsidRPr="003A672F">
        <w:rPr>
          <w:sz w:val="28"/>
          <w:szCs w:val="28"/>
        </w:rPr>
        <w:lastRenderedPageBreak/>
        <w:t>горо</w:t>
      </w:r>
      <w:r w:rsidR="009C4C80">
        <w:rPr>
          <w:sz w:val="28"/>
          <w:szCs w:val="28"/>
        </w:rPr>
        <w:t xml:space="preserve">дского округа приняли участие в </w:t>
      </w:r>
      <w:r w:rsidRPr="003A672F">
        <w:rPr>
          <w:sz w:val="28"/>
          <w:szCs w:val="28"/>
        </w:rPr>
        <w:t xml:space="preserve">  бизнес </w:t>
      </w:r>
      <w:r w:rsidR="009C4C80">
        <w:rPr>
          <w:sz w:val="28"/>
          <w:szCs w:val="28"/>
        </w:rPr>
        <w:t xml:space="preserve">- </w:t>
      </w:r>
      <w:r w:rsidRPr="003A672F">
        <w:rPr>
          <w:sz w:val="28"/>
          <w:szCs w:val="28"/>
        </w:rPr>
        <w:t>форуме «Точка кипения»</w:t>
      </w:r>
      <w:r w:rsidR="009C4C80">
        <w:rPr>
          <w:sz w:val="28"/>
          <w:szCs w:val="28"/>
        </w:rPr>
        <w:t xml:space="preserve">, </w:t>
      </w:r>
      <w:r w:rsidRPr="003A672F">
        <w:rPr>
          <w:sz w:val="28"/>
          <w:szCs w:val="28"/>
        </w:rPr>
        <w:t>тренинге  «Азбука предпринимателя»</w:t>
      </w:r>
      <w:r w:rsidR="009C4C80">
        <w:rPr>
          <w:sz w:val="28"/>
          <w:szCs w:val="28"/>
        </w:rPr>
        <w:t xml:space="preserve">, </w:t>
      </w:r>
      <w:r w:rsidRPr="003A672F">
        <w:rPr>
          <w:sz w:val="28"/>
          <w:szCs w:val="28"/>
        </w:rPr>
        <w:t>мероприятии «Экспортер года»</w:t>
      </w:r>
      <w:r w:rsidR="009C4C80">
        <w:rPr>
          <w:sz w:val="28"/>
          <w:szCs w:val="28"/>
        </w:rPr>
        <w:t>,</w:t>
      </w:r>
      <w:r w:rsidRPr="003A672F">
        <w:rPr>
          <w:sz w:val="28"/>
          <w:szCs w:val="28"/>
        </w:rPr>
        <w:t xml:space="preserve"> информационном совещании «О взаимовыгодном сотрудничестве».</w:t>
      </w:r>
    </w:p>
    <w:p w14:paraId="679A4D31" w14:textId="39DFA63C" w:rsidR="003A672F" w:rsidRPr="003A672F" w:rsidRDefault="003A672F" w:rsidP="003A672F">
      <w:pPr>
        <w:shd w:val="clear" w:color="auto" w:fill="FFFFFF"/>
        <w:spacing w:line="252" w:lineRule="auto"/>
        <w:ind w:firstLine="708"/>
        <w:jc w:val="both"/>
        <w:textAlignment w:val="baseline"/>
        <w:rPr>
          <w:sz w:val="28"/>
          <w:szCs w:val="28"/>
        </w:rPr>
      </w:pPr>
      <w:r w:rsidRPr="003A672F">
        <w:rPr>
          <w:sz w:val="28"/>
          <w:szCs w:val="28"/>
        </w:rPr>
        <w:t>Проводится  информационная работа  с субъектами малого и среднего предпринимательства по  обязательной маркировке  средствами идентификации товаров.</w:t>
      </w:r>
    </w:p>
    <w:p w14:paraId="25902FD0" w14:textId="28B21B7F" w:rsidR="003A672F" w:rsidRPr="003A672F" w:rsidRDefault="003A672F" w:rsidP="003A672F">
      <w:pPr>
        <w:shd w:val="clear" w:color="auto" w:fill="FFFFFF"/>
        <w:spacing w:line="252" w:lineRule="auto"/>
        <w:ind w:firstLine="708"/>
        <w:jc w:val="both"/>
        <w:textAlignment w:val="baseline"/>
        <w:rPr>
          <w:sz w:val="28"/>
          <w:szCs w:val="28"/>
        </w:rPr>
      </w:pPr>
      <w:r w:rsidRPr="003A672F">
        <w:rPr>
          <w:sz w:val="28"/>
          <w:szCs w:val="28"/>
        </w:rPr>
        <w:t xml:space="preserve"> Информирование о новых возможност</w:t>
      </w:r>
      <w:r w:rsidR="009C4C80">
        <w:rPr>
          <w:sz w:val="28"/>
          <w:szCs w:val="28"/>
        </w:rPr>
        <w:t>ях</w:t>
      </w:r>
      <w:r w:rsidRPr="003A672F">
        <w:rPr>
          <w:sz w:val="28"/>
          <w:szCs w:val="28"/>
        </w:rPr>
        <w:t xml:space="preserve"> программы «Социальный контракт»</w:t>
      </w:r>
      <w:r w:rsidR="009C4C80">
        <w:rPr>
          <w:sz w:val="28"/>
          <w:szCs w:val="28"/>
        </w:rPr>
        <w:t>.</w:t>
      </w:r>
    </w:p>
    <w:p w14:paraId="01E8EBE6" w14:textId="77777777" w:rsidR="009C4C80" w:rsidRDefault="003A672F" w:rsidP="003A672F">
      <w:pPr>
        <w:shd w:val="clear" w:color="auto" w:fill="FFFFFF"/>
        <w:spacing w:line="252" w:lineRule="auto"/>
        <w:ind w:firstLine="708"/>
        <w:jc w:val="both"/>
        <w:textAlignment w:val="baseline"/>
        <w:rPr>
          <w:sz w:val="28"/>
          <w:szCs w:val="28"/>
        </w:rPr>
      </w:pPr>
      <w:r w:rsidRPr="003A672F">
        <w:rPr>
          <w:sz w:val="28"/>
          <w:szCs w:val="28"/>
        </w:rPr>
        <w:t xml:space="preserve"> В рамках Региональн</w:t>
      </w:r>
      <w:r w:rsidR="009C4C80">
        <w:rPr>
          <w:sz w:val="28"/>
          <w:szCs w:val="28"/>
        </w:rPr>
        <w:t>ого</w:t>
      </w:r>
      <w:r w:rsidRPr="003A672F">
        <w:rPr>
          <w:sz w:val="28"/>
          <w:szCs w:val="28"/>
        </w:rPr>
        <w:t xml:space="preserve"> проект</w:t>
      </w:r>
      <w:r w:rsidR="009C4C80">
        <w:rPr>
          <w:sz w:val="28"/>
          <w:szCs w:val="28"/>
        </w:rPr>
        <w:t>а</w:t>
      </w:r>
      <w:r w:rsidRPr="003A672F">
        <w:rPr>
          <w:sz w:val="28"/>
          <w:szCs w:val="28"/>
        </w:rPr>
        <w:t xml:space="preserve"> </w:t>
      </w:r>
      <w:r w:rsidR="009C4C80">
        <w:rPr>
          <w:sz w:val="28"/>
          <w:szCs w:val="28"/>
        </w:rPr>
        <w:t>«</w:t>
      </w:r>
      <w:r w:rsidRPr="003A672F">
        <w:rPr>
          <w:sz w:val="28"/>
          <w:szCs w:val="28"/>
        </w:rPr>
        <w:t>Создание условий для легкого старта и комфортного ведения бизнеса</w:t>
      </w:r>
      <w:r w:rsidR="009C4C80">
        <w:rPr>
          <w:sz w:val="28"/>
          <w:szCs w:val="28"/>
        </w:rPr>
        <w:t>»</w:t>
      </w:r>
      <w:r w:rsidRPr="003A672F">
        <w:rPr>
          <w:sz w:val="28"/>
          <w:szCs w:val="28"/>
        </w:rPr>
        <w:t xml:space="preserve"> ООО «Сельхозтехника</w:t>
      </w:r>
      <w:r>
        <w:rPr>
          <w:sz w:val="28"/>
          <w:szCs w:val="28"/>
        </w:rPr>
        <w:t>»</w:t>
      </w:r>
      <w:r w:rsidRPr="003A672F">
        <w:rPr>
          <w:sz w:val="28"/>
          <w:szCs w:val="28"/>
        </w:rPr>
        <w:t xml:space="preserve"> получил</w:t>
      </w:r>
      <w:r w:rsidR="009C4C80">
        <w:rPr>
          <w:sz w:val="28"/>
          <w:szCs w:val="28"/>
        </w:rPr>
        <w:t>о</w:t>
      </w:r>
      <w:r w:rsidRPr="003A672F">
        <w:rPr>
          <w:sz w:val="28"/>
          <w:szCs w:val="28"/>
        </w:rPr>
        <w:t xml:space="preserve"> стату</w:t>
      </w:r>
      <w:r w:rsidR="009C4C80">
        <w:rPr>
          <w:sz w:val="28"/>
          <w:szCs w:val="28"/>
        </w:rPr>
        <w:t>с</w:t>
      </w:r>
      <w:r w:rsidRPr="003A672F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</w:t>
      </w:r>
      <w:r w:rsidR="009C4C80">
        <w:rPr>
          <w:sz w:val="28"/>
          <w:szCs w:val="28"/>
        </w:rPr>
        <w:t>го</w:t>
      </w:r>
      <w:r>
        <w:rPr>
          <w:sz w:val="28"/>
          <w:szCs w:val="28"/>
        </w:rPr>
        <w:t xml:space="preserve"> предприяти</w:t>
      </w:r>
      <w:r w:rsidR="009C4C80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14:paraId="494D5D9A" w14:textId="22084B2A" w:rsidR="006848F0" w:rsidRPr="006848F0" w:rsidRDefault="00E913FD" w:rsidP="003A672F">
      <w:pPr>
        <w:shd w:val="clear" w:color="auto" w:fill="FFFFFF"/>
        <w:spacing w:line="252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Для информирования  предпринимателей </w:t>
      </w:r>
      <w:proofErr w:type="spellStart"/>
      <w:r>
        <w:rPr>
          <w:sz w:val="28"/>
          <w:szCs w:val="28"/>
        </w:rPr>
        <w:t>Сорочинского</w:t>
      </w:r>
      <w:proofErr w:type="spellEnd"/>
      <w:r>
        <w:rPr>
          <w:sz w:val="28"/>
          <w:szCs w:val="28"/>
        </w:rPr>
        <w:t xml:space="preserve"> городского округа создан</w:t>
      </w:r>
      <w:r w:rsidR="00B27D0B">
        <w:rPr>
          <w:sz w:val="28"/>
          <w:szCs w:val="28"/>
        </w:rPr>
        <w:t xml:space="preserve"> чат</w:t>
      </w:r>
      <w:r>
        <w:rPr>
          <w:sz w:val="28"/>
          <w:szCs w:val="28"/>
        </w:rPr>
        <w:t xml:space="preserve"> </w:t>
      </w:r>
      <w:r w:rsidR="00B27D0B">
        <w:rPr>
          <w:sz w:val="28"/>
          <w:szCs w:val="28"/>
        </w:rPr>
        <w:t>«Б</w:t>
      </w:r>
      <w:r>
        <w:rPr>
          <w:sz w:val="28"/>
          <w:szCs w:val="28"/>
        </w:rPr>
        <w:t>изнес сообщество</w:t>
      </w:r>
      <w:r w:rsidR="00B27D0B">
        <w:rPr>
          <w:sz w:val="28"/>
          <w:szCs w:val="28"/>
        </w:rPr>
        <w:t>»</w:t>
      </w:r>
      <w:r>
        <w:rPr>
          <w:sz w:val="28"/>
          <w:szCs w:val="28"/>
        </w:rPr>
        <w:t xml:space="preserve"> в системе «</w:t>
      </w:r>
      <w:proofErr w:type="spellStart"/>
      <w:r w:rsidR="00370457">
        <w:rPr>
          <w:sz w:val="28"/>
          <w:szCs w:val="28"/>
        </w:rPr>
        <w:t>В</w:t>
      </w:r>
      <w:r w:rsidR="009C4C80">
        <w:rPr>
          <w:sz w:val="28"/>
          <w:szCs w:val="28"/>
        </w:rPr>
        <w:t>айбер</w:t>
      </w:r>
      <w:proofErr w:type="spellEnd"/>
      <w:r w:rsidR="009C4C80">
        <w:rPr>
          <w:sz w:val="28"/>
          <w:szCs w:val="28"/>
        </w:rPr>
        <w:t xml:space="preserve">», в котором размещается актуальная информация для субъектов МСП по обучению, проведению семинаров, </w:t>
      </w:r>
      <w:proofErr w:type="spellStart"/>
      <w:r w:rsidR="009C4C80">
        <w:rPr>
          <w:sz w:val="28"/>
          <w:szCs w:val="28"/>
        </w:rPr>
        <w:t>вебинаров</w:t>
      </w:r>
      <w:proofErr w:type="spellEnd"/>
      <w:r w:rsidR="009C4C80">
        <w:rPr>
          <w:sz w:val="28"/>
          <w:szCs w:val="28"/>
        </w:rPr>
        <w:t>, бизнес встреч и т.д.</w:t>
      </w:r>
    </w:p>
    <w:p w14:paraId="3F776897" w14:textId="5770ACC3" w:rsidR="00273E57" w:rsidRDefault="00BC1AE2" w:rsidP="00DD3516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5C72" w:rsidRPr="005650F1">
        <w:rPr>
          <w:sz w:val="28"/>
          <w:szCs w:val="28"/>
        </w:rPr>
        <w:t xml:space="preserve"> </w:t>
      </w:r>
      <w:r w:rsidR="00B27D0B">
        <w:rPr>
          <w:sz w:val="28"/>
          <w:szCs w:val="28"/>
        </w:rPr>
        <w:t xml:space="preserve">   </w:t>
      </w:r>
      <w:r w:rsidR="00BD02CF">
        <w:rPr>
          <w:sz w:val="28"/>
          <w:szCs w:val="28"/>
        </w:rPr>
        <w:t xml:space="preserve"> В декабре 2019 года</w:t>
      </w:r>
      <w:r w:rsidR="00370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7D0B">
        <w:rPr>
          <w:sz w:val="28"/>
          <w:szCs w:val="28"/>
        </w:rPr>
        <w:t xml:space="preserve"> </w:t>
      </w:r>
      <w:r w:rsidR="002E3513">
        <w:rPr>
          <w:sz w:val="28"/>
          <w:szCs w:val="28"/>
        </w:rPr>
        <w:t>принята</w:t>
      </w:r>
      <w:r w:rsidR="007F5C72" w:rsidRPr="005650F1">
        <w:rPr>
          <w:sz w:val="28"/>
          <w:szCs w:val="28"/>
        </w:rPr>
        <w:t xml:space="preserve"> муниципальная программа   «Экономическое развитие  </w:t>
      </w:r>
      <w:proofErr w:type="spellStart"/>
      <w:r w:rsidR="007F5C72" w:rsidRPr="005650F1">
        <w:rPr>
          <w:sz w:val="28"/>
          <w:szCs w:val="28"/>
        </w:rPr>
        <w:t>Сорочинского</w:t>
      </w:r>
      <w:proofErr w:type="spellEnd"/>
      <w:r w:rsidR="007F5C72" w:rsidRPr="005650F1">
        <w:rPr>
          <w:sz w:val="28"/>
          <w:szCs w:val="28"/>
        </w:rPr>
        <w:t xml:space="preserve"> городского ок</w:t>
      </w:r>
      <w:r w:rsidR="005115DD">
        <w:rPr>
          <w:sz w:val="28"/>
          <w:szCs w:val="28"/>
        </w:rPr>
        <w:t>руга Оренбургской области</w:t>
      </w:r>
      <w:r w:rsidR="007F5C72" w:rsidRPr="005650F1">
        <w:rPr>
          <w:sz w:val="28"/>
          <w:szCs w:val="28"/>
        </w:rPr>
        <w:t xml:space="preserve">», которая включает подпрограмму «Поддержка и развитие малого и среднего предпринимательства </w:t>
      </w:r>
      <w:proofErr w:type="gramStart"/>
      <w:r w:rsidR="007F5C72" w:rsidRPr="005650F1">
        <w:rPr>
          <w:sz w:val="28"/>
          <w:szCs w:val="28"/>
        </w:rPr>
        <w:t>в</w:t>
      </w:r>
      <w:proofErr w:type="gramEnd"/>
      <w:r w:rsidR="007F5C72" w:rsidRPr="005650F1">
        <w:rPr>
          <w:sz w:val="28"/>
          <w:szCs w:val="28"/>
        </w:rPr>
        <w:t xml:space="preserve"> </w:t>
      </w:r>
      <w:proofErr w:type="gramStart"/>
      <w:r w:rsidR="007F5C72" w:rsidRPr="005650F1">
        <w:rPr>
          <w:sz w:val="28"/>
          <w:szCs w:val="28"/>
        </w:rPr>
        <w:t>Сор</w:t>
      </w:r>
      <w:r w:rsidR="00370457">
        <w:rPr>
          <w:sz w:val="28"/>
          <w:szCs w:val="28"/>
        </w:rPr>
        <w:t>очинском</w:t>
      </w:r>
      <w:proofErr w:type="gramEnd"/>
      <w:r w:rsidR="00370457">
        <w:rPr>
          <w:sz w:val="28"/>
          <w:szCs w:val="28"/>
        </w:rPr>
        <w:t xml:space="preserve"> городском округе</w:t>
      </w:r>
      <w:r w:rsidR="007F5C72">
        <w:rPr>
          <w:sz w:val="28"/>
          <w:szCs w:val="28"/>
        </w:rPr>
        <w:t xml:space="preserve">». </w:t>
      </w:r>
      <w:r w:rsidR="00B27D0B">
        <w:rPr>
          <w:sz w:val="28"/>
          <w:szCs w:val="28"/>
        </w:rPr>
        <w:t xml:space="preserve">По муниципальной подпрограмме запланированы финансовые средства </w:t>
      </w:r>
      <w:r w:rsidR="003A7496">
        <w:rPr>
          <w:sz w:val="28"/>
          <w:szCs w:val="28"/>
        </w:rPr>
        <w:t xml:space="preserve"> на 2021 год </w:t>
      </w:r>
      <w:r w:rsidR="00B27D0B">
        <w:rPr>
          <w:sz w:val="28"/>
          <w:szCs w:val="28"/>
        </w:rPr>
        <w:t xml:space="preserve">в сумме </w:t>
      </w:r>
      <w:r w:rsidR="003A7496">
        <w:rPr>
          <w:sz w:val="28"/>
          <w:szCs w:val="28"/>
        </w:rPr>
        <w:t>10</w:t>
      </w:r>
      <w:r w:rsidR="00B27D0B">
        <w:rPr>
          <w:sz w:val="28"/>
          <w:szCs w:val="28"/>
        </w:rPr>
        <w:t xml:space="preserve">0 тыс. руб. </w:t>
      </w:r>
      <w:r w:rsidR="003A7496">
        <w:rPr>
          <w:sz w:val="28"/>
          <w:szCs w:val="28"/>
        </w:rPr>
        <w:t xml:space="preserve"> </w:t>
      </w:r>
      <w:r w:rsidR="00A873E4" w:rsidRPr="00730CE5">
        <w:rPr>
          <w:sz w:val="28"/>
          <w:szCs w:val="28"/>
        </w:rPr>
        <w:t xml:space="preserve"> </w:t>
      </w:r>
    </w:p>
    <w:p w14:paraId="587A0976" w14:textId="53C93C15" w:rsidR="007F5C72" w:rsidRDefault="00273E57" w:rsidP="00DD3516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«Развитие торговли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Сорочинском</w:t>
      </w:r>
      <w:proofErr w:type="gramEnd"/>
      <w:r>
        <w:rPr>
          <w:sz w:val="28"/>
          <w:szCs w:val="28"/>
        </w:rPr>
        <w:t xml:space="preserve"> городском округе» в 202</w:t>
      </w:r>
      <w:r w:rsidR="003A7496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предусмотрены средства по возмещению стоимости ГСМ при доставке  автомобильным транспортом социально-значимых товаров в отделенные, труднодоступные и малонаселенные пункты </w:t>
      </w:r>
      <w:proofErr w:type="spellStart"/>
      <w:r>
        <w:rPr>
          <w:sz w:val="28"/>
          <w:szCs w:val="28"/>
        </w:rPr>
        <w:t>Сорочинского</w:t>
      </w:r>
      <w:proofErr w:type="spellEnd"/>
      <w:r>
        <w:rPr>
          <w:sz w:val="28"/>
          <w:szCs w:val="28"/>
        </w:rPr>
        <w:t xml:space="preserve"> городского округа в сумме 1</w:t>
      </w:r>
      <w:r w:rsidR="003A7496">
        <w:rPr>
          <w:sz w:val="28"/>
          <w:szCs w:val="28"/>
        </w:rPr>
        <w:t>35</w:t>
      </w:r>
      <w:r>
        <w:rPr>
          <w:sz w:val="28"/>
          <w:szCs w:val="28"/>
        </w:rPr>
        <w:t>,</w:t>
      </w:r>
      <w:r w:rsidR="00011083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руб., в том числе </w:t>
      </w:r>
      <w:r w:rsidR="00011083">
        <w:rPr>
          <w:sz w:val="28"/>
          <w:szCs w:val="28"/>
        </w:rPr>
        <w:t>27</w:t>
      </w:r>
      <w:r>
        <w:rPr>
          <w:sz w:val="28"/>
          <w:szCs w:val="28"/>
        </w:rPr>
        <w:t>,</w:t>
      </w:r>
      <w:r w:rsidR="00011083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</w:t>
      </w:r>
      <w:r w:rsidR="00BD0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средства </w:t>
      </w:r>
      <w:r w:rsidR="00B420CB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бюджета. </w:t>
      </w:r>
      <w:r w:rsidR="00011083">
        <w:rPr>
          <w:sz w:val="28"/>
          <w:szCs w:val="28"/>
        </w:rPr>
        <w:t xml:space="preserve"> </w:t>
      </w:r>
    </w:p>
    <w:p w14:paraId="711224AF" w14:textId="77777777" w:rsidR="008F7700" w:rsidRPr="006F04E3" w:rsidRDefault="008F7700" w:rsidP="00DD3516">
      <w:pPr>
        <w:spacing w:line="252" w:lineRule="auto"/>
        <w:ind w:firstLine="708"/>
        <w:jc w:val="both"/>
        <w:rPr>
          <w:sz w:val="28"/>
          <w:szCs w:val="28"/>
        </w:rPr>
      </w:pPr>
      <w:r w:rsidRPr="006F04E3">
        <w:rPr>
          <w:sz w:val="28"/>
          <w:szCs w:val="28"/>
        </w:rPr>
        <w:t>В настоящее время государственная экономическая стратегия ориентирована на развитие малого и среднего предпринимательства. Важным фактором является  проведение мероприятий по повышению качества муниципального управления:</w:t>
      </w:r>
    </w:p>
    <w:p w14:paraId="601631C0" w14:textId="1C968FAA" w:rsidR="008F7700" w:rsidRPr="006F04E3" w:rsidRDefault="008F7700" w:rsidP="00DD3516">
      <w:pPr>
        <w:spacing w:line="252" w:lineRule="auto"/>
        <w:ind w:firstLine="708"/>
        <w:jc w:val="both"/>
        <w:rPr>
          <w:sz w:val="28"/>
          <w:szCs w:val="28"/>
        </w:rPr>
      </w:pPr>
      <w:proofErr w:type="gramStart"/>
      <w:r w:rsidRPr="006F04E3">
        <w:rPr>
          <w:sz w:val="28"/>
          <w:szCs w:val="28"/>
        </w:rPr>
        <w:t xml:space="preserve">1) На территории городского округа работает «МФЦ для бизнеса», которое ориентировано на предоставление субъектам малого и среднего предпринимательства  государственных и  муниципальных услуг по принципу «одного окна».  </w:t>
      </w:r>
      <w:r w:rsidR="00BC1AE2">
        <w:rPr>
          <w:sz w:val="28"/>
          <w:szCs w:val="28"/>
        </w:rPr>
        <w:t xml:space="preserve"> </w:t>
      </w:r>
      <w:proofErr w:type="gramEnd"/>
    </w:p>
    <w:p w14:paraId="4E7F8D68" w14:textId="670C0CB2" w:rsidR="008F7700" w:rsidRPr="006F04E3" w:rsidRDefault="008F7700" w:rsidP="00DD3516">
      <w:pPr>
        <w:spacing w:line="252" w:lineRule="auto"/>
        <w:jc w:val="both"/>
        <w:rPr>
          <w:sz w:val="28"/>
          <w:szCs w:val="28"/>
        </w:rPr>
      </w:pPr>
      <w:r w:rsidRPr="006F04E3">
        <w:rPr>
          <w:sz w:val="28"/>
          <w:szCs w:val="28"/>
        </w:rPr>
        <w:tab/>
        <w:t>Через Единый портал государственных услуг можно подать заявления по 1</w:t>
      </w:r>
      <w:r w:rsidR="00BB0EC8">
        <w:rPr>
          <w:sz w:val="28"/>
          <w:szCs w:val="28"/>
        </w:rPr>
        <w:t>6</w:t>
      </w:r>
      <w:r w:rsidRPr="006F04E3">
        <w:rPr>
          <w:sz w:val="28"/>
          <w:szCs w:val="28"/>
        </w:rPr>
        <w:t xml:space="preserve"> муниципальным услугам (услуги в электронном виде).</w:t>
      </w:r>
    </w:p>
    <w:p w14:paraId="0E60B5E3" w14:textId="77777777" w:rsidR="008F7700" w:rsidRPr="006F04E3" w:rsidRDefault="008F7700" w:rsidP="00DD3516">
      <w:pPr>
        <w:spacing w:line="252" w:lineRule="auto"/>
        <w:ind w:firstLine="708"/>
        <w:jc w:val="both"/>
        <w:rPr>
          <w:sz w:val="28"/>
          <w:szCs w:val="28"/>
        </w:rPr>
      </w:pPr>
      <w:r w:rsidRPr="006F04E3">
        <w:rPr>
          <w:sz w:val="28"/>
          <w:szCs w:val="28"/>
        </w:rPr>
        <w:t xml:space="preserve">2) Проводится большая работа  по привлечению малого и среднего бизнеса в муниципальных закупках. </w:t>
      </w:r>
    </w:p>
    <w:p w14:paraId="2F2E768B" w14:textId="77777777" w:rsidR="008F7700" w:rsidRPr="006F04E3" w:rsidRDefault="008F7700" w:rsidP="00DD3516">
      <w:pPr>
        <w:pStyle w:val="rtejustify"/>
        <w:spacing w:before="0" w:beforeAutospacing="0" w:after="0" w:afterAutospacing="0" w:line="252" w:lineRule="auto"/>
        <w:ind w:firstLine="708"/>
        <w:jc w:val="both"/>
        <w:rPr>
          <w:sz w:val="28"/>
          <w:szCs w:val="28"/>
        </w:rPr>
      </w:pPr>
      <w:r w:rsidRPr="006F04E3">
        <w:rPr>
          <w:sz w:val="28"/>
          <w:szCs w:val="28"/>
        </w:rPr>
        <w:t xml:space="preserve">3) Реализуется  информационно - маркетинговая поддержка субъектов малого и среднего предпринимательства через портал информационных ресурсов «Бизнес - навигатор  малого и среднего предпринимательства». </w:t>
      </w:r>
    </w:p>
    <w:p w14:paraId="24868B5D" w14:textId="77777777" w:rsidR="008F7700" w:rsidRPr="006F04E3" w:rsidRDefault="008F7700" w:rsidP="00DD3516">
      <w:pPr>
        <w:pStyle w:val="rtejustify"/>
        <w:spacing w:before="0" w:beforeAutospacing="0" w:after="0" w:afterAutospacing="0" w:line="252" w:lineRule="auto"/>
        <w:ind w:firstLine="284"/>
        <w:jc w:val="both"/>
        <w:rPr>
          <w:sz w:val="28"/>
          <w:szCs w:val="28"/>
        </w:rPr>
      </w:pPr>
      <w:r w:rsidRPr="006F04E3">
        <w:rPr>
          <w:sz w:val="28"/>
          <w:szCs w:val="28"/>
        </w:rPr>
        <w:t xml:space="preserve">      4) Предоставляется имущественная поддержка:</w:t>
      </w:r>
    </w:p>
    <w:p w14:paraId="589D3298" w14:textId="77777777" w:rsidR="008F7700" w:rsidRPr="006F04E3" w:rsidRDefault="008F7700" w:rsidP="00DD3516">
      <w:pPr>
        <w:spacing w:line="252" w:lineRule="auto"/>
        <w:ind w:firstLine="284"/>
        <w:jc w:val="both"/>
        <w:rPr>
          <w:sz w:val="28"/>
          <w:szCs w:val="28"/>
        </w:rPr>
      </w:pPr>
      <w:r w:rsidRPr="006F04E3">
        <w:rPr>
          <w:sz w:val="28"/>
          <w:szCs w:val="28"/>
        </w:rPr>
        <w:lastRenderedPageBreak/>
        <w:t xml:space="preserve">- по преференции – Индивидуальному предпринимателю </w:t>
      </w:r>
      <w:proofErr w:type="spellStart"/>
      <w:r w:rsidRPr="006F04E3">
        <w:rPr>
          <w:sz w:val="28"/>
          <w:szCs w:val="28"/>
        </w:rPr>
        <w:t>Шалабаеву</w:t>
      </w:r>
      <w:proofErr w:type="spellEnd"/>
      <w:r w:rsidRPr="006F04E3">
        <w:rPr>
          <w:sz w:val="28"/>
          <w:szCs w:val="28"/>
        </w:rPr>
        <w:t xml:space="preserve"> М.Ж. предоставлено 4 автобуса  для осуществления регулярных  пассажирских перевозок по муниципальным маршрутам. </w:t>
      </w:r>
    </w:p>
    <w:p w14:paraId="1873DCD1" w14:textId="084F18F1" w:rsidR="00362C31" w:rsidRPr="009B358A" w:rsidRDefault="00362C31" w:rsidP="003635A4">
      <w:pPr>
        <w:pStyle w:val="Default"/>
        <w:spacing w:line="252" w:lineRule="auto"/>
        <w:ind w:firstLine="426"/>
        <w:jc w:val="both"/>
        <w:rPr>
          <w:sz w:val="28"/>
          <w:szCs w:val="28"/>
        </w:rPr>
      </w:pPr>
      <w:r w:rsidRPr="009B358A">
        <w:rPr>
          <w:sz w:val="28"/>
          <w:szCs w:val="28"/>
        </w:rPr>
        <w:t xml:space="preserve">Постановлением администрации </w:t>
      </w:r>
      <w:proofErr w:type="spellStart"/>
      <w:r w:rsidRPr="009B358A">
        <w:rPr>
          <w:sz w:val="28"/>
          <w:szCs w:val="28"/>
        </w:rPr>
        <w:t>Сорочинского</w:t>
      </w:r>
      <w:proofErr w:type="spellEnd"/>
      <w:r w:rsidRPr="009B358A">
        <w:rPr>
          <w:sz w:val="28"/>
          <w:szCs w:val="28"/>
        </w:rPr>
        <w:t xml:space="preserve"> городского округа  от 20.10.2017 № 1803-п утвержден перечень муниципального имущества, используемого в целях предоставления его во владение или в пользование субъектам малого и среднего предпринимательства. </w:t>
      </w:r>
    </w:p>
    <w:p w14:paraId="5CC9D652" w14:textId="57123D74" w:rsidR="007F5C72" w:rsidRPr="009B358A" w:rsidRDefault="007F5C72" w:rsidP="00DD3516">
      <w:pPr>
        <w:spacing w:line="252" w:lineRule="auto"/>
        <w:ind w:firstLine="284"/>
        <w:jc w:val="both"/>
        <w:rPr>
          <w:sz w:val="28"/>
          <w:szCs w:val="28"/>
        </w:rPr>
      </w:pPr>
      <w:proofErr w:type="gramStart"/>
      <w:r w:rsidRPr="009B358A">
        <w:rPr>
          <w:sz w:val="28"/>
          <w:szCs w:val="28"/>
        </w:rPr>
        <w:t>В</w:t>
      </w:r>
      <w:proofErr w:type="gramEnd"/>
      <w:r w:rsidRPr="009B358A">
        <w:rPr>
          <w:sz w:val="28"/>
          <w:szCs w:val="28"/>
        </w:rPr>
        <w:t xml:space="preserve"> </w:t>
      </w:r>
      <w:proofErr w:type="gramStart"/>
      <w:r w:rsidRPr="009B358A">
        <w:rPr>
          <w:sz w:val="28"/>
          <w:szCs w:val="28"/>
        </w:rPr>
        <w:t>Сорочинском</w:t>
      </w:r>
      <w:proofErr w:type="gramEnd"/>
      <w:r w:rsidRPr="009B358A">
        <w:rPr>
          <w:sz w:val="28"/>
          <w:szCs w:val="28"/>
        </w:rPr>
        <w:t xml:space="preserve"> городском округе  развита сетевая торговля, наиболее крупные торговые сети, это - «Весна» (ИП Таран И.А.), «Выбор» (ИП Захарченко И.Н.), «</w:t>
      </w:r>
      <w:proofErr w:type="spellStart"/>
      <w:r w:rsidRPr="009B358A">
        <w:rPr>
          <w:sz w:val="28"/>
          <w:szCs w:val="28"/>
        </w:rPr>
        <w:t>Ностальжи</w:t>
      </w:r>
      <w:proofErr w:type="spellEnd"/>
      <w:r w:rsidRPr="009B358A">
        <w:rPr>
          <w:sz w:val="28"/>
          <w:szCs w:val="28"/>
        </w:rPr>
        <w:t xml:space="preserve">» (ИП </w:t>
      </w:r>
      <w:proofErr w:type="spellStart"/>
      <w:r w:rsidRPr="009B358A">
        <w:rPr>
          <w:sz w:val="28"/>
          <w:szCs w:val="28"/>
        </w:rPr>
        <w:t>Папикян</w:t>
      </w:r>
      <w:proofErr w:type="spellEnd"/>
      <w:r w:rsidRPr="009B358A">
        <w:rPr>
          <w:sz w:val="28"/>
          <w:szCs w:val="28"/>
        </w:rPr>
        <w:t xml:space="preserve"> А.Р.), </w:t>
      </w:r>
      <w:r w:rsidR="004A40D9" w:rsidRPr="009B358A">
        <w:rPr>
          <w:sz w:val="28"/>
          <w:szCs w:val="28"/>
        </w:rPr>
        <w:t xml:space="preserve"> «Маяк» </w:t>
      </w:r>
      <w:r w:rsidR="006A68F4">
        <w:rPr>
          <w:sz w:val="28"/>
          <w:szCs w:val="28"/>
        </w:rPr>
        <w:t>(</w:t>
      </w:r>
      <w:r w:rsidR="004A40D9" w:rsidRPr="009B358A">
        <w:rPr>
          <w:sz w:val="28"/>
          <w:szCs w:val="28"/>
        </w:rPr>
        <w:t xml:space="preserve">ИП Волкова Л.Н.), </w:t>
      </w:r>
      <w:r w:rsidRPr="009B358A">
        <w:rPr>
          <w:sz w:val="28"/>
          <w:szCs w:val="28"/>
        </w:rPr>
        <w:t xml:space="preserve">«Пластик» (ИП </w:t>
      </w:r>
      <w:r w:rsidR="009E1712" w:rsidRPr="009B358A">
        <w:rPr>
          <w:sz w:val="28"/>
          <w:szCs w:val="28"/>
        </w:rPr>
        <w:t>Астахов</w:t>
      </w:r>
      <w:r w:rsidRPr="009B358A">
        <w:rPr>
          <w:sz w:val="28"/>
          <w:szCs w:val="28"/>
        </w:rPr>
        <w:t xml:space="preserve"> </w:t>
      </w:r>
      <w:r w:rsidR="009E1712" w:rsidRPr="009B358A">
        <w:rPr>
          <w:sz w:val="28"/>
          <w:szCs w:val="28"/>
        </w:rPr>
        <w:t>Д</w:t>
      </w:r>
      <w:r w:rsidRPr="009B358A">
        <w:rPr>
          <w:sz w:val="28"/>
          <w:szCs w:val="28"/>
        </w:rPr>
        <w:t xml:space="preserve">.В.), «Магнит» (ПАО «Тандер»), </w:t>
      </w:r>
      <w:r w:rsidR="00BC1AE2">
        <w:rPr>
          <w:sz w:val="28"/>
          <w:szCs w:val="28"/>
        </w:rPr>
        <w:t>«Пятерочка» (ООО «Агроторг»).</w:t>
      </w:r>
    </w:p>
    <w:p w14:paraId="024B2144" w14:textId="389A7DD2" w:rsidR="009E1712" w:rsidRPr="009B358A" w:rsidRDefault="00BC1AE2" w:rsidP="00DD3516">
      <w:pPr>
        <w:spacing w:line="252" w:lineRule="auto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</w:t>
      </w:r>
      <w:r w:rsidR="00011083">
        <w:rPr>
          <w:sz w:val="28"/>
          <w:szCs w:val="28"/>
        </w:rPr>
        <w:t xml:space="preserve"> первое полугодие </w:t>
      </w:r>
      <w:r>
        <w:rPr>
          <w:sz w:val="28"/>
          <w:szCs w:val="28"/>
        </w:rPr>
        <w:t>202</w:t>
      </w:r>
      <w:r w:rsidR="00011083">
        <w:rPr>
          <w:sz w:val="28"/>
          <w:szCs w:val="28"/>
        </w:rPr>
        <w:t>1</w:t>
      </w:r>
      <w:r w:rsidR="009E1712" w:rsidRPr="009B358A">
        <w:rPr>
          <w:sz w:val="28"/>
          <w:szCs w:val="28"/>
        </w:rPr>
        <w:t xml:space="preserve"> год</w:t>
      </w:r>
      <w:r w:rsidR="003635A4">
        <w:rPr>
          <w:sz w:val="28"/>
          <w:szCs w:val="28"/>
        </w:rPr>
        <w:t>а</w:t>
      </w:r>
      <w:r w:rsidR="009E1712" w:rsidRPr="009B358A">
        <w:rPr>
          <w:sz w:val="28"/>
          <w:szCs w:val="28"/>
        </w:rPr>
        <w:t xml:space="preserve"> </w:t>
      </w:r>
      <w:r w:rsidR="00011083">
        <w:rPr>
          <w:sz w:val="28"/>
          <w:szCs w:val="28"/>
        </w:rPr>
        <w:t xml:space="preserve"> </w:t>
      </w:r>
      <w:r w:rsidR="009E1712" w:rsidRPr="009B358A">
        <w:rPr>
          <w:sz w:val="28"/>
          <w:szCs w:val="28"/>
        </w:rPr>
        <w:t xml:space="preserve"> заключено </w:t>
      </w:r>
      <w:r w:rsidR="00011083">
        <w:rPr>
          <w:sz w:val="28"/>
          <w:szCs w:val="28"/>
        </w:rPr>
        <w:t>5</w:t>
      </w:r>
      <w:r w:rsidR="009E1712" w:rsidRPr="009B358A">
        <w:rPr>
          <w:sz w:val="28"/>
          <w:szCs w:val="28"/>
        </w:rPr>
        <w:t xml:space="preserve"> договор</w:t>
      </w:r>
      <w:r w:rsidR="00776909">
        <w:rPr>
          <w:sz w:val="28"/>
          <w:szCs w:val="28"/>
        </w:rPr>
        <w:t>ов (круглогодичные)</w:t>
      </w:r>
      <w:r w:rsidR="009E1712" w:rsidRPr="009B358A">
        <w:rPr>
          <w:sz w:val="28"/>
          <w:szCs w:val="28"/>
        </w:rPr>
        <w:t xml:space="preserve"> на размещение нестационарных торговых объектов на территории муниципального образования </w:t>
      </w:r>
      <w:proofErr w:type="spellStart"/>
      <w:r w:rsidR="009E1712" w:rsidRPr="009B358A">
        <w:rPr>
          <w:sz w:val="28"/>
          <w:szCs w:val="28"/>
        </w:rPr>
        <w:t>Сорочинский</w:t>
      </w:r>
      <w:proofErr w:type="spellEnd"/>
      <w:r w:rsidR="009E1712" w:rsidRPr="009B358A">
        <w:rPr>
          <w:sz w:val="28"/>
          <w:szCs w:val="28"/>
        </w:rPr>
        <w:t xml:space="preserve"> городской округ.</w:t>
      </w:r>
      <w:proofErr w:type="gramEnd"/>
    </w:p>
    <w:p w14:paraId="1747D0B3" w14:textId="1C18D8FA" w:rsidR="009E1712" w:rsidRPr="00AB2724" w:rsidRDefault="009E1712" w:rsidP="00DD3516">
      <w:pPr>
        <w:spacing w:line="252" w:lineRule="auto"/>
        <w:jc w:val="both"/>
        <w:rPr>
          <w:sz w:val="28"/>
          <w:szCs w:val="28"/>
        </w:rPr>
      </w:pPr>
      <w:r w:rsidRPr="00AB2724">
        <w:rPr>
          <w:sz w:val="28"/>
          <w:szCs w:val="28"/>
        </w:rPr>
        <w:tab/>
        <w:t xml:space="preserve">В доход городского бюджета </w:t>
      </w:r>
      <w:r w:rsidR="00011083">
        <w:rPr>
          <w:sz w:val="28"/>
          <w:szCs w:val="28"/>
        </w:rPr>
        <w:t>з</w:t>
      </w:r>
      <w:r w:rsidR="00011083" w:rsidRPr="00011083">
        <w:rPr>
          <w:sz w:val="28"/>
          <w:szCs w:val="28"/>
        </w:rPr>
        <w:t xml:space="preserve">а  первое полугодие </w:t>
      </w:r>
      <w:r w:rsidR="00011083">
        <w:rPr>
          <w:sz w:val="28"/>
          <w:szCs w:val="28"/>
        </w:rPr>
        <w:t xml:space="preserve">2021 года </w:t>
      </w:r>
      <w:r w:rsidRPr="00AB2724">
        <w:rPr>
          <w:sz w:val="28"/>
          <w:szCs w:val="28"/>
        </w:rPr>
        <w:t xml:space="preserve">поступило  </w:t>
      </w:r>
      <w:r w:rsidR="00011083">
        <w:rPr>
          <w:sz w:val="28"/>
          <w:szCs w:val="28"/>
        </w:rPr>
        <w:t xml:space="preserve"> 695</w:t>
      </w:r>
      <w:r w:rsidR="008D6AAC">
        <w:rPr>
          <w:sz w:val="28"/>
          <w:szCs w:val="28"/>
        </w:rPr>
        <w:t>,</w:t>
      </w:r>
      <w:r w:rsidR="00011083">
        <w:rPr>
          <w:sz w:val="28"/>
          <w:szCs w:val="28"/>
        </w:rPr>
        <w:t>3</w:t>
      </w:r>
      <w:r w:rsidRPr="00AB2724">
        <w:rPr>
          <w:sz w:val="28"/>
          <w:szCs w:val="28"/>
        </w:rPr>
        <w:t xml:space="preserve"> тыс. руб. за размещение нестационарных торговых объектов.</w:t>
      </w:r>
    </w:p>
    <w:p w14:paraId="462FFB8E" w14:textId="380D3C29" w:rsidR="007F5C72" w:rsidRPr="009D1ADC" w:rsidRDefault="007F5C72" w:rsidP="00DD3516">
      <w:pPr>
        <w:spacing w:line="252" w:lineRule="auto"/>
        <w:jc w:val="both"/>
        <w:rPr>
          <w:sz w:val="28"/>
          <w:szCs w:val="28"/>
        </w:rPr>
      </w:pPr>
      <w:r w:rsidRPr="00B37F39">
        <w:rPr>
          <w:color w:val="FF0000"/>
          <w:sz w:val="28"/>
          <w:szCs w:val="28"/>
        </w:rPr>
        <w:t>     </w:t>
      </w:r>
      <w:r>
        <w:rPr>
          <w:color w:val="FF0000"/>
          <w:sz w:val="28"/>
          <w:szCs w:val="28"/>
        </w:rPr>
        <w:t xml:space="preserve"> </w:t>
      </w:r>
      <w:r w:rsidRPr="009D1ADC">
        <w:rPr>
          <w:sz w:val="28"/>
          <w:szCs w:val="28"/>
        </w:rPr>
        <w:t>В рамках реализации национального проекта «</w:t>
      </w:r>
      <w:r w:rsidR="003635A4">
        <w:rPr>
          <w:sz w:val="28"/>
          <w:szCs w:val="28"/>
        </w:rPr>
        <w:t>Д</w:t>
      </w:r>
      <w:r w:rsidRPr="009D1ADC">
        <w:rPr>
          <w:sz w:val="28"/>
          <w:szCs w:val="28"/>
        </w:rPr>
        <w:t>оступное жилье» привлекаются субъекты малого предпринимательства к строительству жилья </w:t>
      </w:r>
      <w:r w:rsidRPr="00617CB9">
        <w:rPr>
          <w:sz w:val="28"/>
          <w:szCs w:val="28"/>
        </w:rPr>
        <w:t xml:space="preserve">(ИП </w:t>
      </w:r>
      <w:r w:rsidR="00A5345B">
        <w:rPr>
          <w:sz w:val="28"/>
          <w:szCs w:val="28"/>
        </w:rPr>
        <w:t>Костяков</w:t>
      </w:r>
      <w:r w:rsidRPr="00617CB9">
        <w:rPr>
          <w:sz w:val="28"/>
          <w:szCs w:val="28"/>
        </w:rPr>
        <w:t xml:space="preserve"> </w:t>
      </w:r>
      <w:r w:rsidR="009E1712" w:rsidRPr="00617CB9">
        <w:rPr>
          <w:sz w:val="28"/>
          <w:szCs w:val="28"/>
        </w:rPr>
        <w:t>Н</w:t>
      </w:r>
      <w:r w:rsidRPr="00617CB9">
        <w:rPr>
          <w:sz w:val="28"/>
          <w:szCs w:val="28"/>
        </w:rPr>
        <w:t>.</w:t>
      </w:r>
      <w:r w:rsidR="00A5345B">
        <w:rPr>
          <w:sz w:val="28"/>
          <w:szCs w:val="28"/>
        </w:rPr>
        <w:t>А</w:t>
      </w:r>
      <w:r w:rsidRPr="00617CB9">
        <w:rPr>
          <w:sz w:val="28"/>
          <w:szCs w:val="28"/>
        </w:rPr>
        <w:t xml:space="preserve">., </w:t>
      </w:r>
      <w:r w:rsidRPr="009D1ADC">
        <w:rPr>
          <w:sz w:val="28"/>
          <w:szCs w:val="28"/>
        </w:rPr>
        <w:t>ООО «</w:t>
      </w:r>
      <w:proofErr w:type="spellStart"/>
      <w:r w:rsidRPr="009D1ADC">
        <w:rPr>
          <w:sz w:val="28"/>
          <w:szCs w:val="28"/>
        </w:rPr>
        <w:t>Еврострой</w:t>
      </w:r>
      <w:proofErr w:type="spellEnd"/>
      <w:r w:rsidRPr="009D1ADC">
        <w:rPr>
          <w:sz w:val="28"/>
          <w:szCs w:val="28"/>
        </w:rPr>
        <w:t>»). В целях продвижения продукции и услуг субъектов малого предпринимательства на рынках  города и области проводятся выставки - ярмарки, ярмарки выходного дня.</w:t>
      </w:r>
    </w:p>
    <w:p w14:paraId="39D2426A" w14:textId="5030A617" w:rsidR="00AB2724" w:rsidRPr="00AB2724" w:rsidRDefault="007F5C72" w:rsidP="00DD3516">
      <w:pPr>
        <w:spacing w:line="252" w:lineRule="auto"/>
        <w:jc w:val="both"/>
        <w:rPr>
          <w:sz w:val="28"/>
          <w:szCs w:val="28"/>
        </w:rPr>
      </w:pPr>
      <w:r w:rsidRPr="00B37F39">
        <w:rPr>
          <w:color w:val="FF0000"/>
          <w:sz w:val="28"/>
          <w:szCs w:val="28"/>
        </w:rPr>
        <w:t xml:space="preserve">     </w:t>
      </w:r>
      <w:r w:rsidRPr="00213F9F">
        <w:rPr>
          <w:sz w:val="28"/>
          <w:szCs w:val="28"/>
        </w:rPr>
        <w:t xml:space="preserve">В целях обеспечения эффективного развития малого и среднего предпринимательства на территории  </w:t>
      </w:r>
      <w:proofErr w:type="spellStart"/>
      <w:r w:rsidRPr="00213F9F">
        <w:rPr>
          <w:sz w:val="28"/>
          <w:szCs w:val="28"/>
        </w:rPr>
        <w:t>Сорочинского</w:t>
      </w:r>
      <w:proofErr w:type="spellEnd"/>
      <w:r w:rsidRPr="00213F9F">
        <w:rPr>
          <w:sz w:val="28"/>
          <w:szCs w:val="28"/>
        </w:rPr>
        <w:t xml:space="preserve"> городского округа Оренбургской области, установления взаимодействия между органами местного самоуправления и субъектами малого и среднего предпринимательства, </w:t>
      </w:r>
      <w:r w:rsidR="004A40D9">
        <w:rPr>
          <w:sz w:val="28"/>
          <w:szCs w:val="28"/>
        </w:rPr>
        <w:t xml:space="preserve">  С</w:t>
      </w:r>
      <w:r w:rsidRPr="00213F9F">
        <w:rPr>
          <w:sz w:val="28"/>
          <w:szCs w:val="28"/>
        </w:rPr>
        <w:t xml:space="preserve">оздан </w:t>
      </w:r>
      <w:r>
        <w:rPr>
          <w:sz w:val="28"/>
          <w:szCs w:val="28"/>
        </w:rPr>
        <w:t xml:space="preserve">Координационный совет по развитию малого и среднего предпринимательства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Сорочинском</w:t>
      </w:r>
      <w:proofErr w:type="gramEnd"/>
      <w:r>
        <w:rPr>
          <w:sz w:val="28"/>
          <w:szCs w:val="28"/>
        </w:rPr>
        <w:t xml:space="preserve"> городском округе. </w:t>
      </w:r>
      <w:r w:rsidR="00BB0EC8">
        <w:rPr>
          <w:sz w:val="28"/>
          <w:szCs w:val="28"/>
        </w:rPr>
        <w:t xml:space="preserve"> </w:t>
      </w:r>
      <w:proofErr w:type="gramStart"/>
      <w:r w:rsidR="00011083" w:rsidRPr="00011083">
        <w:rPr>
          <w:sz w:val="28"/>
          <w:szCs w:val="28"/>
        </w:rPr>
        <w:t>За  первое полугодие</w:t>
      </w:r>
      <w:r w:rsidR="00BB0EC8">
        <w:rPr>
          <w:sz w:val="28"/>
          <w:szCs w:val="28"/>
        </w:rPr>
        <w:t xml:space="preserve"> </w:t>
      </w:r>
      <w:r w:rsidR="00BC1AE2">
        <w:rPr>
          <w:sz w:val="28"/>
          <w:szCs w:val="28"/>
        </w:rPr>
        <w:t>202</w:t>
      </w:r>
      <w:r w:rsidR="00011083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9E1712">
        <w:rPr>
          <w:sz w:val="28"/>
          <w:szCs w:val="28"/>
        </w:rPr>
        <w:t>од</w:t>
      </w:r>
      <w:r w:rsidR="003839BF">
        <w:rPr>
          <w:sz w:val="28"/>
          <w:szCs w:val="28"/>
        </w:rPr>
        <w:t>а</w:t>
      </w:r>
      <w:r>
        <w:rPr>
          <w:sz w:val="28"/>
          <w:szCs w:val="28"/>
        </w:rPr>
        <w:t xml:space="preserve">  проведено </w:t>
      </w:r>
      <w:r w:rsidR="00011083">
        <w:rPr>
          <w:sz w:val="28"/>
          <w:szCs w:val="28"/>
        </w:rPr>
        <w:t>2</w:t>
      </w:r>
      <w:r>
        <w:rPr>
          <w:sz w:val="28"/>
          <w:szCs w:val="28"/>
        </w:rPr>
        <w:t xml:space="preserve"> заседания  Координационного</w:t>
      </w:r>
      <w:r w:rsidRPr="00213F9F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>,</w:t>
      </w:r>
      <w:r w:rsidR="00A77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которых были рассмотрены вопросы развития субъектов малого</w:t>
      </w:r>
      <w:r w:rsidR="00227F54">
        <w:rPr>
          <w:sz w:val="28"/>
          <w:szCs w:val="28"/>
        </w:rPr>
        <w:t xml:space="preserve"> и среднего предпринимательства, </w:t>
      </w:r>
      <w:r w:rsidR="008D6AAC">
        <w:rPr>
          <w:sz w:val="28"/>
          <w:szCs w:val="28"/>
        </w:rPr>
        <w:t xml:space="preserve"> </w:t>
      </w:r>
      <w:r w:rsidR="00227F54">
        <w:rPr>
          <w:sz w:val="28"/>
          <w:szCs w:val="28"/>
        </w:rPr>
        <w:t>участи</w:t>
      </w:r>
      <w:r w:rsidR="008563EA">
        <w:rPr>
          <w:sz w:val="28"/>
          <w:szCs w:val="28"/>
        </w:rPr>
        <w:t>я</w:t>
      </w:r>
      <w:r w:rsidR="00227F54">
        <w:rPr>
          <w:sz w:val="28"/>
          <w:szCs w:val="28"/>
        </w:rPr>
        <w:t xml:space="preserve"> субъектов МСП в реализации региональных проектов, разработанных в рамках национального проекта </w:t>
      </w:r>
      <w:r w:rsidR="008563EA" w:rsidRPr="008563EA">
        <w:rPr>
          <w:sz w:val="28"/>
          <w:szCs w:val="28"/>
        </w:rPr>
        <w:t>«Малое и среднее предпринимательство и поддержка индивидуальной предпринимательской инициативы»</w:t>
      </w:r>
      <w:r w:rsidR="00C11CA0">
        <w:rPr>
          <w:sz w:val="28"/>
          <w:szCs w:val="28"/>
        </w:rPr>
        <w:t>,</w:t>
      </w:r>
      <w:r w:rsidR="00C11CA0" w:rsidRPr="00C11CA0">
        <w:t xml:space="preserve"> </w:t>
      </w:r>
      <w:r w:rsidR="00C11CA0" w:rsidRPr="00C11CA0">
        <w:rPr>
          <w:sz w:val="28"/>
          <w:szCs w:val="28"/>
        </w:rPr>
        <w:t>с</w:t>
      </w:r>
      <w:r w:rsidR="00C11CA0">
        <w:rPr>
          <w:sz w:val="28"/>
          <w:szCs w:val="28"/>
        </w:rPr>
        <w:t>облюдения</w:t>
      </w:r>
      <w:r w:rsidR="00C11CA0" w:rsidRPr="00C11CA0">
        <w:rPr>
          <w:sz w:val="28"/>
          <w:szCs w:val="28"/>
        </w:rPr>
        <w:t xml:space="preserve"> рекомендаций </w:t>
      </w:r>
      <w:proofErr w:type="spellStart"/>
      <w:r w:rsidR="00C11CA0" w:rsidRPr="00C11CA0">
        <w:rPr>
          <w:sz w:val="28"/>
          <w:szCs w:val="28"/>
        </w:rPr>
        <w:t>Роспотребнадзора</w:t>
      </w:r>
      <w:proofErr w:type="spellEnd"/>
      <w:r w:rsidR="00C11CA0" w:rsidRPr="00C11CA0">
        <w:rPr>
          <w:sz w:val="28"/>
          <w:szCs w:val="28"/>
        </w:rPr>
        <w:t xml:space="preserve"> по проведению</w:t>
      </w:r>
      <w:r w:rsidR="00C11CA0">
        <w:rPr>
          <w:sz w:val="28"/>
          <w:szCs w:val="28"/>
        </w:rPr>
        <w:t xml:space="preserve"> </w:t>
      </w:r>
      <w:r w:rsidR="00C11CA0" w:rsidRPr="00C11CA0">
        <w:rPr>
          <w:sz w:val="28"/>
          <w:szCs w:val="28"/>
        </w:rPr>
        <w:t>профилактических и дезинфекционных мероприятий по</w:t>
      </w:r>
      <w:r w:rsidR="00C11CA0">
        <w:rPr>
          <w:sz w:val="28"/>
          <w:szCs w:val="28"/>
        </w:rPr>
        <w:t xml:space="preserve"> </w:t>
      </w:r>
      <w:r w:rsidR="00C11CA0" w:rsidRPr="00C11CA0">
        <w:rPr>
          <w:sz w:val="28"/>
          <w:szCs w:val="28"/>
        </w:rPr>
        <w:t xml:space="preserve">предупреждению распространения новой </w:t>
      </w:r>
      <w:proofErr w:type="spellStart"/>
      <w:r w:rsidR="00C11CA0" w:rsidRPr="00C11CA0">
        <w:rPr>
          <w:sz w:val="28"/>
          <w:szCs w:val="28"/>
        </w:rPr>
        <w:t>коронавирусной</w:t>
      </w:r>
      <w:proofErr w:type="spellEnd"/>
      <w:r w:rsidR="00C11CA0">
        <w:rPr>
          <w:sz w:val="28"/>
          <w:szCs w:val="28"/>
        </w:rPr>
        <w:t xml:space="preserve">    </w:t>
      </w:r>
      <w:r w:rsidR="008D6AAC">
        <w:rPr>
          <w:sz w:val="28"/>
          <w:szCs w:val="28"/>
        </w:rPr>
        <w:t>инфекции,</w:t>
      </w:r>
      <w:r w:rsidR="00C11CA0" w:rsidRPr="00C11CA0">
        <w:rPr>
          <w:sz w:val="28"/>
          <w:szCs w:val="28"/>
        </w:rPr>
        <w:t xml:space="preserve"> </w:t>
      </w:r>
      <w:r w:rsidR="00C11CA0">
        <w:rPr>
          <w:sz w:val="28"/>
          <w:szCs w:val="28"/>
        </w:rPr>
        <w:t xml:space="preserve">  </w:t>
      </w:r>
      <w:r w:rsidR="008D6AAC">
        <w:rPr>
          <w:sz w:val="28"/>
          <w:szCs w:val="28"/>
        </w:rPr>
        <w:t>п</w:t>
      </w:r>
      <w:r w:rsidR="00C11CA0" w:rsidRPr="00C11CA0">
        <w:rPr>
          <w:sz w:val="28"/>
          <w:szCs w:val="28"/>
        </w:rPr>
        <w:t>риостановлени</w:t>
      </w:r>
      <w:r w:rsidR="008D6AAC">
        <w:rPr>
          <w:sz w:val="28"/>
          <w:szCs w:val="28"/>
        </w:rPr>
        <w:t xml:space="preserve">я </w:t>
      </w:r>
      <w:r w:rsidR="00C11CA0" w:rsidRPr="00C11CA0">
        <w:rPr>
          <w:sz w:val="28"/>
          <w:szCs w:val="28"/>
        </w:rPr>
        <w:t xml:space="preserve"> </w:t>
      </w:r>
      <w:r w:rsidR="00C11CA0">
        <w:rPr>
          <w:sz w:val="28"/>
          <w:szCs w:val="28"/>
        </w:rPr>
        <w:t xml:space="preserve">     </w:t>
      </w:r>
      <w:r w:rsidR="00C11CA0" w:rsidRPr="00C11CA0">
        <w:rPr>
          <w:sz w:val="28"/>
          <w:szCs w:val="28"/>
        </w:rPr>
        <w:t xml:space="preserve">проведения </w:t>
      </w:r>
      <w:r w:rsidR="00C11CA0">
        <w:rPr>
          <w:sz w:val="28"/>
          <w:szCs w:val="28"/>
        </w:rPr>
        <w:t xml:space="preserve">    </w:t>
      </w:r>
      <w:r w:rsidR="00C11CA0" w:rsidRPr="00C11CA0">
        <w:rPr>
          <w:sz w:val="28"/>
          <w:szCs w:val="28"/>
        </w:rPr>
        <w:t>массовых</w:t>
      </w:r>
      <w:proofErr w:type="gramEnd"/>
      <w:r w:rsidR="00C11CA0" w:rsidRPr="00C11CA0">
        <w:rPr>
          <w:sz w:val="28"/>
          <w:szCs w:val="28"/>
        </w:rPr>
        <w:t xml:space="preserve"> мероприятий на объектах общественного питания в</w:t>
      </w:r>
      <w:r w:rsidR="00C11CA0">
        <w:rPr>
          <w:sz w:val="28"/>
          <w:szCs w:val="28"/>
        </w:rPr>
        <w:t xml:space="preserve"> </w:t>
      </w:r>
      <w:r w:rsidR="00C11CA0" w:rsidRPr="00C11CA0">
        <w:rPr>
          <w:sz w:val="28"/>
          <w:szCs w:val="28"/>
        </w:rPr>
        <w:t>соответствии с Указ</w:t>
      </w:r>
      <w:r w:rsidR="008D6AAC">
        <w:rPr>
          <w:sz w:val="28"/>
          <w:szCs w:val="28"/>
        </w:rPr>
        <w:t>ом</w:t>
      </w:r>
      <w:r w:rsidR="00C11CA0">
        <w:rPr>
          <w:sz w:val="28"/>
          <w:szCs w:val="28"/>
        </w:rPr>
        <w:t xml:space="preserve"> </w:t>
      </w:r>
      <w:r w:rsidR="00C11CA0" w:rsidRPr="00C11CA0">
        <w:rPr>
          <w:sz w:val="28"/>
          <w:szCs w:val="28"/>
        </w:rPr>
        <w:t>Губернатора Оренбургской области от 14.03.2020 № 112-ук</w:t>
      </w:r>
      <w:r w:rsidR="00C11CA0">
        <w:rPr>
          <w:sz w:val="28"/>
          <w:szCs w:val="28"/>
        </w:rPr>
        <w:t xml:space="preserve"> </w:t>
      </w:r>
      <w:r w:rsidR="00641D32">
        <w:rPr>
          <w:sz w:val="28"/>
          <w:szCs w:val="28"/>
        </w:rPr>
        <w:t>и др.</w:t>
      </w:r>
      <w:r w:rsidR="00AB2724">
        <w:rPr>
          <w:sz w:val="28"/>
          <w:szCs w:val="28"/>
        </w:rPr>
        <w:t xml:space="preserve"> </w:t>
      </w:r>
    </w:p>
    <w:p w14:paraId="4C839669" w14:textId="6055CEA4" w:rsidR="007F5C72" w:rsidRPr="00213F9F" w:rsidRDefault="00AB2724" w:rsidP="00DD3516">
      <w:pPr>
        <w:spacing w:line="252" w:lineRule="auto"/>
        <w:jc w:val="both"/>
        <w:rPr>
          <w:sz w:val="28"/>
          <w:szCs w:val="28"/>
        </w:rPr>
      </w:pPr>
      <w:r w:rsidRPr="00AB2724">
        <w:rPr>
          <w:sz w:val="28"/>
          <w:szCs w:val="28"/>
        </w:rPr>
        <w:tab/>
      </w:r>
      <w:proofErr w:type="gramStart"/>
      <w:r w:rsidR="007F5C72" w:rsidRPr="00213F9F">
        <w:rPr>
          <w:sz w:val="28"/>
          <w:szCs w:val="28"/>
        </w:rPr>
        <w:t>В</w:t>
      </w:r>
      <w:proofErr w:type="gramEnd"/>
      <w:r w:rsidR="007F5C72" w:rsidRPr="00213F9F">
        <w:rPr>
          <w:sz w:val="28"/>
          <w:szCs w:val="28"/>
        </w:rPr>
        <w:t xml:space="preserve"> </w:t>
      </w:r>
      <w:proofErr w:type="gramStart"/>
      <w:r w:rsidR="007F5C72" w:rsidRPr="00213F9F">
        <w:rPr>
          <w:sz w:val="28"/>
          <w:szCs w:val="28"/>
        </w:rPr>
        <w:t>Сорочинском</w:t>
      </w:r>
      <w:proofErr w:type="gramEnd"/>
      <w:r w:rsidR="007F5C72" w:rsidRPr="00213F9F">
        <w:rPr>
          <w:sz w:val="28"/>
          <w:szCs w:val="28"/>
        </w:rPr>
        <w:t xml:space="preserve"> городском округе   предприятия малого бизнеса можно разделить по направлению их деятельности. </w:t>
      </w:r>
    </w:p>
    <w:p w14:paraId="6F2E1601" w14:textId="77777777" w:rsidR="007F5C72" w:rsidRPr="0082553D" w:rsidRDefault="007F5C72" w:rsidP="00DD3516">
      <w:pPr>
        <w:spacing w:line="252" w:lineRule="auto"/>
        <w:jc w:val="both"/>
        <w:rPr>
          <w:sz w:val="28"/>
          <w:szCs w:val="28"/>
        </w:rPr>
      </w:pPr>
      <w:r w:rsidRPr="0082553D">
        <w:rPr>
          <w:sz w:val="28"/>
          <w:szCs w:val="28"/>
        </w:rPr>
        <w:t xml:space="preserve">        </w:t>
      </w:r>
      <w:r w:rsidRPr="0082553D">
        <w:rPr>
          <w:b/>
          <w:sz w:val="28"/>
          <w:szCs w:val="28"/>
        </w:rPr>
        <w:t>К производственному предпринимательству</w:t>
      </w:r>
      <w:r w:rsidRPr="0082553D">
        <w:rPr>
          <w:sz w:val="28"/>
          <w:szCs w:val="28"/>
        </w:rPr>
        <w:t xml:space="preserve">   относятся: </w:t>
      </w:r>
    </w:p>
    <w:p w14:paraId="560F18BA" w14:textId="77777777" w:rsidR="007F5C72" w:rsidRDefault="007F5C72" w:rsidP="00DD3516">
      <w:pPr>
        <w:spacing w:line="252" w:lineRule="auto"/>
        <w:jc w:val="both"/>
        <w:rPr>
          <w:sz w:val="28"/>
          <w:szCs w:val="28"/>
        </w:rPr>
      </w:pPr>
      <w:r w:rsidRPr="0082553D">
        <w:rPr>
          <w:sz w:val="28"/>
          <w:szCs w:val="28"/>
        </w:rPr>
        <w:t>ООО «</w:t>
      </w:r>
      <w:proofErr w:type="spellStart"/>
      <w:r w:rsidRPr="0082553D">
        <w:rPr>
          <w:sz w:val="28"/>
          <w:szCs w:val="28"/>
        </w:rPr>
        <w:t>Сорочинский</w:t>
      </w:r>
      <w:proofErr w:type="spellEnd"/>
      <w:r w:rsidRPr="0082553D">
        <w:rPr>
          <w:sz w:val="28"/>
          <w:szCs w:val="28"/>
        </w:rPr>
        <w:t xml:space="preserve"> </w:t>
      </w:r>
      <w:proofErr w:type="spellStart"/>
      <w:r w:rsidRPr="0082553D">
        <w:rPr>
          <w:sz w:val="28"/>
          <w:szCs w:val="28"/>
        </w:rPr>
        <w:t>хлебокомбинат</w:t>
      </w:r>
      <w:proofErr w:type="spellEnd"/>
      <w:r w:rsidRPr="0082553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2553D">
        <w:rPr>
          <w:sz w:val="28"/>
          <w:szCs w:val="28"/>
        </w:rPr>
        <w:t xml:space="preserve"> (руководитель Миронов А.А.), ООО </w:t>
      </w:r>
    </w:p>
    <w:p w14:paraId="1C3474DC" w14:textId="789ED926" w:rsidR="007F5C72" w:rsidRPr="0082553D" w:rsidRDefault="007F5C72" w:rsidP="00DD3516">
      <w:pPr>
        <w:spacing w:line="252" w:lineRule="auto"/>
        <w:jc w:val="both"/>
        <w:rPr>
          <w:b/>
          <w:bCs/>
          <w:sz w:val="28"/>
          <w:szCs w:val="28"/>
        </w:rPr>
      </w:pPr>
      <w:r w:rsidRPr="0082553D">
        <w:rPr>
          <w:sz w:val="28"/>
          <w:szCs w:val="28"/>
        </w:rPr>
        <w:t xml:space="preserve">« </w:t>
      </w:r>
      <w:proofErr w:type="spellStart"/>
      <w:r w:rsidRPr="0082553D">
        <w:rPr>
          <w:sz w:val="28"/>
          <w:szCs w:val="28"/>
        </w:rPr>
        <w:t>Еврострой</w:t>
      </w:r>
      <w:proofErr w:type="spellEnd"/>
      <w:r w:rsidRPr="0082553D">
        <w:rPr>
          <w:sz w:val="28"/>
          <w:szCs w:val="28"/>
        </w:rPr>
        <w:t xml:space="preserve">»  </w:t>
      </w:r>
      <w:proofErr w:type="gramStart"/>
      <w:r w:rsidRPr="0082553D">
        <w:rPr>
          <w:sz w:val="28"/>
          <w:szCs w:val="28"/>
        </w:rPr>
        <w:t xml:space="preserve">( </w:t>
      </w:r>
      <w:proofErr w:type="gramEnd"/>
      <w:r w:rsidRPr="0082553D">
        <w:rPr>
          <w:sz w:val="28"/>
          <w:szCs w:val="28"/>
        </w:rPr>
        <w:t>руководитель Гусейнов И.О.),  ООО «</w:t>
      </w:r>
      <w:proofErr w:type="spellStart"/>
      <w:r w:rsidRPr="0082553D">
        <w:rPr>
          <w:sz w:val="28"/>
          <w:szCs w:val="28"/>
        </w:rPr>
        <w:t>Сорочинский</w:t>
      </w:r>
      <w:proofErr w:type="spellEnd"/>
      <w:r w:rsidRPr="0082553D">
        <w:rPr>
          <w:sz w:val="28"/>
          <w:szCs w:val="28"/>
        </w:rPr>
        <w:t xml:space="preserve"> пивовар» (</w:t>
      </w:r>
      <w:proofErr w:type="spellStart"/>
      <w:r w:rsidRPr="0082553D">
        <w:rPr>
          <w:sz w:val="28"/>
          <w:szCs w:val="28"/>
        </w:rPr>
        <w:t>Сапегин</w:t>
      </w:r>
      <w:proofErr w:type="spellEnd"/>
      <w:r w:rsidRPr="0082553D">
        <w:rPr>
          <w:sz w:val="28"/>
          <w:szCs w:val="28"/>
        </w:rPr>
        <w:t xml:space="preserve"> Г.П.),   ОАО «Горизонт»</w:t>
      </w:r>
      <w:r w:rsidR="004A40D9">
        <w:rPr>
          <w:sz w:val="28"/>
          <w:szCs w:val="28"/>
        </w:rPr>
        <w:t xml:space="preserve"> (</w:t>
      </w:r>
      <w:r w:rsidR="003839BF">
        <w:rPr>
          <w:sz w:val="28"/>
          <w:szCs w:val="28"/>
        </w:rPr>
        <w:t>Хоменко</w:t>
      </w:r>
      <w:r w:rsidR="004A40D9">
        <w:rPr>
          <w:sz w:val="28"/>
          <w:szCs w:val="28"/>
        </w:rPr>
        <w:t xml:space="preserve"> </w:t>
      </w:r>
      <w:r w:rsidR="003839BF">
        <w:rPr>
          <w:sz w:val="28"/>
          <w:szCs w:val="28"/>
        </w:rPr>
        <w:t>Е</w:t>
      </w:r>
      <w:r w:rsidR="004A40D9">
        <w:rPr>
          <w:sz w:val="28"/>
          <w:szCs w:val="28"/>
        </w:rPr>
        <w:t>.</w:t>
      </w:r>
      <w:r w:rsidR="003839BF">
        <w:rPr>
          <w:sz w:val="28"/>
          <w:szCs w:val="28"/>
        </w:rPr>
        <w:t>А</w:t>
      </w:r>
      <w:bookmarkStart w:id="0" w:name="_GoBack"/>
      <w:bookmarkEnd w:id="0"/>
      <w:r w:rsidR="004A40D9">
        <w:rPr>
          <w:sz w:val="28"/>
          <w:szCs w:val="28"/>
        </w:rPr>
        <w:t>.), ООО</w:t>
      </w:r>
      <w:r w:rsidR="0051580B">
        <w:rPr>
          <w:sz w:val="28"/>
          <w:szCs w:val="28"/>
        </w:rPr>
        <w:t xml:space="preserve"> «</w:t>
      </w:r>
      <w:proofErr w:type="spellStart"/>
      <w:r w:rsidR="004A40D9">
        <w:rPr>
          <w:sz w:val="28"/>
          <w:szCs w:val="28"/>
        </w:rPr>
        <w:t>Мельпром</w:t>
      </w:r>
      <w:proofErr w:type="spellEnd"/>
      <w:r w:rsidR="004A40D9">
        <w:rPr>
          <w:sz w:val="28"/>
          <w:szCs w:val="28"/>
        </w:rPr>
        <w:t xml:space="preserve">» </w:t>
      </w:r>
      <w:r w:rsidR="004A40D9">
        <w:rPr>
          <w:sz w:val="28"/>
          <w:szCs w:val="28"/>
        </w:rPr>
        <w:lastRenderedPageBreak/>
        <w:t>(</w:t>
      </w:r>
      <w:proofErr w:type="spellStart"/>
      <w:r w:rsidR="004A40D9">
        <w:rPr>
          <w:sz w:val="28"/>
          <w:szCs w:val="28"/>
        </w:rPr>
        <w:t>Размолодина</w:t>
      </w:r>
      <w:proofErr w:type="spellEnd"/>
      <w:r w:rsidR="004A40D9">
        <w:rPr>
          <w:sz w:val="28"/>
          <w:szCs w:val="28"/>
        </w:rPr>
        <w:t xml:space="preserve"> Т.И.)</w:t>
      </w:r>
      <w:r w:rsidRPr="0082553D">
        <w:rPr>
          <w:sz w:val="28"/>
          <w:szCs w:val="28"/>
        </w:rPr>
        <w:t xml:space="preserve"> и др.  От  развития производственного предпринимательства  зависят экономический рост и уровень социального развития общества.</w:t>
      </w:r>
      <w:r w:rsidRPr="0082553D">
        <w:rPr>
          <w:b/>
          <w:bCs/>
          <w:sz w:val="28"/>
          <w:szCs w:val="28"/>
        </w:rPr>
        <w:t xml:space="preserve"> </w:t>
      </w:r>
    </w:p>
    <w:p w14:paraId="2373D4DF" w14:textId="77777777" w:rsidR="007F5C72" w:rsidRPr="0082553D" w:rsidRDefault="007F5C72" w:rsidP="00DD3516">
      <w:pPr>
        <w:spacing w:line="252" w:lineRule="auto"/>
        <w:jc w:val="both"/>
        <w:rPr>
          <w:sz w:val="28"/>
          <w:szCs w:val="28"/>
        </w:rPr>
      </w:pPr>
      <w:r w:rsidRPr="0082553D">
        <w:rPr>
          <w:b/>
          <w:sz w:val="28"/>
          <w:szCs w:val="28"/>
        </w:rPr>
        <w:t xml:space="preserve">     К сельскохозяйственному предпринимательству</w:t>
      </w:r>
      <w:r w:rsidRPr="0082553D">
        <w:rPr>
          <w:sz w:val="28"/>
          <w:szCs w:val="28"/>
        </w:rPr>
        <w:t xml:space="preserve"> относятся:</w:t>
      </w:r>
    </w:p>
    <w:p w14:paraId="2DBA244A" w14:textId="6CED467D" w:rsidR="007F5C72" w:rsidRPr="0082553D" w:rsidRDefault="007F5C72" w:rsidP="00DD3516">
      <w:pPr>
        <w:spacing w:line="252" w:lineRule="auto"/>
        <w:jc w:val="both"/>
        <w:rPr>
          <w:b/>
          <w:bCs/>
          <w:sz w:val="28"/>
          <w:szCs w:val="28"/>
        </w:rPr>
      </w:pPr>
      <w:r w:rsidRPr="0082553D">
        <w:rPr>
          <w:sz w:val="28"/>
          <w:szCs w:val="28"/>
        </w:rPr>
        <w:t>КХ «Колос» (Овчинников О.П.), ИП Черемисина И.В., ИП Корчагина С.Н., ИП Митин</w:t>
      </w:r>
      <w:r w:rsidR="00046A76">
        <w:rPr>
          <w:sz w:val="28"/>
          <w:szCs w:val="28"/>
        </w:rPr>
        <w:t xml:space="preserve"> </w:t>
      </w:r>
      <w:r w:rsidR="009E1712">
        <w:rPr>
          <w:sz w:val="28"/>
          <w:szCs w:val="28"/>
        </w:rPr>
        <w:t>А.А.</w:t>
      </w:r>
      <w:r w:rsidRPr="0082553D">
        <w:rPr>
          <w:sz w:val="28"/>
          <w:szCs w:val="28"/>
        </w:rPr>
        <w:t>,</w:t>
      </w:r>
      <w:r w:rsidR="009E1712">
        <w:rPr>
          <w:sz w:val="28"/>
          <w:szCs w:val="28"/>
        </w:rPr>
        <w:t xml:space="preserve"> ИП Мартыненко Н.В.,</w:t>
      </w:r>
      <w:r w:rsidRPr="0082553D">
        <w:rPr>
          <w:sz w:val="28"/>
          <w:szCs w:val="28"/>
        </w:rPr>
        <w:t xml:space="preserve"> которые вносят большой вклад в производство сельскохозяйственной продукции.</w:t>
      </w:r>
    </w:p>
    <w:p w14:paraId="590EE3FA" w14:textId="23F351BC" w:rsidR="007F5C72" w:rsidRDefault="007F5C72" w:rsidP="00DD3516">
      <w:pPr>
        <w:spacing w:line="252" w:lineRule="auto"/>
        <w:jc w:val="both"/>
        <w:rPr>
          <w:sz w:val="28"/>
          <w:szCs w:val="28"/>
        </w:rPr>
      </w:pPr>
      <w:r w:rsidRPr="0082553D">
        <w:rPr>
          <w:b/>
          <w:bCs/>
          <w:sz w:val="28"/>
          <w:szCs w:val="28"/>
        </w:rPr>
        <w:t xml:space="preserve">     К   коммерческо-торговой деятельности,  </w:t>
      </w:r>
      <w:r w:rsidRPr="0082553D">
        <w:rPr>
          <w:bCs/>
          <w:sz w:val="28"/>
          <w:szCs w:val="28"/>
        </w:rPr>
        <w:t>которая является</w:t>
      </w:r>
      <w:r w:rsidRPr="0082553D">
        <w:rPr>
          <w:b/>
          <w:bCs/>
          <w:sz w:val="28"/>
          <w:szCs w:val="28"/>
        </w:rPr>
        <w:t xml:space="preserve"> </w:t>
      </w:r>
      <w:r w:rsidRPr="0082553D">
        <w:rPr>
          <w:sz w:val="28"/>
          <w:szCs w:val="28"/>
        </w:rPr>
        <w:t xml:space="preserve"> мобильной,  быстро приспосабливающейся к потребностям</w:t>
      </w:r>
      <w:r w:rsidR="006B17FB">
        <w:rPr>
          <w:sz w:val="28"/>
          <w:szCs w:val="28"/>
        </w:rPr>
        <w:t xml:space="preserve"> населения</w:t>
      </w:r>
      <w:r w:rsidRPr="0082553D">
        <w:rPr>
          <w:sz w:val="28"/>
          <w:szCs w:val="28"/>
        </w:rPr>
        <w:t>, так как непосредственно связана с конкретными потребителями,   относятся торговые предприятия: торговая сеть «Весна»</w:t>
      </w:r>
      <w:r w:rsidR="00BB0EC8">
        <w:rPr>
          <w:sz w:val="28"/>
          <w:szCs w:val="28"/>
        </w:rPr>
        <w:t xml:space="preserve"> (ИП Таран И.А.)</w:t>
      </w:r>
      <w:r w:rsidRPr="0082553D">
        <w:rPr>
          <w:sz w:val="28"/>
          <w:szCs w:val="28"/>
        </w:rPr>
        <w:t>, торговый д</w:t>
      </w:r>
      <w:r>
        <w:rPr>
          <w:sz w:val="28"/>
          <w:szCs w:val="28"/>
        </w:rPr>
        <w:t>ом</w:t>
      </w:r>
      <w:r w:rsidRPr="0082553D">
        <w:rPr>
          <w:sz w:val="28"/>
          <w:szCs w:val="28"/>
        </w:rPr>
        <w:t xml:space="preserve"> «Маяк»</w:t>
      </w:r>
      <w:r w:rsidR="00BB0EC8">
        <w:rPr>
          <w:sz w:val="28"/>
          <w:szCs w:val="28"/>
        </w:rPr>
        <w:t xml:space="preserve"> (ИП Волкова Л.Н.)</w:t>
      </w:r>
      <w:r w:rsidRPr="0082553D">
        <w:rPr>
          <w:sz w:val="28"/>
          <w:szCs w:val="28"/>
        </w:rPr>
        <w:t xml:space="preserve">, </w:t>
      </w:r>
      <w:r w:rsidR="00DF54CD">
        <w:rPr>
          <w:sz w:val="28"/>
          <w:szCs w:val="28"/>
        </w:rPr>
        <w:t>ИП Астахов Д.В.</w:t>
      </w:r>
      <w:r w:rsidRPr="0082553D">
        <w:rPr>
          <w:sz w:val="28"/>
          <w:szCs w:val="28"/>
        </w:rPr>
        <w:t xml:space="preserve">, ИП </w:t>
      </w:r>
      <w:r>
        <w:rPr>
          <w:sz w:val="28"/>
          <w:szCs w:val="28"/>
        </w:rPr>
        <w:t>Захарченко И.Н.</w:t>
      </w:r>
    </w:p>
    <w:p w14:paraId="425571D0" w14:textId="31052260" w:rsidR="00BE7692" w:rsidRPr="0082553D" w:rsidRDefault="003456A5" w:rsidP="00DD3516">
      <w:pPr>
        <w:spacing w:line="252" w:lineRule="auto"/>
        <w:ind w:firstLine="708"/>
        <w:jc w:val="both"/>
        <w:rPr>
          <w:sz w:val="28"/>
          <w:szCs w:val="28"/>
        </w:rPr>
      </w:pPr>
      <w:r w:rsidRPr="003456A5">
        <w:rPr>
          <w:sz w:val="28"/>
          <w:szCs w:val="28"/>
        </w:rPr>
        <w:t>В Сорочинском городском округе расположено 2</w:t>
      </w:r>
      <w:r w:rsidR="00BB0EC8">
        <w:rPr>
          <w:sz w:val="28"/>
          <w:szCs w:val="28"/>
        </w:rPr>
        <w:t>80</w:t>
      </w:r>
      <w:r w:rsidRPr="003456A5">
        <w:rPr>
          <w:sz w:val="28"/>
          <w:szCs w:val="28"/>
        </w:rPr>
        <w:t xml:space="preserve"> </w:t>
      </w:r>
      <w:proofErr w:type="gramStart"/>
      <w:r w:rsidRPr="003456A5">
        <w:rPr>
          <w:sz w:val="28"/>
          <w:szCs w:val="28"/>
        </w:rPr>
        <w:t>стационарных</w:t>
      </w:r>
      <w:proofErr w:type="gramEnd"/>
      <w:r w:rsidRPr="003456A5">
        <w:rPr>
          <w:sz w:val="28"/>
          <w:szCs w:val="28"/>
        </w:rPr>
        <w:t xml:space="preserve"> торговых объекта. Общая торговая площадь предприятий стационарной торговли составляет 32,</w:t>
      </w:r>
      <w:r w:rsidR="00BB0EC8">
        <w:rPr>
          <w:sz w:val="28"/>
          <w:szCs w:val="28"/>
        </w:rPr>
        <w:t>9</w:t>
      </w:r>
      <w:r w:rsidRPr="003456A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456A5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3456A5">
        <w:rPr>
          <w:sz w:val="28"/>
          <w:szCs w:val="28"/>
        </w:rPr>
        <w:t>м.</w:t>
      </w:r>
    </w:p>
    <w:p w14:paraId="2B4CD765" w14:textId="77777777" w:rsidR="007F5C72" w:rsidRPr="00142F12" w:rsidRDefault="007F5C72" w:rsidP="00DD3516">
      <w:pPr>
        <w:tabs>
          <w:tab w:val="left" w:pos="2385"/>
        </w:tabs>
        <w:spacing w:line="252" w:lineRule="auto"/>
        <w:jc w:val="both"/>
        <w:rPr>
          <w:sz w:val="28"/>
          <w:szCs w:val="28"/>
        </w:rPr>
      </w:pPr>
      <w:r w:rsidRPr="00B37F39">
        <w:rPr>
          <w:color w:val="FF0000"/>
          <w:sz w:val="28"/>
          <w:szCs w:val="28"/>
        </w:rPr>
        <w:t xml:space="preserve">     </w:t>
      </w:r>
      <w:r w:rsidRPr="001F4FB8">
        <w:rPr>
          <w:sz w:val="28"/>
          <w:szCs w:val="28"/>
        </w:rPr>
        <w:t>Пр</w:t>
      </w:r>
      <w:r w:rsidRPr="00142F12">
        <w:rPr>
          <w:sz w:val="28"/>
          <w:szCs w:val="28"/>
        </w:rPr>
        <w:t xml:space="preserve">едпринимательство связано с относительно высоким уровнем риска, особенно при организации </w:t>
      </w:r>
      <w:r>
        <w:rPr>
          <w:sz w:val="28"/>
          <w:szCs w:val="28"/>
        </w:rPr>
        <w:t>сельского хозяйства, так как результаты работы зависят от климатических условий</w:t>
      </w:r>
      <w:r w:rsidRPr="00142F12">
        <w:rPr>
          <w:sz w:val="28"/>
          <w:szCs w:val="28"/>
        </w:rPr>
        <w:t>.</w:t>
      </w:r>
    </w:p>
    <w:p w14:paraId="3DF014E9" w14:textId="77777777" w:rsidR="007F5C72" w:rsidRPr="00142F12" w:rsidRDefault="007F5C72" w:rsidP="00DD3516">
      <w:pPr>
        <w:tabs>
          <w:tab w:val="left" w:pos="2385"/>
        </w:tabs>
        <w:spacing w:line="252" w:lineRule="auto"/>
        <w:jc w:val="both"/>
        <w:rPr>
          <w:sz w:val="28"/>
          <w:szCs w:val="28"/>
        </w:rPr>
      </w:pPr>
      <w:r w:rsidRPr="00142F12">
        <w:rPr>
          <w:sz w:val="28"/>
          <w:szCs w:val="28"/>
        </w:rPr>
        <w:t>     Потенциал предпринимательства значительно возрос, но в  этой сфере также  существует ряд проблем, которые нужно решать, а именно:</w:t>
      </w:r>
    </w:p>
    <w:p w14:paraId="6FE8FA28" w14:textId="77777777" w:rsidR="007F5C72" w:rsidRPr="00142F12" w:rsidRDefault="007F5C72" w:rsidP="00DD3516">
      <w:pPr>
        <w:spacing w:line="252" w:lineRule="auto"/>
        <w:jc w:val="both"/>
        <w:rPr>
          <w:sz w:val="28"/>
          <w:szCs w:val="28"/>
        </w:rPr>
      </w:pPr>
      <w:r w:rsidRPr="00142F12">
        <w:rPr>
          <w:sz w:val="28"/>
          <w:szCs w:val="28"/>
        </w:rPr>
        <w:t>- Трудности при сертификации, лицензировании, получении других разрешительных документов;</w:t>
      </w:r>
    </w:p>
    <w:p w14:paraId="57D1CAD0" w14:textId="0B1C7815" w:rsidR="007F5C72" w:rsidRDefault="007F5C72" w:rsidP="00DD3516">
      <w:pPr>
        <w:spacing w:line="252" w:lineRule="auto"/>
        <w:jc w:val="both"/>
        <w:rPr>
          <w:sz w:val="28"/>
          <w:szCs w:val="28"/>
        </w:rPr>
      </w:pPr>
      <w:r w:rsidRPr="00142F12">
        <w:rPr>
          <w:sz w:val="28"/>
          <w:szCs w:val="28"/>
        </w:rPr>
        <w:t>- Рост цен н</w:t>
      </w:r>
      <w:r w:rsidR="00641D32">
        <w:rPr>
          <w:sz w:val="28"/>
          <w:szCs w:val="28"/>
        </w:rPr>
        <w:t>а энергоносители, сырье, тарифы;</w:t>
      </w:r>
    </w:p>
    <w:p w14:paraId="03FC8F92" w14:textId="5E377F44" w:rsidR="00641D32" w:rsidRPr="00142F12" w:rsidRDefault="00641D32" w:rsidP="00DD3516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-Маркировка отдельных видов товаров.</w:t>
      </w:r>
    </w:p>
    <w:sectPr w:rsidR="00641D32" w:rsidRPr="00142F12" w:rsidSect="002C1D6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BB"/>
    <w:rsid w:val="00011083"/>
    <w:rsid w:val="00046A76"/>
    <w:rsid w:val="0009284A"/>
    <w:rsid w:val="000B4CFF"/>
    <w:rsid w:val="000D1C8F"/>
    <w:rsid w:val="001108A5"/>
    <w:rsid w:val="00120805"/>
    <w:rsid w:val="001477B1"/>
    <w:rsid w:val="00190D93"/>
    <w:rsid w:val="001A1A7B"/>
    <w:rsid w:val="00221537"/>
    <w:rsid w:val="00227F54"/>
    <w:rsid w:val="00270F5E"/>
    <w:rsid w:val="00273E57"/>
    <w:rsid w:val="00295A85"/>
    <w:rsid w:val="002A6B52"/>
    <w:rsid w:val="002C1D6F"/>
    <w:rsid w:val="002E3513"/>
    <w:rsid w:val="003456A5"/>
    <w:rsid w:val="00356B45"/>
    <w:rsid w:val="00362C31"/>
    <w:rsid w:val="003635A4"/>
    <w:rsid w:val="00370457"/>
    <w:rsid w:val="00374B58"/>
    <w:rsid w:val="003839BF"/>
    <w:rsid w:val="003A672F"/>
    <w:rsid w:val="003A7496"/>
    <w:rsid w:val="003B39B4"/>
    <w:rsid w:val="003E37BA"/>
    <w:rsid w:val="00431DFF"/>
    <w:rsid w:val="00464744"/>
    <w:rsid w:val="00466DA8"/>
    <w:rsid w:val="00477308"/>
    <w:rsid w:val="004A40D9"/>
    <w:rsid w:val="004A5EA1"/>
    <w:rsid w:val="004B58F5"/>
    <w:rsid w:val="004D6694"/>
    <w:rsid w:val="004E2A4C"/>
    <w:rsid w:val="005115DD"/>
    <w:rsid w:val="0051580B"/>
    <w:rsid w:val="00517181"/>
    <w:rsid w:val="0052448E"/>
    <w:rsid w:val="00556218"/>
    <w:rsid w:val="00565351"/>
    <w:rsid w:val="00594323"/>
    <w:rsid w:val="005A11A2"/>
    <w:rsid w:val="005B3283"/>
    <w:rsid w:val="005C5B2C"/>
    <w:rsid w:val="00617CB9"/>
    <w:rsid w:val="0063448E"/>
    <w:rsid w:val="00641D32"/>
    <w:rsid w:val="006577D2"/>
    <w:rsid w:val="00657AF1"/>
    <w:rsid w:val="00660F0A"/>
    <w:rsid w:val="006848F0"/>
    <w:rsid w:val="00684BA2"/>
    <w:rsid w:val="006A4CB1"/>
    <w:rsid w:val="006A68F4"/>
    <w:rsid w:val="006B17FB"/>
    <w:rsid w:val="006F04E3"/>
    <w:rsid w:val="006F32E3"/>
    <w:rsid w:val="00730CE5"/>
    <w:rsid w:val="00776909"/>
    <w:rsid w:val="00780634"/>
    <w:rsid w:val="00794605"/>
    <w:rsid w:val="007F5C72"/>
    <w:rsid w:val="0082510F"/>
    <w:rsid w:val="00851361"/>
    <w:rsid w:val="008563EA"/>
    <w:rsid w:val="0089617B"/>
    <w:rsid w:val="008D6AAC"/>
    <w:rsid w:val="008F7700"/>
    <w:rsid w:val="00910EC7"/>
    <w:rsid w:val="009537D9"/>
    <w:rsid w:val="009B358A"/>
    <w:rsid w:val="009C4C80"/>
    <w:rsid w:val="009D0205"/>
    <w:rsid w:val="009E1712"/>
    <w:rsid w:val="00A01A4B"/>
    <w:rsid w:val="00A5345B"/>
    <w:rsid w:val="00A77ADD"/>
    <w:rsid w:val="00A81750"/>
    <w:rsid w:val="00A873E4"/>
    <w:rsid w:val="00AB218C"/>
    <w:rsid w:val="00AB2724"/>
    <w:rsid w:val="00AB27AF"/>
    <w:rsid w:val="00AE6400"/>
    <w:rsid w:val="00B07062"/>
    <w:rsid w:val="00B27D0B"/>
    <w:rsid w:val="00B420CB"/>
    <w:rsid w:val="00B577E6"/>
    <w:rsid w:val="00B730BB"/>
    <w:rsid w:val="00BB0EC8"/>
    <w:rsid w:val="00BC1AE2"/>
    <w:rsid w:val="00BD02CF"/>
    <w:rsid w:val="00BD10B8"/>
    <w:rsid w:val="00BE1373"/>
    <w:rsid w:val="00BE7692"/>
    <w:rsid w:val="00BF0E81"/>
    <w:rsid w:val="00BF21DD"/>
    <w:rsid w:val="00C11CA0"/>
    <w:rsid w:val="00C509A8"/>
    <w:rsid w:val="00C8379C"/>
    <w:rsid w:val="00CA7936"/>
    <w:rsid w:val="00CC514B"/>
    <w:rsid w:val="00CF6D31"/>
    <w:rsid w:val="00D111E5"/>
    <w:rsid w:val="00DA591F"/>
    <w:rsid w:val="00DA5990"/>
    <w:rsid w:val="00DB645C"/>
    <w:rsid w:val="00DD3516"/>
    <w:rsid w:val="00DF54CD"/>
    <w:rsid w:val="00E730FD"/>
    <w:rsid w:val="00E913FD"/>
    <w:rsid w:val="00EA0DC8"/>
    <w:rsid w:val="00EC244A"/>
    <w:rsid w:val="00F25278"/>
    <w:rsid w:val="00F65D56"/>
    <w:rsid w:val="00F9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3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7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5C72"/>
  </w:style>
  <w:style w:type="paragraph" w:customStyle="1" w:styleId="rtejustify">
    <w:name w:val="rtejustify"/>
    <w:basedOn w:val="a"/>
    <w:rsid w:val="008F7700"/>
    <w:pPr>
      <w:spacing w:before="100" w:beforeAutospacing="1" w:after="100" w:afterAutospacing="1"/>
    </w:pPr>
  </w:style>
  <w:style w:type="paragraph" w:customStyle="1" w:styleId="Default">
    <w:name w:val="Default"/>
    <w:rsid w:val="00362C31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7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5C72"/>
  </w:style>
  <w:style w:type="paragraph" w:customStyle="1" w:styleId="rtejustify">
    <w:name w:val="rtejustify"/>
    <w:basedOn w:val="a"/>
    <w:rsid w:val="008F7700"/>
    <w:pPr>
      <w:spacing w:before="100" w:beforeAutospacing="1" w:after="100" w:afterAutospacing="1"/>
    </w:pPr>
  </w:style>
  <w:style w:type="paragraph" w:customStyle="1" w:styleId="Default">
    <w:name w:val="Default"/>
    <w:rsid w:val="00362C31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2020-02-28T13:07:00Z</cp:lastPrinted>
  <dcterms:created xsi:type="dcterms:W3CDTF">2021-08-06T07:05:00Z</dcterms:created>
  <dcterms:modified xsi:type="dcterms:W3CDTF">2021-08-06T12:33:00Z</dcterms:modified>
</cp:coreProperties>
</file>