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2C35C2" w:rsidRPr="002C35C2" w:rsidTr="00D757EC">
        <w:tc>
          <w:tcPr>
            <w:tcW w:w="3792" w:type="dxa"/>
          </w:tcPr>
          <w:p w:rsidR="002C35C2" w:rsidRPr="002C35C2" w:rsidRDefault="002C35C2" w:rsidP="002C35C2">
            <w:pPr>
              <w:rPr>
                <w:szCs w:val="24"/>
              </w:rPr>
            </w:pPr>
            <w:r w:rsidRPr="002C35C2">
              <w:rPr>
                <w:szCs w:val="24"/>
              </w:rPr>
              <w:t>Приложение №1</w:t>
            </w:r>
          </w:p>
          <w:p w:rsidR="002C35C2" w:rsidRPr="002C35C2" w:rsidRDefault="002C35C2" w:rsidP="002C35C2">
            <w:pPr>
              <w:jc w:val="both"/>
              <w:rPr>
                <w:bCs/>
                <w:caps/>
                <w:szCs w:val="24"/>
              </w:rPr>
            </w:pPr>
            <w:r w:rsidRPr="002C35C2">
              <w:rPr>
                <w:szCs w:val="24"/>
              </w:rPr>
              <w:t xml:space="preserve">к постановлению  администрации Сорочинского городского округа Оренбургской области                                                                                                                                                  от  </w:t>
            </w:r>
            <w:r>
              <w:rPr>
                <w:szCs w:val="24"/>
              </w:rPr>
              <w:t xml:space="preserve">17.06.2020 </w:t>
            </w:r>
            <w:r w:rsidRPr="002C35C2">
              <w:rPr>
                <w:szCs w:val="24"/>
                <w:u w:val="single"/>
              </w:rPr>
              <w:t xml:space="preserve"> № </w:t>
            </w:r>
            <w:r>
              <w:rPr>
                <w:szCs w:val="24"/>
                <w:u w:val="single"/>
              </w:rPr>
              <w:t>1607-п</w:t>
            </w:r>
          </w:p>
        </w:tc>
      </w:tr>
    </w:tbl>
    <w:p w:rsidR="002C35C2" w:rsidRPr="002C35C2" w:rsidRDefault="002C35C2" w:rsidP="002C35C2">
      <w:pPr>
        <w:jc w:val="left"/>
        <w:rPr>
          <w:rFonts w:eastAsia="Times New Roman" w:cs="Times New Roman"/>
          <w:szCs w:val="24"/>
          <w:lang w:eastAsia="ru-RU"/>
        </w:rPr>
      </w:pPr>
    </w:p>
    <w:p w:rsidR="002C35C2" w:rsidRPr="002C35C2" w:rsidRDefault="002C35C2" w:rsidP="002C35C2">
      <w:pPr>
        <w:ind w:right="76" w:firstLine="709"/>
        <w:rPr>
          <w:rFonts w:eastAsia="Times New Roman" w:cs="Times New Roman"/>
          <w:b/>
          <w:szCs w:val="24"/>
          <w:lang w:eastAsia="ru-RU"/>
        </w:rPr>
      </w:pPr>
      <w:r w:rsidRPr="002C35C2">
        <w:rPr>
          <w:rFonts w:eastAsia="Times New Roman" w:cs="Times New Roman"/>
          <w:b/>
          <w:szCs w:val="24"/>
          <w:lang w:eastAsia="ru-RU"/>
        </w:rPr>
        <w:t xml:space="preserve">Извещение о проведении открытого аукциона на  право заключения договоров на право размещения нестационарных торговых объектов на территории муниципального образования Сорочинский городской округ </w:t>
      </w:r>
    </w:p>
    <w:p w:rsidR="002C35C2" w:rsidRPr="002C35C2" w:rsidRDefault="002C35C2" w:rsidP="002C35C2">
      <w:pPr>
        <w:ind w:right="76" w:firstLine="709"/>
        <w:rPr>
          <w:rFonts w:eastAsia="Times New Roman" w:cs="Times New Roman"/>
          <w:b/>
          <w:szCs w:val="24"/>
          <w:lang w:eastAsia="ru-RU"/>
        </w:rPr>
      </w:pPr>
      <w:r w:rsidRPr="002C35C2">
        <w:rPr>
          <w:rFonts w:eastAsia="Times New Roman" w:cs="Times New Roman"/>
          <w:b/>
          <w:szCs w:val="24"/>
          <w:lang w:eastAsia="ru-RU"/>
        </w:rPr>
        <w:t xml:space="preserve">Оренбургской области </w:t>
      </w:r>
    </w:p>
    <w:p w:rsidR="002C35C2" w:rsidRPr="002C35C2" w:rsidRDefault="002C35C2" w:rsidP="002C35C2">
      <w:pPr>
        <w:jc w:val="left"/>
        <w:rPr>
          <w:rFonts w:eastAsia="Times New Roman" w:cs="Times New Roman"/>
          <w:szCs w:val="24"/>
          <w:lang w:eastAsia="ru-RU"/>
        </w:rPr>
      </w:pPr>
    </w:p>
    <w:p w:rsidR="002C35C2" w:rsidRPr="002C35C2" w:rsidRDefault="002C35C2" w:rsidP="002C35C2">
      <w:pPr>
        <w:jc w:val="left"/>
        <w:rPr>
          <w:rFonts w:eastAsia="Times New Roman" w:cs="Times New Roman"/>
          <w:szCs w:val="24"/>
          <w:lang w:eastAsia="ru-RU"/>
        </w:rPr>
      </w:pPr>
    </w:p>
    <w:p w:rsidR="002C35C2" w:rsidRPr="002C35C2" w:rsidRDefault="002C35C2" w:rsidP="002C35C2">
      <w:pPr>
        <w:keepNext/>
        <w:ind w:firstLine="709"/>
        <w:jc w:val="both"/>
        <w:outlineLvl w:val="1"/>
        <w:rPr>
          <w:rFonts w:eastAsia="Times New Roman" w:cs="Times New Roman"/>
          <w:bCs/>
          <w:szCs w:val="24"/>
          <w:lang w:eastAsia="ru-RU"/>
        </w:rPr>
      </w:pPr>
      <w:r w:rsidRPr="002C35C2">
        <w:rPr>
          <w:rFonts w:eastAsia="Times New Roman" w:cs="Times New Roman"/>
          <w:bCs/>
          <w:szCs w:val="24"/>
          <w:lang w:eastAsia="ru-RU"/>
        </w:rPr>
        <w:t>Администрация Сорочинского городского округа Оренбургской области извещает о проведении открытого аукциона на  право заключения договоров на право размещения нестационарных торговых объектов на территории муниципального образования Сорочинский городской округ Оренбургской области.</w:t>
      </w:r>
    </w:p>
    <w:p w:rsidR="002C35C2" w:rsidRPr="002C35C2" w:rsidRDefault="002C35C2" w:rsidP="002C35C2">
      <w:pPr>
        <w:keepNext/>
        <w:ind w:firstLine="709"/>
        <w:jc w:val="both"/>
        <w:outlineLvl w:val="1"/>
        <w:rPr>
          <w:rFonts w:eastAsia="Times New Roman" w:cs="Times New Roman"/>
          <w:bCs/>
          <w:color w:val="FF0000"/>
          <w:szCs w:val="24"/>
          <w:lang w:eastAsia="ru-RU"/>
        </w:rPr>
      </w:pPr>
      <w:proofErr w:type="gramStart"/>
      <w:r w:rsidRPr="002C35C2">
        <w:rPr>
          <w:rFonts w:eastAsia="Times New Roman" w:cs="Times New Roman"/>
          <w:bCs/>
          <w:szCs w:val="24"/>
          <w:lang w:eastAsia="ru-RU"/>
        </w:rPr>
        <w:t xml:space="preserve">Решение о проведении аукциона принято администрацией Сорочинского городского округа Оренбургской области и утверждено постановлением администрации Сорочинского городского округа Оренбургской области  № </w:t>
      </w:r>
      <w:r>
        <w:rPr>
          <w:rFonts w:eastAsia="Times New Roman" w:cs="Times New Roman"/>
          <w:bCs/>
          <w:szCs w:val="24"/>
          <w:lang w:eastAsia="ru-RU"/>
        </w:rPr>
        <w:t>1607-</w:t>
      </w:r>
      <w:r w:rsidRPr="002C35C2">
        <w:rPr>
          <w:rFonts w:eastAsia="Times New Roman" w:cs="Times New Roman"/>
          <w:bCs/>
          <w:szCs w:val="24"/>
          <w:lang w:eastAsia="ru-RU"/>
        </w:rPr>
        <w:t xml:space="preserve">п   от </w:t>
      </w:r>
      <w:r>
        <w:rPr>
          <w:rFonts w:eastAsia="Times New Roman" w:cs="Times New Roman"/>
          <w:bCs/>
          <w:szCs w:val="24"/>
          <w:lang w:eastAsia="ru-RU"/>
        </w:rPr>
        <w:t>17.06.2020</w:t>
      </w:r>
      <w:r w:rsidRPr="002C35C2">
        <w:rPr>
          <w:rFonts w:eastAsia="Times New Roman" w:cs="Times New Roman"/>
          <w:bCs/>
          <w:szCs w:val="24"/>
          <w:lang w:eastAsia="ru-RU"/>
        </w:rPr>
        <w:t xml:space="preserve"> г., в соответствии с  </w:t>
      </w:r>
      <w:r w:rsidRPr="002C35C2">
        <w:rPr>
          <w:rFonts w:eastAsia="Times New Roman" w:cs="Times New Roman"/>
          <w:szCs w:val="24"/>
          <w:lang w:eastAsia="ru-RU"/>
        </w:rPr>
        <w:t>постановлением администрации города Сорочинска Оренбургской области от 03.07.2015 № 246-п «Об утверждении схемы размещения и требований к архитектурным   решениям нестационарных торговых   объектов   на территории    Сорочинского   городского округа Оренбургской   области» (с дополнениями и изменениями).</w:t>
      </w:r>
      <w:proofErr w:type="gramEnd"/>
    </w:p>
    <w:p w:rsidR="002C35C2" w:rsidRPr="002C35C2" w:rsidRDefault="002C35C2" w:rsidP="002C35C2">
      <w:pPr>
        <w:keepNext/>
        <w:ind w:firstLine="709"/>
        <w:jc w:val="both"/>
        <w:outlineLvl w:val="1"/>
        <w:rPr>
          <w:rFonts w:eastAsia="Times New Roman" w:cs="Times New Roman"/>
          <w:bCs/>
          <w:szCs w:val="24"/>
          <w:lang w:eastAsia="ru-RU"/>
        </w:rPr>
      </w:pPr>
      <w:r w:rsidRPr="002C35C2">
        <w:rPr>
          <w:rFonts w:eastAsia="Times New Roman" w:cs="Times New Roman"/>
          <w:bCs/>
          <w:szCs w:val="24"/>
          <w:lang w:eastAsia="ru-RU"/>
        </w:rPr>
        <w:t>Организатор аукциона администрация Сорочинского городского округа Оренбургской области в лице отдела по экономике администрации Сорочинского  городского округа Оренбургской области.</w:t>
      </w:r>
    </w:p>
    <w:p w:rsidR="002C35C2" w:rsidRPr="002C35C2" w:rsidRDefault="002C35C2" w:rsidP="002C35C2">
      <w:pPr>
        <w:autoSpaceDE w:val="0"/>
        <w:autoSpaceDN w:val="0"/>
        <w:adjustRightInd w:val="0"/>
        <w:ind w:firstLine="709"/>
        <w:jc w:val="both"/>
        <w:rPr>
          <w:rFonts w:eastAsia="Times New Roman" w:cs="Times New Roman"/>
          <w:szCs w:val="24"/>
          <w:lang w:eastAsia="ru-RU"/>
        </w:rPr>
      </w:pPr>
      <w:r w:rsidRPr="002C35C2">
        <w:rPr>
          <w:rFonts w:eastAsia="Times New Roman" w:cs="Times New Roman"/>
          <w:szCs w:val="24"/>
          <w:lang w:eastAsia="ru-RU"/>
        </w:rPr>
        <w:t xml:space="preserve">Местонахождение и почтовый адрес: 461900, </w:t>
      </w:r>
      <w:proofErr w:type="gramStart"/>
      <w:r w:rsidRPr="002C35C2">
        <w:rPr>
          <w:rFonts w:eastAsia="Times New Roman" w:cs="Times New Roman"/>
          <w:szCs w:val="24"/>
          <w:lang w:eastAsia="ru-RU"/>
        </w:rPr>
        <w:t>Оренбургская</w:t>
      </w:r>
      <w:proofErr w:type="gramEnd"/>
      <w:r w:rsidRPr="002C35C2">
        <w:rPr>
          <w:rFonts w:eastAsia="Times New Roman" w:cs="Times New Roman"/>
          <w:szCs w:val="24"/>
          <w:lang w:eastAsia="ru-RU"/>
        </w:rPr>
        <w:t xml:space="preserve">  обл., г. Сорочинск ул. Советская, д. 1</w:t>
      </w:r>
    </w:p>
    <w:p w:rsidR="002C35C2" w:rsidRPr="002C35C2" w:rsidRDefault="002C35C2" w:rsidP="002C35C2">
      <w:pPr>
        <w:autoSpaceDE w:val="0"/>
        <w:autoSpaceDN w:val="0"/>
        <w:adjustRightInd w:val="0"/>
        <w:ind w:firstLine="709"/>
        <w:jc w:val="both"/>
        <w:rPr>
          <w:rFonts w:eastAsia="Times New Roman" w:cs="Times New Roman"/>
          <w:szCs w:val="24"/>
          <w:lang w:eastAsia="ru-RU"/>
        </w:rPr>
      </w:pPr>
      <w:r w:rsidRPr="002C35C2">
        <w:rPr>
          <w:rFonts w:eastAsia="Times New Roman" w:cs="Times New Roman"/>
          <w:szCs w:val="24"/>
          <w:lang w:eastAsia="ru-RU"/>
        </w:rPr>
        <w:t>Телефон: 8(35346) 4-41-21,  4-25-90</w:t>
      </w:r>
    </w:p>
    <w:p w:rsidR="002C35C2" w:rsidRPr="002C35C2" w:rsidRDefault="002C35C2" w:rsidP="002C35C2">
      <w:pPr>
        <w:autoSpaceDE w:val="0"/>
        <w:autoSpaceDN w:val="0"/>
        <w:adjustRightInd w:val="0"/>
        <w:ind w:firstLine="709"/>
        <w:jc w:val="both"/>
        <w:rPr>
          <w:rFonts w:eastAsia="Times New Roman" w:cs="Times New Roman"/>
          <w:szCs w:val="24"/>
          <w:u w:val="single"/>
          <w:lang w:eastAsia="ru-RU"/>
        </w:rPr>
      </w:pPr>
      <w:proofErr w:type="gramStart"/>
      <w:r w:rsidRPr="002C35C2">
        <w:rPr>
          <w:rFonts w:eastAsia="Times New Roman" w:cs="Times New Roman"/>
          <w:szCs w:val="24"/>
          <w:lang w:val="en-US" w:eastAsia="ru-RU"/>
        </w:rPr>
        <w:t>e</w:t>
      </w:r>
      <w:r w:rsidRPr="002C35C2">
        <w:rPr>
          <w:rFonts w:eastAsia="Times New Roman" w:cs="Times New Roman"/>
          <w:szCs w:val="24"/>
          <w:lang w:eastAsia="ru-RU"/>
        </w:rPr>
        <w:t>-</w:t>
      </w:r>
      <w:r w:rsidRPr="002C35C2">
        <w:rPr>
          <w:rFonts w:eastAsia="Times New Roman" w:cs="Times New Roman"/>
          <w:szCs w:val="24"/>
          <w:lang w:val="en-US" w:eastAsia="ru-RU"/>
        </w:rPr>
        <w:t>mail</w:t>
      </w:r>
      <w:proofErr w:type="gramEnd"/>
      <w:r w:rsidRPr="002C35C2">
        <w:rPr>
          <w:rFonts w:eastAsia="Times New Roman" w:cs="Times New Roman"/>
          <w:szCs w:val="24"/>
          <w:lang w:eastAsia="ru-RU"/>
        </w:rPr>
        <w:t xml:space="preserve">: </w:t>
      </w:r>
      <w:proofErr w:type="spellStart"/>
      <w:r w:rsidRPr="002C35C2">
        <w:rPr>
          <w:rFonts w:eastAsia="Times New Roman" w:cs="Times New Roman"/>
          <w:szCs w:val="24"/>
          <w:u w:val="single"/>
          <w:lang w:val="en-US" w:eastAsia="ru-RU"/>
        </w:rPr>
        <w:t>svt</w:t>
      </w:r>
      <w:proofErr w:type="spellEnd"/>
      <w:r w:rsidRPr="002C35C2">
        <w:rPr>
          <w:rFonts w:eastAsia="Times New Roman" w:cs="Times New Roman"/>
          <w:szCs w:val="24"/>
          <w:u w:val="single"/>
          <w:lang w:eastAsia="ru-RU"/>
        </w:rPr>
        <w:t>@</w:t>
      </w:r>
      <w:proofErr w:type="spellStart"/>
      <w:r w:rsidRPr="002C35C2">
        <w:rPr>
          <w:rFonts w:eastAsia="Times New Roman" w:cs="Times New Roman"/>
          <w:szCs w:val="24"/>
          <w:u w:val="single"/>
          <w:lang w:val="en-US" w:eastAsia="ru-RU"/>
        </w:rPr>
        <w:t>sr</w:t>
      </w:r>
      <w:proofErr w:type="spellEnd"/>
      <w:r w:rsidRPr="002C35C2">
        <w:rPr>
          <w:rFonts w:eastAsia="Times New Roman" w:cs="Times New Roman"/>
          <w:szCs w:val="24"/>
          <w:u w:val="single"/>
          <w:lang w:eastAsia="ru-RU"/>
        </w:rPr>
        <w:t>.</w:t>
      </w:r>
      <w:r w:rsidRPr="002C35C2">
        <w:rPr>
          <w:rFonts w:eastAsia="Times New Roman" w:cs="Times New Roman"/>
          <w:szCs w:val="24"/>
          <w:u w:val="single"/>
          <w:lang w:val="en-US" w:eastAsia="ru-RU"/>
        </w:rPr>
        <w:t>orb</w:t>
      </w:r>
      <w:r w:rsidRPr="002C35C2">
        <w:rPr>
          <w:rFonts w:eastAsia="Times New Roman" w:cs="Times New Roman"/>
          <w:szCs w:val="24"/>
          <w:u w:val="single"/>
          <w:lang w:eastAsia="ru-RU"/>
        </w:rPr>
        <w:t>.</w:t>
      </w:r>
      <w:proofErr w:type="spellStart"/>
      <w:r w:rsidRPr="002C35C2">
        <w:rPr>
          <w:rFonts w:eastAsia="Times New Roman" w:cs="Times New Roman"/>
          <w:szCs w:val="24"/>
          <w:u w:val="single"/>
          <w:lang w:val="en-US" w:eastAsia="ru-RU"/>
        </w:rPr>
        <w:t>ru</w:t>
      </w:r>
      <w:proofErr w:type="spellEnd"/>
    </w:p>
    <w:p w:rsidR="002C35C2" w:rsidRPr="002C35C2" w:rsidRDefault="002C35C2" w:rsidP="002C35C2">
      <w:pPr>
        <w:autoSpaceDE w:val="0"/>
        <w:autoSpaceDN w:val="0"/>
        <w:adjustRightInd w:val="0"/>
        <w:ind w:firstLine="709"/>
        <w:jc w:val="both"/>
        <w:rPr>
          <w:rFonts w:eastAsia="Times New Roman" w:cs="Times New Roman"/>
          <w:szCs w:val="24"/>
          <w:lang w:eastAsia="ru-RU"/>
        </w:rPr>
      </w:pPr>
      <w:r w:rsidRPr="002C35C2">
        <w:rPr>
          <w:rFonts w:eastAsia="Times New Roman" w:cs="Times New Roman"/>
          <w:szCs w:val="24"/>
          <w:lang w:eastAsia="ru-RU"/>
        </w:rPr>
        <w:t>Контактное лицо: Яновская Татьяна Витальевна.</w:t>
      </w:r>
    </w:p>
    <w:p w:rsidR="002C35C2" w:rsidRPr="002C35C2" w:rsidRDefault="002C35C2" w:rsidP="002C35C2">
      <w:pPr>
        <w:autoSpaceDE w:val="0"/>
        <w:autoSpaceDN w:val="0"/>
        <w:adjustRightInd w:val="0"/>
        <w:ind w:firstLine="709"/>
        <w:jc w:val="both"/>
        <w:rPr>
          <w:rFonts w:eastAsia="Times New Roman" w:cs="Times New Roman"/>
          <w:b/>
          <w:szCs w:val="24"/>
          <w:lang w:eastAsia="ru-RU"/>
        </w:rPr>
      </w:pPr>
      <w:r w:rsidRPr="002C35C2">
        <w:rPr>
          <w:rFonts w:eastAsia="Times New Roman" w:cs="Times New Roman"/>
          <w:b/>
          <w:szCs w:val="24"/>
          <w:lang w:eastAsia="ru-RU"/>
        </w:rPr>
        <w:t>Дата, время, место начала и окончания подачи заявок на участие в аукционе:</w:t>
      </w:r>
    </w:p>
    <w:p w:rsidR="002C35C2" w:rsidRPr="002C35C2" w:rsidRDefault="002C35C2" w:rsidP="002C35C2">
      <w:pPr>
        <w:keepNext/>
        <w:keepLines/>
        <w:widowControl w:val="0"/>
        <w:suppressLineNumbers/>
        <w:suppressAutoHyphens/>
        <w:ind w:firstLine="709"/>
        <w:jc w:val="both"/>
        <w:rPr>
          <w:rFonts w:eastAsia="Times New Roman" w:cs="Times New Roman"/>
          <w:szCs w:val="24"/>
          <w:lang w:eastAsia="ru-RU"/>
        </w:rPr>
      </w:pPr>
      <w:r w:rsidRPr="002C35C2">
        <w:rPr>
          <w:rFonts w:eastAsia="Times New Roman" w:cs="Times New Roman"/>
          <w:szCs w:val="24"/>
          <w:lang w:eastAsia="ru-RU"/>
        </w:rPr>
        <w:t>Дата начала приема заявок на участие в аукционе –</w:t>
      </w:r>
      <w:r w:rsidRPr="002C35C2">
        <w:rPr>
          <w:rFonts w:eastAsia="Times New Roman" w:cs="Times New Roman"/>
          <w:b/>
          <w:szCs w:val="24"/>
          <w:lang w:eastAsia="ru-RU"/>
        </w:rPr>
        <w:t>18.06.2020 года</w:t>
      </w:r>
    </w:p>
    <w:p w:rsidR="002C35C2" w:rsidRPr="002C35C2" w:rsidRDefault="002C35C2" w:rsidP="002C35C2">
      <w:pPr>
        <w:ind w:firstLine="709"/>
        <w:jc w:val="both"/>
        <w:rPr>
          <w:rFonts w:eastAsia="Times New Roman" w:cs="Times New Roman"/>
          <w:b/>
          <w:szCs w:val="24"/>
          <w:lang w:eastAsia="ru-RU"/>
        </w:rPr>
      </w:pPr>
      <w:r w:rsidRPr="002C35C2">
        <w:rPr>
          <w:rFonts w:eastAsia="Times New Roman" w:cs="Times New Roman"/>
          <w:szCs w:val="24"/>
          <w:lang w:eastAsia="ru-RU"/>
        </w:rPr>
        <w:t xml:space="preserve">Дата и время окончания приема заявок на участие в аукционе:  </w:t>
      </w:r>
      <w:r w:rsidRPr="002C35C2">
        <w:rPr>
          <w:rFonts w:eastAsia="Times New Roman" w:cs="Times New Roman"/>
          <w:b/>
          <w:szCs w:val="24"/>
          <w:lang w:eastAsia="ru-RU"/>
        </w:rPr>
        <w:t>07.07.2020 года до 18 часов 00 мин.</w:t>
      </w:r>
    </w:p>
    <w:p w:rsidR="002C35C2" w:rsidRPr="002C35C2" w:rsidRDefault="002C35C2" w:rsidP="002C35C2">
      <w:pPr>
        <w:autoSpaceDE w:val="0"/>
        <w:autoSpaceDN w:val="0"/>
        <w:adjustRightInd w:val="0"/>
        <w:ind w:firstLine="709"/>
        <w:jc w:val="both"/>
        <w:rPr>
          <w:rFonts w:eastAsia="Times New Roman" w:cs="Times New Roman"/>
          <w:szCs w:val="24"/>
          <w:lang w:eastAsia="ru-RU"/>
        </w:rPr>
      </w:pPr>
      <w:r w:rsidRPr="002C35C2">
        <w:rPr>
          <w:rFonts w:eastAsia="Times New Roman" w:cs="Times New Roman"/>
          <w:szCs w:val="24"/>
          <w:lang w:eastAsia="ru-RU"/>
        </w:rPr>
        <w:t xml:space="preserve">Место проведения аукциона: 461900, </w:t>
      </w:r>
      <w:proofErr w:type="gramStart"/>
      <w:r w:rsidRPr="002C35C2">
        <w:rPr>
          <w:rFonts w:eastAsia="Times New Roman" w:cs="Times New Roman"/>
          <w:szCs w:val="24"/>
          <w:lang w:eastAsia="ru-RU"/>
        </w:rPr>
        <w:t>Оренбургская</w:t>
      </w:r>
      <w:proofErr w:type="gramEnd"/>
      <w:r w:rsidRPr="002C35C2">
        <w:rPr>
          <w:rFonts w:eastAsia="Times New Roman" w:cs="Times New Roman"/>
          <w:szCs w:val="24"/>
          <w:lang w:eastAsia="ru-RU"/>
        </w:rPr>
        <w:t xml:space="preserve">  обл., г. Сорочинск ул. Советская, д. 1 каб.№2.</w:t>
      </w:r>
    </w:p>
    <w:p w:rsidR="002C35C2" w:rsidRPr="002C35C2" w:rsidRDefault="002C35C2" w:rsidP="002C35C2">
      <w:pPr>
        <w:autoSpaceDE w:val="0"/>
        <w:autoSpaceDN w:val="0"/>
        <w:adjustRightInd w:val="0"/>
        <w:ind w:firstLine="709"/>
        <w:jc w:val="both"/>
        <w:rPr>
          <w:rFonts w:eastAsia="Times New Roman" w:cs="Times New Roman"/>
          <w:b/>
          <w:szCs w:val="24"/>
          <w:lang w:eastAsia="ru-RU"/>
        </w:rPr>
      </w:pPr>
      <w:r w:rsidRPr="002C35C2">
        <w:rPr>
          <w:rFonts w:eastAsia="Times New Roman" w:cs="Times New Roman"/>
          <w:szCs w:val="24"/>
          <w:lang w:eastAsia="ru-RU"/>
        </w:rPr>
        <w:t xml:space="preserve">Дата и время проведения аукциона: </w:t>
      </w:r>
      <w:r w:rsidRPr="002C35C2">
        <w:rPr>
          <w:rFonts w:eastAsia="Times New Roman" w:cs="Times New Roman"/>
          <w:b/>
          <w:szCs w:val="24"/>
          <w:lang w:eastAsia="ru-RU"/>
        </w:rPr>
        <w:t>10.07.2020 года  в  11 часов 00 мин. по местному времени.</w:t>
      </w:r>
    </w:p>
    <w:p w:rsidR="002C35C2" w:rsidRPr="002C35C2" w:rsidRDefault="002C35C2" w:rsidP="002C35C2">
      <w:pPr>
        <w:ind w:firstLine="709"/>
        <w:jc w:val="both"/>
        <w:rPr>
          <w:rFonts w:eastAsia="Calibri" w:cs="Times New Roman"/>
          <w:szCs w:val="24"/>
        </w:rPr>
      </w:pPr>
      <w:r w:rsidRPr="002C35C2">
        <w:rPr>
          <w:rFonts w:eastAsia="Calibri" w:cs="Times New Roman"/>
          <w:b/>
          <w:szCs w:val="24"/>
        </w:rPr>
        <w:t>Предмет аукциона:</w:t>
      </w:r>
      <w:r w:rsidRPr="002C35C2">
        <w:rPr>
          <w:rFonts w:eastAsia="Calibri" w:cs="Times New Roman"/>
          <w:szCs w:val="24"/>
        </w:rPr>
        <w:t xml:space="preserve"> Право на </w:t>
      </w:r>
      <w:r w:rsidRPr="002C35C2">
        <w:rPr>
          <w:rFonts w:eastAsia="Times New Roman" w:cs="Times New Roman"/>
          <w:szCs w:val="24"/>
          <w:lang w:eastAsia="ru-RU"/>
        </w:rPr>
        <w:t xml:space="preserve">заключение договора </w:t>
      </w:r>
      <w:proofErr w:type="gramStart"/>
      <w:r w:rsidRPr="002C35C2">
        <w:rPr>
          <w:rFonts w:eastAsia="Times New Roman" w:cs="Times New Roman"/>
          <w:szCs w:val="24"/>
          <w:lang w:eastAsia="ru-RU"/>
        </w:rPr>
        <w:t xml:space="preserve">на право </w:t>
      </w:r>
      <w:r w:rsidRPr="002C35C2">
        <w:rPr>
          <w:rFonts w:eastAsia="Calibri" w:cs="Times New Roman"/>
          <w:szCs w:val="24"/>
        </w:rPr>
        <w:t>размещение</w:t>
      </w:r>
      <w:proofErr w:type="gramEnd"/>
      <w:r w:rsidRPr="002C35C2">
        <w:rPr>
          <w:rFonts w:eastAsia="Calibri" w:cs="Times New Roman"/>
          <w:szCs w:val="24"/>
        </w:rPr>
        <w:t xml:space="preserve"> нестационарных торговых объектов на территории муниципального образования Сорочинский городской округ Оренбургской области.</w:t>
      </w:r>
    </w:p>
    <w:p w:rsidR="002C35C2" w:rsidRPr="002C35C2" w:rsidRDefault="002C35C2" w:rsidP="002C35C2">
      <w:pPr>
        <w:widowControl w:val="0"/>
        <w:autoSpaceDE w:val="0"/>
        <w:autoSpaceDN w:val="0"/>
        <w:adjustRightInd w:val="0"/>
        <w:ind w:firstLine="851"/>
        <w:jc w:val="both"/>
        <w:rPr>
          <w:rFonts w:eastAsia="Calibri" w:cs="Times New Roman"/>
          <w:szCs w:val="24"/>
        </w:rPr>
      </w:pPr>
      <w:r w:rsidRPr="002C35C2">
        <w:rPr>
          <w:rFonts w:eastAsia="Times New Roman" w:cs="Times New Roman"/>
          <w:color w:val="0000FF"/>
          <w:szCs w:val="24"/>
          <w:u w:val="single"/>
          <w:lang w:eastAsia="ru-RU"/>
        </w:rPr>
        <w:t>На аукцион выставлено 24 лота, информация о лотах приведена в нижеуказанной таблице.</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892"/>
        <w:gridCol w:w="1984"/>
        <w:gridCol w:w="992"/>
        <w:gridCol w:w="1701"/>
        <w:gridCol w:w="1134"/>
        <w:gridCol w:w="992"/>
        <w:gridCol w:w="1702"/>
      </w:tblGrid>
      <w:tr w:rsidR="002C35C2" w:rsidRPr="002C35C2" w:rsidTr="00D757EC">
        <w:trPr>
          <w:trHeight w:val="590"/>
        </w:trPr>
        <w:tc>
          <w:tcPr>
            <w:tcW w:w="668" w:type="dxa"/>
          </w:tcPr>
          <w:p w:rsidR="002C35C2" w:rsidRPr="002C35C2" w:rsidRDefault="002C35C2" w:rsidP="002C35C2">
            <w:pPr>
              <w:spacing w:before="100" w:beforeAutospacing="1" w:after="100" w:afterAutospacing="1"/>
              <w:rPr>
                <w:rFonts w:eastAsia="Times New Roman" w:cs="Times New Roman"/>
                <w:sz w:val="22"/>
                <w:lang w:eastAsia="ru-RU"/>
              </w:rPr>
            </w:pPr>
            <w:r w:rsidRPr="002C35C2">
              <w:rPr>
                <w:rFonts w:eastAsia="Times New Roman" w:cs="Times New Roman"/>
                <w:sz w:val="22"/>
                <w:lang w:eastAsia="ru-RU"/>
              </w:rPr>
              <w:t>№</w:t>
            </w:r>
          </w:p>
          <w:p w:rsidR="002C35C2" w:rsidRPr="002C35C2" w:rsidRDefault="002C35C2" w:rsidP="002C35C2">
            <w:pPr>
              <w:spacing w:before="100" w:beforeAutospacing="1" w:after="100" w:afterAutospacing="1"/>
              <w:rPr>
                <w:rFonts w:eastAsia="Times New Roman" w:cs="Times New Roman"/>
                <w:sz w:val="22"/>
                <w:lang w:eastAsia="ru-RU"/>
              </w:rPr>
            </w:pPr>
            <w:r w:rsidRPr="002C35C2">
              <w:rPr>
                <w:rFonts w:eastAsia="Times New Roman" w:cs="Times New Roman"/>
                <w:sz w:val="22"/>
                <w:lang w:eastAsia="ru-RU"/>
              </w:rPr>
              <w:t>лота</w:t>
            </w:r>
          </w:p>
        </w:tc>
        <w:tc>
          <w:tcPr>
            <w:tcW w:w="892" w:type="dxa"/>
          </w:tcPr>
          <w:p w:rsidR="002C35C2" w:rsidRPr="002C35C2" w:rsidRDefault="002C35C2" w:rsidP="002C35C2">
            <w:pPr>
              <w:spacing w:before="100" w:beforeAutospacing="1" w:after="100" w:afterAutospacing="1"/>
              <w:rPr>
                <w:rFonts w:eastAsia="Times New Roman" w:cs="Times New Roman"/>
                <w:sz w:val="22"/>
                <w:lang w:eastAsia="ru-RU"/>
              </w:rPr>
            </w:pPr>
            <w:r w:rsidRPr="002C35C2">
              <w:rPr>
                <w:rFonts w:eastAsia="Times New Roman" w:cs="Times New Roman"/>
                <w:bCs/>
                <w:color w:val="000000"/>
                <w:sz w:val="22"/>
                <w:lang w:eastAsia="ru-RU"/>
              </w:rPr>
              <w:t>№ на схеме размещения</w:t>
            </w:r>
          </w:p>
        </w:tc>
        <w:tc>
          <w:tcPr>
            <w:tcW w:w="1984" w:type="dxa"/>
          </w:tcPr>
          <w:p w:rsidR="002C35C2" w:rsidRPr="002C35C2" w:rsidRDefault="002C35C2" w:rsidP="002C35C2">
            <w:pPr>
              <w:spacing w:before="100" w:beforeAutospacing="1" w:after="100" w:afterAutospacing="1"/>
              <w:rPr>
                <w:rFonts w:eastAsia="Times New Roman" w:cs="Times New Roman"/>
                <w:sz w:val="22"/>
                <w:lang w:eastAsia="ru-RU"/>
              </w:rPr>
            </w:pPr>
            <w:r w:rsidRPr="002C35C2">
              <w:rPr>
                <w:rFonts w:eastAsia="Times New Roman" w:cs="Times New Roman"/>
                <w:bCs/>
                <w:color w:val="000000"/>
                <w:sz w:val="22"/>
                <w:lang w:eastAsia="ru-RU"/>
              </w:rPr>
              <w:t>Адрес места  размещения НТО</w:t>
            </w:r>
          </w:p>
        </w:tc>
        <w:tc>
          <w:tcPr>
            <w:tcW w:w="992" w:type="dxa"/>
          </w:tcPr>
          <w:p w:rsidR="002C35C2" w:rsidRPr="002C35C2" w:rsidRDefault="002C35C2" w:rsidP="002C35C2">
            <w:pPr>
              <w:spacing w:before="100" w:beforeAutospacing="1" w:after="100" w:afterAutospacing="1"/>
              <w:rPr>
                <w:rFonts w:eastAsia="Times New Roman" w:cs="Times New Roman"/>
                <w:sz w:val="22"/>
                <w:lang w:eastAsia="ru-RU"/>
              </w:rPr>
            </w:pPr>
            <w:r w:rsidRPr="002C35C2">
              <w:rPr>
                <w:rFonts w:eastAsia="Times New Roman" w:cs="Times New Roman"/>
                <w:bCs/>
                <w:sz w:val="22"/>
                <w:lang w:eastAsia="ru-RU"/>
              </w:rPr>
              <w:t>Площадь места для НТО (</w:t>
            </w:r>
            <w:proofErr w:type="spellStart"/>
            <w:r w:rsidRPr="002C35C2">
              <w:rPr>
                <w:rFonts w:eastAsia="Times New Roman" w:cs="Times New Roman"/>
                <w:bCs/>
                <w:sz w:val="22"/>
                <w:lang w:eastAsia="ru-RU"/>
              </w:rPr>
              <w:t>кв.м</w:t>
            </w:r>
            <w:proofErr w:type="spellEnd"/>
            <w:r w:rsidRPr="002C35C2">
              <w:rPr>
                <w:rFonts w:eastAsia="Times New Roman" w:cs="Times New Roman"/>
                <w:bCs/>
                <w:sz w:val="22"/>
                <w:lang w:eastAsia="ru-RU"/>
              </w:rPr>
              <w:t>.)</w:t>
            </w:r>
          </w:p>
        </w:tc>
        <w:tc>
          <w:tcPr>
            <w:tcW w:w="1701" w:type="dxa"/>
          </w:tcPr>
          <w:p w:rsidR="002C35C2" w:rsidRPr="002C35C2" w:rsidRDefault="002C35C2" w:rsidP="002C35C2">
            <w:pPr>
              <w:spacing w:before="100" w:beforeAutospacing="1" w:after="100" w:afterAutospacing="1"/>
              <w:rPr>
                <w:rFonts w:eastAsia="Times New Roman" w:cs="Times New Roman"/>
                <w:bCs/>
                <w:color w:val="000000"/>
                <w:sz w:val="22"/>
                <w:lang w:eastAsia="ru-RU"/>
              </w:rPr>
            </w:pPr>
            <w:r w:rsidRPr="002C35C2">
              <w:rPr>
                <w:rFonts w:eastAsia="Times New Roman" w:cs="Times New Roman"/>
                <w:bCs/>
                <w:color w:val="000000"/>
                <w:sz w:val="22"/>
                <w:lang w:eastAsia="ru-RU"/>
              </w:rPr>
              <w:t>Начальный (минимальный)  размер платы за право заключения договора, рублей</w:t>
            </w:r>
          </w:p>
          <w:p w:rsidR="002C35C2" w:rsidRPr="002C35C2" w:rsidRDefault="002C35C2" w:rsidP="002C35C2">
            <w:pPr>
              <w:spacing w:before="100" w:beforeAutospacing="1" w:after="100" w:afterAutospacing="1"/>
              <w:rPr>
                <w:rFonts w:eastAsia="Times New Roman" w:cs="Times New Roman"/>
                <w:sz w:val="22"/>
                <w:lang w:eastAsia="ru-RU"/>
              </w:rPr>
            </w:pPr>
          </w:p>
        </w:tc>
        <w:tc>
          <w:tcPr>
            <w:tcW w:w="1134" w:type="dxa"/>
          </w:tcPr>
          <w:p w:rsidR="002C35C2" w:rsidRPr="002C35C2" w:rsidRDefault="002C35C2" w:rsidP="002C35C2">
            <w:pPr>
              <w:rPr>
                <w:rFonts w:eastAsia="Times New Roman" w:cs="Times New Roman"/>
                <w:bCs/>
                <w:sz w:val="22"/>
                <w:lang w:eastAsia="ru-RU"/>
              </w:rPr>
            </w:pPr>
            <w:r w:rsidRPr="002C35C2">
              <w:rPr>
                <w:rFonts w:eastAsia="Times New Roman" w:cs="Times New Roman"/>
                <w:bCs/>
                <w:sz w:val="22"/>
                <w:lang w:eastAsia="ru-RU"/>
              </w:rPr>
              <w:t>Сумма задатка</w:t>
            </w:r>
          </w:p>
          <w:p w:rsidR="002C35C2" w:rsidRPr="002C35C2" w:rsidRDefault="002C35C2" w:rsidP="002C35C2">
            <w:pPr>
              <w:rPr>
                <w:rFonts w:eastAsia="Times New Roman" w:cs="Times New Roman"/>
                <w:bCs/>
                <w:sz w:val="22"/>
                <w:lang w:eastAsia="ru-RU"/>
              </w:rPr>
            </w:pPr>
            <w:r w:rsidRPr="002C35C2">
              <w:rPr>
                <w:rFonts w:eastAsia="Times New Roman" w:cs="Times New Roman"/>
                <w:bCs/>
                <w:sz w:val="22"/>
                <w:lang w:eastAsia="ru-RU"/>
              </w:rPr>
              <w:t>(50% от н</w:t>
            </w:r>
            <w:r w:rsidRPr="002C35C2">
              <w:rPr>
                <w:rFonts w:eastAsia="Times New Roman" w:cs="Times New Roman"/>
                <w:bCs/>
                <w:color w:val="000000"/>
                <w:sz w:val="22"/>
                <w:lang w:eastAsia="ru-RU"/>
              </w:rPr>
              <w:t xml:space="preserve">ачального (минимального)  размера платы за </w:t>
            </w:r>
            <w:r w:rsidRPr="002C35C2">
              <w:rPr>
                <w:rFonts w:eastAsia="Times New Roman" w:cs="Times New Roman"/>
                <w:bCs/>
                <w:color w:val="000000"/>
                <w:sz w:val="22"/>
                <w:lang w:eastAsia="ru-RU"/>
              </w:rPr>
              <w:lastRenderedPageBreak/>
              <w:t>право заключения договора</w:t>
            </w:r>
            <w:r w:rsidRPr="002C35C2">
              <w:rPr>
                <w:rFonts w:eastAsia="Times New Roman" w:cs="Times New Roman"/>
                <w:bCs/>
                <w:sz w:val="22"/>
                <w:lang w:eastAsia="ru-RU"/>
              </w:rPr>
              <w:t>), рублей</w:t>
            </w:r>
          </w:p>
        </w:tc>
        <w:tc>
          <w:tcPr>
            <w:tcW w:w="992" w:type="dxa"/>
          </w:tcPr>
          <w:p w:rsidR="002C35C2" w:rsidRPr="002C35C2" w:rsidRDefault="002C35C2" w:rsidP="002C35C2">
            <w:pPr>
              <w:spacing w:before="100" w:beforeAutospacing="1" w:after="100" w:afterAutospacing="1"/>
              <w:rPr>
                <w:rFonts w:eastAsia="Times New Roman" w:cs="Times New Roman"/>
                <w:sz w:val="22"/>
                <w:lang w:eastAsia="ru-RU"/>
              </w:rPr>
            </w:pPr>
            <w:r w:rsidRPr="002C35C2">
              <w:rPr>
                <w:rFonts w:eastAsia="Times New Roman" w:cs="Times New Roman"/>
                <w:sz w:val="22"/>
                <w:lang w:eastAsia="ru-RU"/>
              </w:rPr>
              <w:lastRenderedPageBreak/>
              <w:t xml:space="preserve">Шаг аукциона (5% от </w:t>
            </w:r>
            <w:r w:rsidRPr="002C35C2">
              <w:rPr>
                <w:rFonts w:eastAsia="Times New Roman" w:cs="Times New Roman"/>
                <w:bCs/>
                <w:sz w:val="22"/>
                <w:lang w:eastAsia="ru-RU"/>
              </w:rPr>
              <w:t>н</w:t>
            </w:r>
            <w:r w:rsidRPr="002C35C2">
              <w:rPr>
                <w:rFonts w:eastAsia="Times New Roman" w:cs="Times New Roman"/>
                <w:bCs/>
                <w:color w:val="000000"/>
                <w:sz w:val="22"/>
                <w:lang w:eastAsia="ru-RU"/>
              </w:rPr>
              <w:t xml:space="preserve">ачального (минимального)  </w:t>
            </w:r>
            <w:r w:rsidRPr="002C35C2">
              <w:rPr>
                <w:rFonts w:eastAsia="Times New Roman" w:cs="Times New Roman"/>
                <w:bCs/>
                <w:color w:val="000000"/>
                <w:sz w:val="22"/>
                <w:lang w:eastAsia="ru-RU"/>
              </w:rPr>
              <w:lastRenderedPageBreak/>
              <w:t>размера платы за право заключения договора</w:t>
            </w:r>
            <w:r w:rsidRPr="002C35C2">
              <w:rPr>
                <w:rFonts w:eastAsia="Times New Roman" w:cs="Times New Roman"/>
                <w:sz w:val="22"/>
                <w:lang w:eastAsia="ru-RU"/>
              </w:rPr>
              <w:t>), рублей</w:t>
            </w:r>
          </w:p>
        </w:tc>
        <w:tc>
          <w:tcPr>
            <w:tcW w:w="1702" w:type="dxa"/>
          </w:tcPr>
          <w:p w:rsidR="002C35C2" w:rsidRPr="002C35C2" w:rsidRDefault="002C35C2" w:rsidP="002C35C2">
            <w:pPr>
              <w:spacing w:before="100" w:beforeAutospacing="1" w:after="100" w:afterAutospacing="1"/>
              <w:rPr>
                <w:rFonts w:eastAsia="Times New Roman" w:cs="Times New Roman"/>
                <w:bCs/>
                <w:sz w:val="22"/>
                <w:lang w:eastAsia="ru-RU"/>
              </w:rPr>
            </w:pPr>
            <w:r w:rsidRPr="002C35C2">
              <w:rPr>
                <w:rFonts w:eastAsia="Times New Roman" w:cs="Times New Roman"/>
                <w:bCs/>
                <w:sz w:val="22"/>
                <w:lang w:eastAsia="ru-RU"/>
              </w:rPr>
              <w:lastRenderedPageBreak/>
              <w:t>Разрешенная Специализация НТО в Соответствии со схемой размещения</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lastRenderedPageBreak/>
              <w:t>1</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41</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 xml:space="preserve"> г. Сорочинск, ул. Карла Маркса, 189, р-н магазина «Уют»</w:t>
            </w:r>
          </w:p>
        </w:tc>
        <w:tc>
          <w:tcPr>
            <w:tcW w:w="9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10</w:t>
            </w:r>
          </w:p>
        </w:tc>
        <w:tc>
          <w:tcPr>
            <w:tcW w:w="1701"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3224,24</w:t>
            </w:r>
          </w:p>
        </w:tc>
        <w:tc>
          <w:tcPr>
            <w:tcW w:w="1134"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1612,12</w:t>
            </w:r>
          </w:p>
        </w:tc>
        <w:tc>
          <w:tcPr>
            <w:tcW w:w="992"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161,21</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Квас</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2</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42</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г. Сорочинск,  2 микрорайон,  д.15, в районе магазина «</w:t>
            </w:r>
            <w:proofErr w:type="spellStart"/>
            <w:r w:rsidRPr="002C35C2">
              <w:rPr>
                <w:rFonts w:eastAsia="Times New Roman" w:cs="Times New Roman"/>
                <w:sz w:val="22"/>
                <w:lang w:eastAsia="ru-RU"/>
              </w:rPr>
              <w:t>Шрек</w:t>
            </w:r>
            <w:proofErr w:type="spellEnd"/>
            <w:r w:rsidRPr="002C35C2">
              <w:rPr>
                <w:rFonts w:eastAsia="Times New Roman" w:cs="Times New Roman"/>
                <w:sz w:val="22"/>
                <w:lang w:eastAsia="ru-RU"/>
              </w:rPr>
              <w:t>»</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 w:val="22"/>
                <w:lang w:eastAsia="ru-RU"/>
              </w:rPr>
              <w:t>10</w:t>
            </w:r>
          </w:p>
        </w:tc>
        <w:tc>
          <w:tcPr>
            <w:tcW w:w="1701"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3224,24</w:t>
            </w:r>
          </w:p>
        </w:tc>
        <w:tc>
          <w:tcPr>
            <w:tcW w:w="1134"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1612,12</w:t>
            </w:r>
          </w:p>
        </w:tc>
        <w:tc>
          <w:tcPr>
            <w:tcW w:w="992"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161,21</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Квас</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3</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43</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г. Сорочинск, ул. Фурманова 113, в р-не рынок «Южный»</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 w:val="22"/>
                <w:lang w:eastAsia="ru-RU"/>
              </w:rPr>
              <w:t>10</w:t>
            </w:r>
          </w:p>
        </w:tc>
        <w:tc>
          <w:tcPr>
            <w:tcW w:w="1701"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3224,24</w:t>
            </w:r>
          </w:p>
        </w:tc>
        <w:tc>
          <w:tcPr>
            <w:tcW w:w="1134"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1612,12</w:t>
            </w:r>
          </w:p>
        </w:tc>
        <w:tc>
          <w:tcPr>
            <w:tcW w:w="992"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161,21</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Квас</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4</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44</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г. Сорочинск, ул. Фурманова 113, в р-не рынок «Южный»</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 w:val="22"/>
                <w:lang w:eastAsia="ru-RU"/>
              </w:rPr>
              <w:t>10</w:t>
            </w:r>
          </w:p>
        </w:tc>
        <w:tc>
          <w:tcPr>
            <w:tcW w:w="1701"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3224,24</w:t>
            </w:r>
          </w:p>
        </w:tc>
        <w:tc>
          <w:tcPr>
            <w:tcW w:w="1134"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1612,12</w:t>
            </w:r>
          </w:p>
        </w:tc>
        <w:tc>
          <w:tcPr>
            <w:tcW w:w="992"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161,21</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Квас</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5</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45</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г. Сорочинск, ул. Карла Маркса, 189, р-н магазина «Уют»</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 w:val="22"/>
                <w:lang w:eastAsia="ru-RU"/>
              </w:rPr>
              <w:t>10</w:t>
            </w:r>
          </w:p>
        </w:tc>
        <w:tc>
          <w:tcPr>
            <w:tcW w:w="1701"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3224,24</w:t>
            </w:r>
          </w:p>
        </w:tc>
        <w:tc>
          <w:tcPr>
            <w:tcW w:w="1134"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1612,12</w:t>
            </w:r>
          </w:p>
        </w:tc>
        <w:tc>
          <w:tcPr>
            <w:tcW w:w="992"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161,21</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Квас</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6</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46</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 xml:space="preserve"> г. Сорочинск, ул. Карла Маркса, 189, р-н магазина «Уют»</w:t>
            </w:r>
          </w:p>
        </w:tc>
        <w:tc>
          <w:tcPr>
            <w:tcW w:w="9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10</w:t>
            </w:r>
          </w:p>
        </w:tc>
        <w:tc>
          <w:tcPr>
            <w:tcW w:w="1701"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3224,24</w:t>
            </w:r>
          </w:p>
        </w:tc>
        <w:tc>
          <w:tcPr>
            <w:tcW w:w="1134"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1612,12</w:t>
            </w:r>
          </w:p>
        </w:tc>
        <w:tc>
          <w:tcPr>
            <w:tcW w:w="992"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161,21</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Квас</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7</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58</w:t>
            </w:r>
          </w:p>
        </w:tc>
        <w:tc>
          <w:tcPr>
            <w:tcW w:w="1984" w:type="dxa"/>
            <w:shd w:val="clear" w:color="auto" w:fill="auto"/>
          </w:tcPr>
          <w:p w:rsidR="002C35C2" w:rsidRPr="002C35C2" w:rsidRDefault="002C35C2" w:rsidP="002C35C2">
            <w:pPr>
              <w:jc w:val="left"/>
              <w:rPr>
                <w:rFonts w:eastAsia="Times New Roman" w:cs="Times New Roman"/>
                <w:szCs w:val="24"/>
                <w:lang w:eastAsia="ru-RU"/>
              </w:rPr>
            </w:pPr>
            <w:r w:rsidRPr="002C35C2">
              <w:rPr>
                <w:rFonts w:eastAsia="Times New Roman" w:cs="Times New Roman"/>
                <w:sz w:val="22"/>
                <w:lang w:eastAsia="ru-RU"/>
              </w:rPr>
              <w:t>г. Сорочинск, ул. Карла Маркса, 189, в р-не м-на «Уют»</w:t>
            </w:r>
          </w:p>
        </w:tc>
        <w:tc>
          <w:tcPr>
            <w:tcW w:w="9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25</w:t>
            </w:r>
          </w:p>
        </w:tc>
        <w:tc>
          <w:tcPr>
            <w:tcW w:w="1701"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15039,90</w:t>
            </w:r>
          </w:p>
        </w:tc>
        <w:tc>
          <w:tcPr>
            <w:tcW w:w="1134"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7519,95</w:t>
            </w:r>
          </w:p>
        </w:tc>
        <w:tc>
          <w:tcPr>
            <w:tcW w:w="992"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752,00</w:t>
            </w:r>
          </w:p>
        </w:tc>
        <w:tc>
          <w:tcPr>
            <w:tcW w:w="170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 w:val="22"/>
                <w:lang w:eastAsia="ru-RU"/>
              </w:rPr>
              <w:t>Овощи, фрукты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8</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59</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г. Сорочинск, ул. Карла Маркса, 189, в р-не м-на «Уют»</w:t>
            </w:r>
          </w:p>
        </w:tc>
        <w:tc>
          <w:tcPr>
            <w:tcW w:w="9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25</w:t>
            </w:r>
          </w:p>
        </w:tc>
        <w:tc>
          <w:tcPr>
            <w:tcW w:w="1701" w:type="dxa"/>
            <w:shd w:val="clear" w:color="auto" w:fill="auto"/>
          </w:tcPr>
          <w:p w:rsidR="002C35C2" w:rsidRPr="002C35C2" w:rsidRDefault="002C35C2" w:rsidP="002C35C2">
            <w:pPr>
              <w:jc w:val="left"/>
              <w:rPr>
                <w:rFonts w:eastAsia="Times New Roman" w:cs="Times New Roman"/>
                <w:szCs w:val="24"/>
                <w:lang w:eastAsia="ru-RU"/>
              </w:rPr>
            </w:pPr>
            <w:r w:rsidRPr="002C35C2">
              <w:rPr>
                <w:rFonts w:eastAsia="Times New Roman" w:cs="Times New Roman"/>
                <w:szCs w:val="24"/>
                <w:lang w:eastAsia="ru-RU"/>
              </w:rPr>
              <w:t xml:space="preserve">    15039,90</w:t>
            </w:r>
          </w:p>
        </w:tc>
        <w:tc>
          <w:tcPr>
            <w:tcW w:w="1134" w:type="dxa"/>
            <w:shd w:val="clear" w:color="auto" w:fill="auto"/>
          </w:tcPr>
          <w:p w:rsidR="002C35C2" w:rsidRPr="002C35C2" w:rsidRDefault="002C35C2" w:rsidP="002C35C2">
            <w:pPr>
              <w:jc w:val="left"/>
              <w:rPr>
                <w:rFonts w:eastAsia="Times New Roman" w:cs="Times New Roman"/>
                <w:szCs w:val="24"/>
                <w:lang w:eastAsia="ru-RU"/>
              </w:rPr>
            </w:pPr>
            <w:r w:rsidRPr="002C35C2">
              <w:rPr>
                <w:rFonts w:eastAsia="Times New Roman" w:cs="Times New Roman"/>
                <w:szCs w:val="24"/>
                <w:lang w:eastAsia="ru-RU"/>
              </w:rPr>
              <w:t>7519,95</w:t>
            </w:r>
          </w:p>
        </w:tc>
        <w:tc>
          <w:tcPr>
            <w:tcW w:w="992" w:type="dxa"/>
            <w:shd w:val="clear" w:color="auto" w:fill="auto"/>
          </w:tcPr>
          <w:p w:rsidR="002C35C2" w:rsidRPr="002C35C2" w:rsidRDefault="002C35C2" w:rsidP="002C35C2">
            <w:pPr>
              <w:jc w:val="left"/>
              <w:rPr>
                <w:rFonts w:eastAsia="Times New Roman" w:cs="Times New Roman"/>
                <w:szCs w:val="24"/>
                <w:lang w:eastAsia="ru-RU"/>
              </w:rPr>
            </w:pPr>
            <w:r w:rsidRPr="002C35C2">
              <w:rPr>
                <w:rFonts w:eastAsia="Times New Roman" w:cs="Times New Roman"/>
                <w:szCs w:val="24"/>
                <w:lang w:eastAsia="ru-RU"/>
              </w:rPr>
              <w:t>752,00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Овощи, фрукты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9</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63</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г. Сорочинск, ул. Фурманова 113, в р-не рынок «Южный»</w:t>
            </w:r>
          </w:p>
        </w:tc>
        <w:tc>
          <w:tcPr>
            <w:tcW w:w="9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8964,96</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4482,48</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448,25</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Овощи, фрукты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10</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64</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г. Сорочинск, ул. Фурманова 113, в р-не рынок «Южный»</w:t>
            </w:r>
          </w:p>
        </w:tc>
        <w:tc>
          <w:tcPr>
            <w:tcW w:w="9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8964,96</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4482,48</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448,25</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Овощи, фрукты</w:t>
            </w:r>
          </w:p>
        </w:tc>
      </w:tr>
      <w:tr w:rsidR="002C35C2" w:rsidRPr="002C35C2" w:rsidTr="00D757EC">
        <w:trPr>
          <w:trHeight w:val="438"/>
        </w:trPr>
        <w:tc>
          <w:tcPr>
            <w:tcW w:w="668"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11</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65</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г. Сорочинск, ул. Фурманова 113, в р-не рынок «Южный»</w:t>
            </w:r>
          </w:p>
        </w:tc>
        <w:tc>
          <w:tcPr>
            <w:tcW w:w="9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8964,96</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4482,48</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448,25</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Овощи, фрукты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12</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66</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г. Сорочинск, ул. Фурманова 113, в р-не рынок «Южный»</w:t>
            </w:r>
          </w:p>
        </w:tc>
        <w:tc>
          <w:tcPr>
            <w:tcW w:w="9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25</w:t>
            </w:r>
          </w:p>
        </w:tc>
        <w:tc>
          <w:tcPr>
            <w:tcW w:w="1701"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15039,90</w:t>
            </w:r>
          </w:p>
        </w:tc>
        <w:tc>
          <w:tcPr>
            <w:tcW w:w="1134"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7519,95</w:t>
            </w:r>
          </w:p>
        </w:tc>
        <w:tc>
          <w:tcPr>
            <w:tcW w:w="992"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752,00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Овощи, фрукты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lastRenderedPageBreak/>
              <w:t>13</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67</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 xml:space="preserve">г. Сорочинск, ул. Фурманова 113, </w:t>
            </w:r>
            <w:proofErr w:type="spellStart"/>
            <w:r w:rsidRPr="002C35C2">
              <w:rPr>
                <w:rFonts w:eastAsia="Times New Roman" w:cs="Times New Roman"/>
                <w:sz w:val="22"/>
                <w:lang w:eastAsia="ru-RU"/>
              </w:rPr>
              <w:t>вр</w:t>
            </w:r>
            <w:proofErr w:type="spellEnd"/>
            <w:r w:rsidRPr="002C35C2">
              <w:rPr>
                <w:rFonts w:eastAsia="Times New Roman" w:cs="Times New Roman"/>
                <w:sz w:val="22"/>
                <w:lang w:eastAsia="ru-RU"/>
              </w:rPr>
              <w:t>-не рынок «Южный»</w:t>
            </w:r>
          </w:p>
        </w:tc>
        <w:tc>
          <w:tcPr>
            <w:tcW w:w="9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10</w:t>
            </w:r>
          </w:p>
        </w:tc>
        <w:tc>
          <w:tcPr>
            <w:tcW w:w="1701"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6015,96</w:t>
            </w:r>
          </w:p>
        </w:tc>
        <w:tc>
          <w:tcPr>
            <w:tcW w:w="1134"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3007,98</w:t>
            </w:r>
          </w:p>
        </w:tc>
        <w:tc>
          <w:tcPr>
            <w:tcW w:w="992" w:type="dxa"/>
            <w:shd w:val="clear" w:color="auto" w:fill="auto"/>
          </w:tcPr>
          <w:p w:rsidR="002C35C2" w:rsidRPr="002C35C2" w:rsidRDefault="002C35C2" w:rsidP="002C35C2">
            <w:pPr>
              <w:rPr>
                <w:rFonts w:eastAsia="Times New Roman" w:cs="Times New Roman"/>
                <w:color w:val="000000"/>
                <w:sz w:val="22"/>
                <w:lang w:eastAsia="ru-RU"/>
              </w:rPr>
            </w:pPr>
            <w:r w:rsidRPr="002C35C2">
              <w:rPr>
                <w:rFonts w:eastAsia="Times New Roman" w:cs="Times New Roman"/>
                <w:color w:val="000000"/>
                <w:sz w:val="22"/>
                <w:lang w:eastAsia="ru-RU"/>
              </w:rPr>
              <w:t>300,80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Овощи, фрукты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14</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68</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 xml:space="preserve">г. Сорочинск, пр. </w:t>
            </w:r>
            <w:proofErr w:type="gramStart"/>
            <w:r w:rsidRPr="002C35C2">
              <w:rPr>
                <w:rFonts w:eastAsia="Times New Roman" w:cs="Times New Roman"/>
                <w:sz w:val="22"/>
                <w:lang w:eastAsia="ru-RU"/>
              </w:rPr>
              <w:t>Парковый</w:t>
            </w:r>
            <w:proofErr w:type="gramEnd"/>
            <w:r w:rsidRPr="002C35C2">
              <w:rPr>
                <w:rFonts w:eastAsia="Times New Roman" w:cs="Times New Roman"/>
                <w:sz w:val="22"/>
                <w:lang w:eastAsia="ru-RU"/>
              </w:rPr>
              <w:t>, в р-не магазина «Пятерочка»</w:t>
            </w:r>
          </w:p>
        </w:tc>
        <w:tc>
          <w:tcPr>
            <w:tcW w:w="9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9023,94</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4511,97</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451,20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Овощи, фрукты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15</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69</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 xml:space="preserve">г. Сорочинск, пр. </w:t>
            </w:r>
            <w:proofErr w:type="gramStart"/>
            <w:r w:rsidRPr="002C35C2">
              <w:rPr>
                <w:rFonts w:eastAsia="Times New Roman" w:cs="Times New Roman"/>
                <w:sz w:val="22"/>
                <w:lang w:eastAsia="ru-RU"/>
              </w:rPr>
              <w:t>Парковый</w:t>
            </w:r>
            <w:proofErr w:type="gramEnd"/>
            <w:r w:rsidRPr="002C35C2">
              <w:rPr>
                <w:rFonts w:eastAsia="Times New Roman" w:cs="Times New Roman"/>
                <w:sz w:val="22"/>
                <w:lang w:eastAsia="ru-RU"/>
              </w:rPr>
              <w:t>, в р-не магазина «Пятерочка»</w:t>
            </w:r>
          </w:p>
        </w:tc>
        <w:tc>
          <w:tcPr>
            <w:tcW w:w="9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9023,94</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4511,97</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451,20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Овощи, фрукты</w:t>
            </w:r>
          </w:p>
        </w:tc>
      </w:tr>
      <w:tr w:rsidR="002C35C2" w:rsidRPr="002C35C2" w:rsidTr="00D757EC">
        <w:trPr>
          <w:trHeight w:val="1006"/>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16</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70</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 xml:space="preserve">г. Сорочинск, ул. </w:t>
            </w:r>
            <w:proofErr w:type="gramStart"/>
            <w:r w:rsidRPr="002C35C2">
              <w:rPr>
                <w:rFonts w:eastAsia="Times New Roman" w:cs="Times New Roman"/>
                <w:sz w:val="22"/>
                <w:lang w:eastAsia="ru-RU"/>
              </w:rPr>
              <w:t>Зеленая</w:t>
            </w:r>
            <w:proofErr w:type="gramEnd"/>
            <w:r w:rsidRPr="002C35C2">
              <w:rPr>
                <w:rFonts w:eastAsia="Times New Roman" w:cs="Times New Roman"/>
                <w:sz w:val="22"/>
                <w:lang w:eastAsia="ru-RU"/>
              </w:rPr>
              <w:t>, район магазина  № 5 (райпо)</w:t>
            </w:r>
          </w:p>
        </w:tc>
        <w:tc>
          <w:tcPr>
            <w:tcW w:w="9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9023,94</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4511,97</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451,20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Овощи, фрукты</w:t>
            </w:r>
          </w:p>
        </w:tc>
      </w:tr>
      <w:tr w:rsidR="002C35C2" w:rsidRPr="002C35C2" w:rsidTr="00D757EC">
        <w:trPr>
          <w:trHeight w:val="82"/>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17</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71</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 xml:space="preserve">г. Сорочинск, ул. </w:t>
            </w:r>
            <w:proofErr w:type="gramStart"/>
            <w:r w:rsidRPr="002C35C2">
              <w:rPr>
                <w:rFonts w:eastAsia="Times New Roman" w:cs="Times New Roman"/>
                <w:sz w:val="22"/>
                <w:lang w:eastAsia="ru-RU"/>
              </w:rPr>
              <w:t>Зеленая</w:t>
            </w:r>
            <w:proofErr w:type="gramEnd"/>
            <w:r w:rsidRPr="002C35C2">
              <w:rPr>
                <w:rFonts w:eastAsia="Times New Roman" w:cs="Times New Roman"/>
                <w:sz w:val="22"/>
                <w:lang w:eastAsia="ru-RU"/>
              </w:rPr>
              <w:t>, район магазина  № 5 (райпо)</w:t>
            </w:r>
          </w:p>
        </w:tc>
        <w:tc>
          <w:tcPr>
            <w:tcW w:w="992" w:type="dxa"/>
            <w:shd w:val="clear" w:color="auto" w:fill="auto"/>
          </w:tcPr>
          <w:p w:rsidR="002C35C2" w:rsidRPr="002C35C2" w:rsidRDefault="002C35C2" w:rsidP="002C35C2">
            <w:pPr>
              <w:tabs>
                <w:tab w:val="center" w:pos="792"/>
                <w:tab w:val="left" w:pos="1455"/>
              </w:tabs>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9023,94</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4511,97</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451,20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Овощи, фрукты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18</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72</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г. Сорочинск, ул. Фурманова 113, в р-не рынок «Южный»</w:t>
            </w:r>
          </w:p>
        </w:tc>
        <w:tc>
          <w:tcPr>
            <w:tcW w:w="992" w:type="dxa"/>
            <w:shd w:val="clear" w:color="auto" w:fill="auto"/>
          </w:tcPr>
          <w:p w:rsidR="002C35C2" w:rsidRPr="002C35C2" w:rsidRDefault="002C35C2" w:rsidP="002C35C2">
            <w:pPr>
              <w:tabs>
                <w:tab w:val="center" w:pos="792"/>
                <w:tab w:val="left" w:pos="1455"/>
              </w:tabs>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9023,94</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4511,97</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451,20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Бахчевые культуры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19</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73</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г. Сорочинск, ул. Фурманова 113, в р-не рынок «Южный»</w:t>
            </w:r>
          </w:p>
        </w:tc>
        <w:tc>
          <w:tcPr>
            <w:tcW w:w="992" w:type="dxa"/>
            <w:shd w:val="clear" w:color="auto" w:fill="auto"/>
          </w:tcPr>
          <w:p w:rsidR="002C35C2" w:rsidRPr="002C35C2" w:rsidRDefault="002C35C2" w:rsidP="002C35C2">
            <w:pPr>
              <w:tabs>
                <w:tab w:val="center" w:pos="792"/>
                <w:tab w:val="left" w:pos="1455"/>
              </w:tabs>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9023,94</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4511,97</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451,20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Бахчевые культуры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20</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74</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 xml:space="preserve">г. Сорочинск, пр. </w:t>
            </w:r>
            <w:proofErr w:type="gramStart"/>
            <w:r w:rsidRPr="002C35C2">
              <w:rPr>
                <w:rFonts w:eastAsia="Times New Roman" w:cs="Times New Roman"/>
                <w:sz w:val="22"/>
                <w:lang w:eastAsia="ru-RU"/>
              </w:rPr>
              <w:t>Парковый</w:t>
            </w:r>
            <w:proofErr w:type="gramEnd"/>
            <w:r w:rsidRPr="002C35C2">
              <w:rPr>
                <w:rFonts w:eastAsia="Times New Roman" w:cs="Times New Roman"/>
                <w:sz w:val="22"/>
                <w:lang w:eastAsia="ru-RU"/>
              </w:rPr>
              <w:t>, в р-не магазина «Пятерочка»</w:t>
            </w:r>
          </w:p>
        </w:tc>
        <w:tc>
          <w:tcPr>
            <w:tcW w:w="992" w:type="dxa"/>
            <w:shd w:val="clear" w:color="auto" w:fill="auto"/>
          </w:tcPr>
          <w:p w:rsidR="002C35C2" w:rsidRPr="002C35C2" w:rsidRDefault="002C35C2" w:rsidP="002C35C2">
            <w:pPr>
              <w:tabs>
                <w:tab w:val="center" w:pos="792"/>
                <w:tab w:val="left" w:pos="1455"/>
              </w:tabs>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9023,94</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4511,97</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451,20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Бахчевые культуры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21</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75</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г. Сорочинск, ул. Фурманова 113, в р-не рынок «Южный»</w:t>
            </w:r>
          </w:p>
        </w:tc>
        <w:tc>
          <w:tcPr>
            <w:tcW w:w="992" w:type="dxa"/>
            <w:shd w:val="clear" w:color="auto" w:fill="auto"/>
          </w:tcPr>
          <w:p w:rsidR="002C35C2" w:rsidRPr="002C35C2" w:rsidRDefault="002C35C2" w:rsidP="002C35C2">
            <w:pPr>
              <w:tabs>
                <w:tab w:val="center" w:pos="792"/>
                <w:tab w:val="left" w:pos="1455"/>
              </w:tabs>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9023,94</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4511,97</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451,20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Бахчевые культуры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22</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76</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 xml:space="preserve">г. Сорочинск, ул. </w:t>
            </w:r>
            <w:proofErr w:type="gramStart"/>
            <w:r w:rsidRPr="002C35C2">
              <w:rPr>
                <w:rFonts w:eastAsia="Times New Roman" w:cs="Times New Roman"/>
                <w:sz w:val="22"/>
                <w:lang w:eastAsia="ru-RU"/>
              </w:rPr>
              <w:t>Зеленая</w:t>
            </w:r>
            <w:proofErr w:type="gramEnd"/>
            <w:r w:rsidRPr="002C35C2">
              <w:rPr>
                <w:rFonts w:eastAsia="Times New Roman" w:cs="Times New Roman"/>
                <w:sz w:val="22"/>
                <w:lang w:eastAsia="ru-RU"/>
              </w:rPr>
              <w:t>, район магазина  № 5 (райпо)</w:t>
            </w:r>
          </w:p>
        </w:tc>
        <w:tc>
          <w:tcPr>
            <w:tcW w:w="992" w:type="dxa"/>
            <w:shd w:val="clear" w:color="auto" w:fill="auto"/>
          </w:tcPr>
          <w:p w:rsidR="002C35C2" w:rsidRPr="002C35C2" w:rsidRDefault="002C35C2" w:rsidP="002C35C2">
            <w:pPr>
              <w:tabs>
                <w:tab w:val="center" w:pos="792"/>
                <w:tab w:val="left" w:pos="1455"/>
              </w:tabs>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9023,94</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4511,97</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451,20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Бахчевые культуры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23</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77</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 xml:space="preserve">г. Сорочинск, ул. </w:t>
            </w:r>
            <w:proofErr w:type="gramStart"/>
            <w:r w:rsidRPr="002C35C2">
              <w:rPr>
                <w:rFonts w:eastAsia="Times New Roman" w:cs="Times New Roman"/>
                <w:sz w:val="22"/>
                <w:lang w:eastAsia="ru-RU"/>
              </w:rPr>
              <w:t>Зеленая</w:t>
            </w:r>
            <w:proofErr w:type="gramEnd"/>
            <w:r w:rsidRPr="002C35C2">
              <w:rPr>
                <w:rFonts w:eastAsia="Times New Roman" w:cs="Times New Roman"/>
                <w:sz w:val="22"/>
                <w:lang w:eastAsia="ru-RU"/>
              </w:rPr>
              <w:t>, район магазина № 5 (райпо)</w:t>
            </w:r>
          </w:p>
        </w:tc>
        <w:tc>
          <w:tcPr>
            <w:tcW w:w="992" w:type="dxa"/>
            <w:shd w:val="clear" w:color="auto" w:fill="auto"/>
          </w:tcPr>
          <w:p w:rsidR="002C35C2" w:rsidRPr="002C35C2" w:rsidRDefault="002C35C2" w:rsidP="002C35C2">
            <w:pPr>
              <w:tabs>
                <w:tab w:val="center" w:pos="792"/>
                <w:tab w:val="left" w:pos="1455"/>
              </w:tabs>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9023,94</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4511,97</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451,20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Бахчевые культуры</w:t>
            </w:r>
          </w:p>
        </w:tc>
      </w:tr>
      <w:tr w:rsidR="002C35C2" w:rsidRPr="002C35C2" w:rsidTr="00D757EC">
        <w:trPr>
          <w:trHeight w:val="438"/>
        </w:trPr>
        <w:tc>
          <w:tcPr>
            <w:tcW w:w="668"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24</w:t>
            </w:r>
          </w:p>
        </w:tc>
        <w:tc>
          <w:tcPr>
            <w:tcW w:w="89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80</w:t>
            </w:r>
          </w:p>
        </w:tc>
        <w:tc>
          <w:tcPr>
            <w:tcW w:w="1984" w:type="dxa"/>
            <w:shd w:val="clear" w:color="auto" w:fill="auto"/>
          </w:tcPr>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г. Сорочинск, ул. Карла Маркса, 189, район магазина «Уют»</w:t>
            </w:r>
          </w:p>
        </w:tc>
        <w:tc>
          <w:tcPr>
            <w:tcW w:w="992" w:type="dxa"/>
            <w:shd w:val="clear" w:color="auto" w:fill="auto"/>
          </w:tcPr>
          <w:p w:rsidR="002C35C2" w:rsidRPr="002C35C2" w:rsidRDefault="002C35C2" w:rsidP="002C35C2">
            <w:pPr>
              <w:tabs>
                <w:tab w:val="center" w:pos="792"/>
                <w:tab w:val="left" w:pos="1455"/>
              </w:tabs>
              <w:rPr>
                <w:rFonts w:eastAsia="Times New Roman" w:cs="Times New Roman"/>
                <w:sz w:val="22"/>
                <w:lang w:eastAsia="ru-RU"/>
              </w:rPr>
            </w:pPr>
            <w:r w:rsidRPr="002C35C2">
              <w:rPr>
                <w:rFonts w:eastAsia="Times New Roman" w:cs="Times New Roman"/>
                <w:sz w:val="22"/>
                <w:lang w:eastAsia="ru-RU"/>
              </w:rPr>
              <w:t>15</w:t>
            </w:r>
          </w:p>
        </w:tc>
        <w:tc>
          <w:tcPr>
            <w:tcW w:w="1701"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9023,94</w:t>
            </w:r>
          </w:p>
        </w:tc>
        <w:tc>
          <w:tcPr>
            <w:tcW w:w="1134"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4511,97</w:t>
            </w:r>
          </w:p>
        </w:tc>
        <w:tc>
          <w:tcPr>
            <w:tcW w:w="992" w:type="dxa"/>
            <w:shd w:val="clear" w:color="auto" w:fill="auto"/>
          </w:tcPr>
          <w:p w:rsidR="002C35C2" w:rsidRPr="002C35C2" w:rsidRDefault="002C35C2" w:rsidP="002C35C2">
            <w:pPr>
              <w:rPr>
                <w:rFonts w:eastAsia="Times New Roman" w:cs="Times New Roman"/>
                <w:szCs w:val="24"/>
                <w:lang w:eastAsia="ru-RU"/>
              </w:rPr>
            </w:pPr>
            <w:r w:rsidRPr="002C35C2">
              <w:rPr>
                <w:rFonts w:eastAsia="Times New Roman" w:cs="Times New Roman"/>
                <w:szCs w:val="24"/>
                <w:lang w:eastAsia="ru-RU"/>
              </w:rPr>
              <w:t>451,20</w:t>
            </w:r>
          </w:p>
        </w:tc>
        <w:tc>
          <w:tcPr>
            <w:tcW w:w="1702" w:type="dxa"/>
            <w:shd w:val="clear" w:color="auto" w:fill="auto"/>
          </w:tcPr>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Бахчевые культуры</w:t>
            </w:r>
          </w:p>
        </w:tc>
      </w:tr>
    </w:tbl>
    <w:p w:rsidR="002C35C2" w:rsidRPr="002C35C2" w:rsidRDefault="002C35C2" w:rsidP="002C35C2">
      <w:pPr>
        <w:tabs>
          <w:tab w:val="left" w:pos="7530"/>
        </w:tabs>
        <w:ind w:firstLine="709"/>
        <w:jc w:val="both"/>
        <w:rPr>
          <w:rFonts w:eastAsia="Times New Roman" w:cs="Times New Roman"/>
          <w:b/>
          <w:szCs w:val="24"/>
          <w:lang w:eastAsia="ru-RU"/>
        </w:rPr>
      </w:pPr>
      <w:r w:rsidRPr="002C35C2">
        <w:rPr>
          <w:rFonts w:eastAsia="Times New Roman" w:cs="Times New Roman"/>
          <w:b/>
          <w:szCs w:val="24"/>
          <w:lang w:eastAsia="ru-RU"/>
        </w:rPr>
        <w:tab/>
      </w:r>
    </w:p>
    <w:p w:rsidR="002C35C2" w:rsidRPr="002C35C2" w:rsidRDefault="002C35C2" w:rsidP="002C35C2">
      <w:pPr>
        <w:ind w:firstLine="709"/>
        <w:jc w:val="both"/>
        <w:rPr>
          <w:rFonts w:eastAsia="Times New Roman" w:cs="Times New Roman"/>
          <w:szCs w:val="24"/>
          <w:lang w:eastAsia="ru-RU"/>
        </w:rPr>
      </w:pPr>
      <w:r w:rsidRPr="002C35C2">
        <w:rPr>
          <w:rFonts w:eastAsia="Times New Roman" w:cs="Times New Roman"/>
          <w:b/>
          <w:szCs w:val="24"/>
          <w:lang w:eastAsia="ru-RU"/>
        </w:rPr>
        <w:t>Условия заключения договора:</w:t>
      </w:r>
      <w:r w:rsidRPr="002C35C2">
        <w:rPr>
          <w:rFonts w:eastAsia="Times New Roman" w:cs="Times New Roman"/>
          <w:szCs w:val="24"/>
          <w:lang w:eastAsia="ru-RU"/>
        </w:rPr>
        <w:t xml:space="preserve"> заключение договора осуществляется в порядке, предусмотренном Гражданским кодексом Российской Федерации, иными федеральными законами, регулирующими отношения в данной сфере.</w:t>
      </w:r>
    </w:p>
    <w:p w:rsidR="002C35C2" w:rsidRPr="002C35C2" w:rsidRDefault="002C35C2" w:rsidP="002C35C2">
      <w:pPr>
        <w:ind w:firstLine="708"/>
        <w:jc w:val="both"/>
        <w:rPr>
          <w:rFonts w:eastAsia="Times New Roman" w:cs="Times New Roman"/>
          <w:szCs w:val="24"/>
          <w:lang w:eastAsia="ru-RU"/>
        </w:rPr>
      </w:pPr>
      <w:r w:rsidRPr="002C35C2">
        <w:rPr>
          <w:rFonts w:eastAsia="Times New Roman" w:cs="Times New Roman"/>
          <w:szCs w:val="24"/>
          <w:lang w:eastAsia="ru-RU"/>
        </w:rPr>
        <w:t>Договоры на право размещения нестационарного торгового объекта (далее – Договор) заключаются в период действия Схемы. Условия договора определяются в соответствии с действующим законодательством в документации об аукционе.</w:t>
      </w:r>
    </w:p>
    <w:p w:rsidR="002C35C2" w:rsidRPr="002C35C2" w:rsidRDefault="002C35C2" w:rsidP="002C35C2">
      <w:pPr>
        <w:ind w:firstLine="708"/>
        <w:jc w:val="both"/>
        <w:rPr>
          <w:rFonts w:eastAsia="Times New Roman" w:cs="Times New Roman"/>
          <w:szCs w:val="24"/>
          <w:lang w:eastAsia="ru-RU"/>
        </w:rPr>
      </w:pPr>
      <w:r w:rsidRPr="002C35C2">
        <w:rPr>
          <w:rFonts w:eastAsia="Times New Roman" w:cs="Times New Roman"/>
          <w:szCs w:val="24"/>
          <w:lang w:eastAsia="ru-RU"/>
        </w:rPr>
        <w:lastRenderedPageBreak/>
        <w:t xml:space="preserve">В срок, предусмотренный для заключения договора, победитель аукциона представляет </w:t>
      </w:r>
      <w:proofErr w:type="spellStart"/>
      <w:r w:rsidRPr="002C35C2">
        <w:rPr>
          <w:rFonts w:eastAsia="Times New Roman" w:cs="Times New Roman"/>
          <w:szCs w:val="24"/>
          <w:lang w:eastAsia="ru-RU"/>
        </w:rPr>
        <w:t>эскизсогласованный</w:t>
      </w:r>
      <w:proofErr w:type="spellEnd"/>
      <w:r w:rsidRPr="002C35C2">
        <w:rPr>
          <w:rFonts w:eastAsia="Times New Roman" w:cs="Times New Roman"/>
          <w:szCs w:val="24"/>
          <w:lang w:eastAsia="ru-RU"/>
        </w:rPr>
        <w:t xml:space="preserve"> с главным архитектором муниципального образования и первым заместителем главы администрации городского округа по оперативному управлению муниципальным хозяйством (за исключением сезонной торговли).  В случае</w:t>
      </w:r>
      <w:proofErr w:type="gramStart"/>
      <w:r w:rsidRPr="002C35C2">
        <w:rPr>
          <w:rFonts w:eastAsia="Times New Roman" w:cs="Times New Roman"/>
          <w:szCs w:val="24"/>
          <w:lang w:eastAsia="ru-RU"/>
        </w:rPr>
        <w:t>,</w:t>
      </w:r>
      <w:proofErr w:type="gramEnd"/>
      <w:r w:rsidRPr="002C35C2">
        <w:rPr>
          <w:rFonts w:eastAsia="Times New Roman" w:cs="Times New Roman"/>
          <w:szCs w:val="24"/>
          <w:lang w:eastAsia="ru-RU"/>
        </w:rPr>
        <w:t xml:space="preserve"> если эскиз не согласован с главным архитектором муниципального образования и первым заместителем главы администрации городского округа по оперативному управлению муниципальным хозяйством в срок, владелец нестационарного торгового объекта не вправе его устанавливать до даты согласования эскиза.</w:t>
      </w:r>
    </w:p>
    <w:p w:rsidR="002C35C2" w:rsidRPr="002C35C2" w:rsidRDefault="002C35C2" w:rsidP="002C35C2">
      <w:pPr>
        <w:ind w:firstLine="708"/>
        <w:jc w:val="both"/>
        <w:rPr>
          <w:rFonts w:eastAsia="Times New Roman" w:cs="Times New Roman"/>
          <w:szCs w:val="24"/>
          <w:lang w:eastAsia="ru-RU"/>
        </w:rPr>
      </w:pPr>
      <w:r w:rsidRPr="002C35C2">
        <w:rPr>
          <w:rFonts w:eastAsia="Times New Roman" w:cs="Times New Roman"/>
          <w:szCs w:val="24"/>
          <w:lang w:eastAsia="ru-RU"/>
        </w:rPr>
        <w:t>Существенным условием договора является специализация нестационарного торгового объекта.</w:t>
      </w:r>
    </w:p>
    <w:p w:rsidR="002C35C2" w:rsidRPr="002C35C2" w:rsidRDefault="002C35C2" w:rsidP="002C35C2">
      <w:pPr>
        <w:ind w:firstLine="708"/>
        <w:jc w:val="both"/>
        <w:rPr>
          <w:rFonts w:eastAsia="Times New Roman" w:cs="Times New Roman"/>
          <w:szCs w:val="24"/>
          <w:lang w:eastAsia="ru-RU"/>
        </w:rPr>
      </w:pPr>
      <w:r w:rsidRPr="002C35C2">
        <w:rPr>
          <w:rFonts w:eastAsia="Times New Roman" w:cs="Times New Roman"/>
          <w:szCs w:val="24"/>
          <w:lang w:eastAsia="ru-RU"/>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2C35C2" w:rsidRPr="002C35C2" w:rsidRDefault="002C35C2" w:rsidP="002C35C2">
      <w:pPr>
        <w:ind w:firstLine="708"/>
        <w:jc w:val="both"/>
        <w:rPr>
          <w:rFonts w:eastAsia="Times New Roman" w:cs="Times New Roman"/>
          <w:szCs w:val="24"/>
          <w:lang w:eastAsia="ru-RU"/>
        </w:rPr>
      </w:pPr>
      <w:r w:rsidRPr="002C35C2">
        <w:rPr>
          <w:rFonts w:eastAsia="Times New Roman" w:cs="Times New Roman"/>
          <w:b/>
          <w:szCs w:val="24"/>
          <w:lang w:eastAsia="ru-RU"/>
        </w:rPr>
        <w:t>Срок, на который заключается договор на  право размещения нестационарного торгового объекта:</w:t>
      </w:r>
      <w:r w:rsidRPr="002C35C2">
        <w:rPr>
          <w:rFonts w:eastAsia="Times New Roman" w:cs="Times New Roman"/>
          <w:szCs w:val="24"/>
          <w:lang w:eastAsia="ru-RU"/>
        </w:rPr>
        <w:t xml:space="preserve"> договоры на право размещения нестационарных торговых объектов на территории муниципального образования Сорочинский городской округ Оренбургской области для сезонной торговли  овощи фрукты,  бахчевые культуры заключаются на 153 дня, квас-82 дня.</w:t>
      </w:r>
    </w:p>
    <w:p w:rsidR="002C35C2" w:rsidRPr="002C35C2" w:rsidRDefault="002C35C2" w:rsidP="002C35C2">
      <w:pPr>
        <w:ind w:right="76" w:firstLine="709"/>
        <w:jc w:val="both"/>
        <w:rPr>
          <w:rFonts w:eastAsia="Times New Roman" w:cs="Times New Roman"/>
          <w:b/>
          <w:szCs w:val="24"/>
          <w:lang w:eastAsia="ru-RU"/>
        </w:rPr>
      </w:pPr>
      <w:r w:rsidRPr="002C35C2">
        <w:rPr>
          <w:rFonts w:eastAsia="Times New Roman" w:cs="Times New Roman"/>
          <w:b/>
          <w:szCs w:val="24"/>
          <w:lang w:eastAsia="ru-RU"/>
        </w:rPr>
        <w:t>Начальная цена предмета аукциона и величина повышения начальной ставки («шаг аукциона» - 5%) определены в таблице.</w:t>
      </w:r>
    </w:p>
    <w:p w:rsidR="002C35C2" w:rsidRPr="002C35C2" w:rsidRDefault="002C35C2" w:rsidP="002C35C2">
      <w:pPr>
        <w:keepNext/>
        <w:ind w:firstLine="709"/>
        <w:jc w:val="both"/>
        <w:outlineLvl w:val="1"/>
        <w:rPr>
          <w:rFonts w:eastAsia="Times New Roman" w:cs="Times New Roman"/>
          <w:bCs/>
          <w:szCs w:val="24"/>
          <w:lang w:eastAsia="ru-RU"/>
        </w:rPr>
      </w:pPr>
      <w:r w:rsidRPr="002C35C2">
        <w:rPr>
          <w:rFonts w:eastAsia="Times New Roman" w:cs="Times New Roman"/>
          <w:b/>
          <w:bCs/>
          <w:szCs w:val="24"/>
          <w:lang w:eastAsia="ru-RU"/>
        </w:rPr>
        <w:t xml:space="preserve">Задаток вносится до даты окончания подачи заявок на участие в аукционе. Размер задатка  - 50% от начального (минимального)  размера платы на право </w:t>
      </w:r>
      <w:r w:rsidRPr="002C35C2">
        <w:rPr>
          <w:rFonts w:eastAsia="Times New Roman" w:cs="Times New Roman"/>
          <w:bCs/>
          <w:szCs w:val="24"/>
          <w:lang w:eastAsia="ru-RU"/>
        </w:rPr>
        <w:t>размещения нестационарных торговых объектов на территории муниципального образования Сорочинский городской округ Оренбургской области.</w:t>
      </w:r>
    </w:p>
    <w:p w:rsidR="002C35C2" w:rsidRPr="002C35C2" w:rsidRDefault="002C35C2" w:rsidP="002C35C2">
      <w:pPr>
        <w:ind w:right="76" w:firstLine="709"/>
        <w:jc w:val="both"/>
        <w:rPr>
          <w:rFonts w:eastAsia="Times New Roman" w:cs="Times New Roman"/>
          <w:szCs w:val="24"/>
          <w:lang w:eastAsia="ru-RU"/>
        </w:rPr>
      </w:pPr>
      <w:r w:rsidRPr="002C35C2">
        <w:rPr>
          <w:rFonts w:eastAsia="Times New Roman" w:cs="Times New Roman"/>
          <w:szCs w:val="24"/>
          <w:lang w:eastAsia="ru-RU"/>
        </w:rPr>
        <w:t xml:space="preserve"> Реквизиты для перечисления задатка:</w:t>
      </w:r>
    </w:p>
    <w:p w:rsidR="002C35C2" w:rsidRPr="002C35C2" w:rsidRDefault="002C35C2" w:rsidP="002C35C2">
      <w:pPr>
        <w:ind w:right="76" w:firstLine="709"/>
        <w:jc w:val="both"/>
        <w:rPr>
          <w:rFonts w:eastAsia="Times New Roman" w:cs="Times New Roman"/>
          <w:szCs w:val="24"/>
          <w:lang w:eastAsia="ru-RU"/>
        </w:rPr>
      </w:pPr>
      <w:r w:rsidRPr="002C35C2">
        <w:rPr>
          <w:rFonts w:eastAsia="Times New Roman" w:cs="Times New Roman"/>
          <w:szCs w:val="24"/>
          <w:lang w:eastAsia="ru-RU"/>
        </w:rPr>
        <w:t xml:space="preserve"> УФК по Оренбургской области (Администрация Сорочинского городского округа Оренбургской области) л/с 05533010560, ИНН 5617002230, КПП 561701001, Отделение Оренбург г. Оренбург; </w:t>
      </w:r>
      <w:proofErr w:type="gramStart"/>
      <w:r w:rsidRPr="002C35C2">
        <w:rPr>
          <w:rFonts w:eastAsia="Times New Roman" w:cs="Times New Roman"/>
          <w:szCs w:val="24"/>
          <w:lang w:eastAsia="ru-RU"/>
        </w:rPr>
        <w:t>р</w:t>
      </w:r>
      <w:proofErr w:type="gramEnd"/>
      <w:r w:rsidRPr="002C35C2">
        <w:rPr>
          <w:rFonts w:eastAsia="Times New Roman" w:cs="Times New Roman"/>
          <w:szCs w:val="24"/>
          <w:lang w:eastAsia="ru-RU"/>
        </w:rPr>
        <w:t>/с 40302810653543000195</w:t>
      </w:r>
    </w:p>
    <w:p w:rsidR="002C35C2" w:rsidRPr="002C35C2" w:rsidRDefault="002C35C2" w:rsidP="002C35C2">
      <w:pPr>
        <w:ind w:right="76" w:firstLine="709"/>
        <w:jc w:val="both"/>
        <w:rPr>
          <w:rFonts w:eastAsia="Times New Roman" w:cs="Times New Roman"/>
          <w:szCs w:val="24"/>
          <w:lang w:eastAsia="ru-RU"/>
        </w:rPr>
      </w:pPr>
      <w:r w:rsidRPr="002C35C2">
        <w:rPr>
          <w:rFonts w:eastAsia="Times New Roman" w:cs="Times New Roman"/>
          <w:szCs w:val="24"/>
          <w:lang w:eastAsia="ru-RU"/>
        </w:rPr>
        <w:t xml:space="preserve"> Назначение платежа: задаток за участие в аукционе (Ф.И.О. индивидуального предпринимателя  или наименование юридического лица).</w:t>
      </w:r>
    </w:p>
    <w:p w:rsidR="002C35C2" w:rsidRPr="002C35C2" w:rsidRDefault="002C35C2" w:rsidP="002C35C2">
      <w:pPr>
        <w:ind w:right="76" w:firstLine="709"/>
        <w:jc w:val="both"/>
        <w:rPr>
          <w:rFonts w:eastAsia="Times New Roman" w:cs="Times New Roman"/>
          <w:szCs w:val="24"/>
          <w:u w:val="single"/>
          <w:lang w:eastAsia="ru-RU"/>
        </w:rPr>
      </w:pPr>
      <w:r w:rsidRPr="002C35C2">
        <w:rPr>
          <w:rFonts w:eastAsia="Times New Roman" w:cs="Times New Roman"/>
          <w:szCs w:val="24"/>
          <w:u w:val="single"/>
          <w:lang w:eastAsia="ru-RU"/>
        </w:rPr>
        <w:t>Условия возврата задатка:</w:t>
      </w:r>
    </w:p>
    <w:p w:rsidR="002C35C2" w:rsidRPr="002C35C2" w:rsidRDefault="002C35C2" w:rsidP="002C35C2">
      <w:pPr>
        <w:ind w:firstLine="709"/>
        <w:jc w:val="both"/>
        <w:rPr>
          <w:rFonts w:eastAsia="Times New Roman" w:cs="Times New Roman"/>
          <w:szCs w:val="24"/>
          <w:u w:val="single"/>
          <w:lang w:eastAsia="ru-RU"/>
        </w:rPr>
      </w:pPr>
      <w:r w:rsidRPr="002C35C2">
        <w:rPr>
          <w:rFonts w:eastAsia="Times New Roman" w:cs="Times New Roman"/>
          <w:szCs w:val="24"/>
          <w:lang w:eastAsia="ru-RU"/>
        </w:rPr>
        <w:t xml:space="preserve">- организатор аукциона возвращает заявителям задаток в течение пяти рабочих дней </w:t>
      </w:r>
      <w:proofErr w:type="gramStart"/>
      <w:r w:rsidRPr="002C35C2">
        <w:rPr>
          <w:rFonts w:eastAsia="Times New Roman" w:cs="Times New Roman"/>
          <w:szCs w:val="24"/>
          <w:lang w:eastAsia="ru-RU"/>
        </w:rPr>
        <w:t>с даты принятия</w:t>
      </w:r>
      <w:proofErr w:type="gramEnd"/>
      <w:r w:rsidRPr="002C35C2">
        <w:rPr>
          <w:rFonts w:eastAsia="Times New Roman" w:cs="Times New Roman"/>
          <w:szCs w:val="24"/>
          <w:lang w:eastAsia="ru-RU"/>
        </w:rPr>
        <w:t xml:space="preserve"> решения об отказе от проведения аукциона;</w:t>
      </w:r>
    </w:p>
    <w:p w:rsidR="002C35C2" w:rsidRPr="002C35C2" w:rsidRDefault="002C35C2" w:rsidP="002C35C2">
      <w:pPr>
        <w:ind w:firstLine="709"/>
        <w:jc w:val="both"/>
        <w:rPr>
          <w:rFonts w:eastAsia="Times New Roman" w:cs="Times New Roman"/>
          <w:szCs w:val="24"/>
          <w:lang w:eastAsia="ru-RU"/>
        </w:rPr>
      </w:pPr>
      <w:r w:rsidRPr="002C35C2">
        <w:rPr>
          <w:rFonts w:eastAsia="Times New Roman" w:cs="Times New Roman"/>
          <w:szCs w:val="24"/>
          <w:lang w:eastAsia="ru-RU"/>
        </w:rPr>
        <w:t xml:space="preserve">- организатор аукциона обязан вернуть задаток указанным заявителям в течение пяти рабочих дней </w:t>
      </w:r>
      <w:proofErr w:type="gramStart"/>
      <w:r w:rsidRPr="002C35C2">
        <w:rPr>
          <w:rFonts w:eastAsia="Times New Roman" w:cs="Times New Roman"/>
          <w:szCs w:val="24"/>
          <w:lang w:eastAsia="ru-RU"/>
        </w:rPr>
        <w:t>с даты подписания</w:t>
      </w:r>
      <w:proofErr w:type="gramEnd"/>
      <w:r w:rsidRPr="002C35C2">
        <w:rPr>
          <w:rFonts w:eastAsia="Times New Roman" w:cs="Times New Roman"/>
          <w:szCs w:val="24"/>
          <w:lang w:eastAsia="ru-RU"/>
        </w:rPr>
        <w:t xml:space="preserve"> протокола аукциона, в случае подачи заявки после окончания установленного срока приема заявок на участие в аукционе;</w:t>
      </w:r>
    </w:p>
    <w:p w:rsidR="002C35C2" w:rsidRPr="002C35C2" w:rsidRDefault="002C35C2" w:rsidP="002C35C2">
      <w:pPr>
        <w:ind w:firstLine="709"/>
        <w:jc w:val="both"/>
        <w:rPr>
          <w:rFonts w:eastAsia="Times New Roman" w:cs="Times New Roman"/>
          <w:szCs w:val="24"/>
          <w:lang w:eastAsia="ru-RU"/>
        </w:rPr>
      </w:pPr>
      <w:r w:rsidRPr="002C35C2">
        <w:rPr>
          <w:rFonts w:eastAsia="Times New Roman" w:cs="Times New Roman"/>
          <w:szCs w:val="24"/>
          <w:lang w:eastAsia="ru-RU"/>
        </w:rPr>
        <w:t xml:space="preserve">- организатор аукциона обязан вернуть задаток указанному заявителю </w:t>
      </w:r>
      <w:proofErr w:type="gramStart"/>
      <w:r w:rsidRPr="002C35C2">
        <w:rPr>
          <w:rFonts w:eastAsia="Times New Roman" w:cs="Times New Roman"/>
          <w:szCs w:val="24"/>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2C35C2">
        <w:rPr>
          <w:rFonts w:eastAsia="Times New Roman" w:cs="Times New Roman"/>
          <w:szCs w:val="24"/>
          <w:lang w:eastAsia="ru-RU"/>
        </w:rPr>
        <w:t xml:space="preserve"> в случае отзыва заявки до установленных даты и времени начала рассмотрения заявок на участие в аукционе;</w:t>
      </w:r>
    </w:p>
    <w:p w:rsidR="002C35C2" w:rsidRPr="002C35C2" w:rsidRDefault="002C35C2" w:rsidP="002C35C2">
      <w:pPr>
        <w:ind w:firstLine="709"/>
        <w:jc w:val="both"/>
        <w:rPr>
          <w:rFonts w:eastAsia="Times New Roman" w:cs="Times New Roman"/>
          <w:szCs w:val="24"/>
          <w:lang w:eastAsia="ru-RU"/>
        </w:rPr>
      </w:pPr>
      <w:r w:rsidRPr="002C35C2">
        <w:rPr>
          <w:rFonts w:eastAsia="Times New Roman" w:cs="Times New Roman"/>
          <w:szCs w:val="24"/>
          <w:lang w:eastAsia="ru-RU"/>
        </w:rPr>
        <w:t xml:space="preserve">- организатор аукциона обязан вернуть задаток заявителю, не допущенному к участию в аукционе, в течение пяти рабочих дней </w:t>
      </w:r>
      <w:proofErr w:type="gramStart"/>
      <w:r w:rsidRPr="002C35C2">
        <w:rPr>
          <w:rFonts w:eastAsia="Times New Roman" w:cs="Times New Roman"/>
          <w:szCs w:val="24"/>
          <w:lang w:eastAsia="ru-RU"/>
        </w:rPr>
        <w:t>с даты подписания</w:t>
      </w:r>
      <w:proofErr w:type="gramEnd"/>
      <w:r w:rsidRPr="002C35C2">
        <w:rPr>
          <w:rFonts w:eastAsia="Times New Roman" w:cs="Times New Roman"/>
          <w:szCs w:val="24"/>
          <w:lang w:eastAsia="ru-RU"/>
        </w:rPr>
        <w:t xml:space="preserve"> протокола рассмотрения заявок;</w:t>
      </w:r>
    </w:p>
    <w:p w:rsidR="002C35C2" w:rsidRPr="002C35C2" w:rsidRDefault="002C35C2" w:rsidP="002C35C2">
      <w:pPr>
        <w:ind w:firstLine="709"/>
        <w:jc w:val="both"/>
        <w:rPr>
          <w:rFonts w:eastAsia="Times New Roman" w:cs="Times New Roman"/>
          <w:szCs w:val="24"/>
          <w:lang w:eastAsia="ru-RU"/>
        </w:rPr>
      </w:pPr>
      <w:r w:rsidRPr="002C35C2">
        <w:rPr>
          <w:rFonts w:eastAsia="Times New Roman" w:cs="Times New Roman"/>
          <w:szCs w:val="24"/>
          <w:lang w:eastAsia="ru-RU"/>
        </w:rPr>
        <w:t xml:space="preserve">- организатор аукциона в течение пяти рабочих дней </w:t>
      </w:r>
      <w:proofErr w:type="gramStart"/>
      <w:r w:rsidRPr="002C35C2">
        <w:rPr>
          <w:rFonts w:eastAsia="Times New Roman" w:cs="Times New Roman"/>
          <w:szCs w:val="24"/>
          <w:lang w:eastAsia="ru-RU"/>
        </w:rPr>
        <w:t>с даты подписания</w:t>
      </w:r>
      <w:proofErr w:type="gramEnd"/>
      <w:r w:rsidRPr="002C35C2">
        <w:rPr>
          <w:rFonts w:eastAsia="Times New Roman" w:cs="Times New Roman"/>
          <w:szCs w:val="24"/>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2C35C2">
        <w:rPr>
          <w:rFonts w:eastAsia="Times New Roman" w:cs="Times New Roman"/>
          <w:szCs w:val="24"/>
          <w:lang w:eastAsia="ru-RU"/>
        </w:rPr>
        <w:t>с даты подписания</w:t>
      </w:r>
      <w:proofErr w:type="gramEnd"/>
      <w:r w:rsidRPr="002C35C2">
        <w:rPr>
          <w:rFonts w:eastAsia="Times New Roman" w:cs="Times New Roman"/>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w:t>
      </w:r>
      <w:r w:rsidRPr="002C35C2">
        <w:rPr>
          <w:rFonts w:eastAsia="Times New Roman" w:cs="Times New Roman"/>
          <w:szCs w:val="24"/>
          <w:lang w:eastAsia="ru-RU"/>
        </w:rPr>
        <w:lastRenderedPageBreak/>
        <w:t xml:space="preserve">участника аукциона от заключения договора в качестве победителя аукциона задаток, внесенный таким участником, не возвращается. </w:t>
      </w:r>
    </w:p>
    <w:p w:rsidR="002C35C2" w:rsidRPr="002C35C2" w:rsidRDefault="002C35C2" w:rsidP="002C35C2">
      <w:pPr>
        <w:ind w:firstLine="708"/>
        <w:jc w:val="both"/>
        <w:rPr>
          <w:rFonts w:eastAsia="Times New Roman" w:cs="Times New Roman"/>
          <w:b/>
          <w:szCs w:val="24"/>
          <w:lang w:eastAsia="ru-RU"/>
        </w:rPr>
      </w:pPr>
      <w:r w:rsidRPr="002C35C2">
        <w:rPr>
          <w:rFonts w:eastAsia="Times New Roman" w:cs="Times New Roman"/>
          <w:b/>
          <w:szCs w:val="24"/>
          <w:lang w:eastAsia="ru-RU"/>
        </w:rPr>
        <w:t xml:space="preserve">Срок, в течение которого организатор аукциона вправе отказаться от проведения аукциона: </w:t>
      </w:r>
      <w:r w:rsidRPr="002C35C2">
        <w:rPr>
          <w:rFonts w:eastAsia="Times New Roman" w:cs="Times New Roman"/>
          <w:szCs w:val="24"/>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2C35C2" w:rsidRPr="002C35C2" w:rsidRDefault="002C35C2" w:rsidP="002C35C2">
      <w:pPr>
        <w:ind w:firstLine="709"/>
        <w:jc w:val="both"/>
        <w:rPr>
          <w:rFonts w:eastAsia="Times New Roman" w:cs="Times New Roman"/>
          <w:szCs w:val="24"/>
          <w:lang w:eastAsia="ru-RU"/>
        </w:rPr>
      </w:pPr>
      <w:r w:rsidRPr="002C35C2">
        <w:rPr>
          <w:rFonts w:eastAsia="Times New Roman" w:cs="Times New Roman"/>
          <w:b/>
          <w:color w:val="000000"/>
          <w:szCs w:val="24"/>
          <w:lang w:eastAsia="ru-RU"/>
        </w:rPr>
        <w:t>Указание на то, кто может являться участником аукциона:</w:t>
      </w:r>
      <w:r w:rsidRPr="002C35C2">
        <w:rPr>
          <w:rFonts w:eastAsia="Times New Roman" w:cs="Times New Roman"/>
          <w:szCs w:val="24"/>
          <w:lang w:eastAsia="ru-RU"/>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зарегистрированные в установленном порядке.</w:t>
      </w:r>
    </w:p>
    <w:p w:rsidR="002C35C2" w:rsidRPr="002C35C2" w:rsidRDefault="002C35C2" w:rsidP="002C35C2">
      <w:pPr>
        <w:autoSpaceDE w:val="0"/>
        <w:autoSpaceDN w:val="0"/>
        <w:adjustRightInd w:val="0"/>
        <w:ind w:firstLine="709"/>
        <w:jc w:val="both"/>
        <w:rPr>
          <w:rFonts w:eastAsia="Times New Roman" w:cs="Times New Roman"/>
          <w:szCs w:val="24"/>
          <w:lang w:eastAsia="ru-RU"/>
        </w:rPr>
      </w:pPr>
      <w:r w:rsidRPr="002C35C2">
        <w:rPr>
          <w:rFonts w:eastAsia="Times New Roman" w:cs="Times New Roman"/>
          <w:b/>
          <w:szCs w:val="24"/>
          <w:lang w:eastAsia="ru-RU"/>
        </w:rPr>
        <w:t>Указание на перечень документов, которые необходимо приложить к заявке:</w:t>
      </w:r>
      <w:r w:rsidRPr="002C35C2">
        <w:rPr>
          <w:rFonts w:eastAsia="Times New Roman" w:cs="Times New Roman"/>
          <w:szCs w:val="24"/>
          <w:lang w:eastAsia="ru-RU"/>
        </w:rPr>
        <w:t xml:space="preserve"> Участник аукциона подает заявку на участие в аукционе в письменной форме согласно приложению №1, №2 к извещению о проведении открытого аукциона аукционной документации, с приложением следующих документов:</w:t>
      </w:r>
    </w:p>
    <w:p w:rsidR="002C35C2" w:rsidRPr="002C35C2" w:rsidRDefault="002C35C2" w:rsidP="002C35C2">
      <w:pPr>
        <w:ind w:firstLine="708"/>
        <w:jc w:val="both"/>
        <w:rPr>
          <w:rFonts w:eastAsia="Times New Roman" w:cs="Times New Roman"/>
          <w:szCs w:val="24"/>
          <w:lang w:eastAsia="ru-RU"/>
        </w:rPr>
      </w:pPr>
      <w:r w:rsidRPr="002C35C2">
        <w:rPr>
          <w:rFonts w:eastAsia="Times New Roman" w:cs="Times New Roman"/>
          <w:szCs w:val="24"/>
          <w:lang w:eastAsia="ru-RU"/>
        </w:rPr>
        <w:t>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C35C2" w:rsidRPr="002C35C2" w:rsidRDefault="002C35C2" w:rsidP="002C35C2">
      <w:pPr>
        <w:ind w:firstLine="708"/>
        <w:jc w:val="both"/>
        <w:rPr>
          <w:rFonts w:eastAsia="Times New Roman" w:cs="Times New Roman"/>
          <w:szCs w:val="24"/>
          <w:lang w:eastAsia="ru-RU"/>
        </w:rPr>
      </w:pPr>
      <w:r w:rsidRPr="002C35C2">
        <w:rPr>
          <w:rFonts w:eastAsia="Times New Roman" w:cs="Times New Roman"/>
          <w:szCs w:val="24"/>
          <w:lang w:eastAsia="ru-RU"/>
        </w:rPr>
        <w:t>2) копии учредительных документов заявителя (для юридических лиц);</w:t>
      </w:r>
    </w:p>
    <w:p w:rsidR="002C35C2" w:rsidRPr="002C35C2" w:rsidRDefault="002C35C2" w:rsidP="002C35C2">
      <w:pPr>
        <w:ind w:firstLine="708"/>
        <w:jc w:val="both"/>
        <w:rPr>
          <w:rFonts w:eastAsia="Times New Roman" w:cs="Times New Roman"/>
          <w:szCs w:val="24"/>
          <w:lang w:eastAsia="ru-RU"/>
        </w:rPr>
      </w:pPr>
      <w:r w:rsidRPr="002C35C2">
        <w:rPr>
          <w:rFonts w:eastAsia="Times New Roman" w:cs="Times New Roman"/>
          <w:szCs w:val="24"/>
          <w:lang w:eastAsia="ru-RU"/>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C35C2" w:rsidRPr="002C35C2" w:rsidRDefault="002C35C2" w:rsidP="002C35C2">
      <w:pPr>
        <w:ind w:firstLine="708"/>
        <w:jc w:val="both"/>
        <w:rPr>
          <w:rFonts w:eastAsia="Times New Roman" w:cs="Times New Roman"/>
          <w:szCs w:val="24"/>
          <w:lang w:eastAsia="ru-RU"/>
        </w:rPr>
      </w:pPr>
      <w:r w:rsidRPr="002C35C2">
        <w:rPr>
          <w:rFonts w:eastAsia="Times New Roman" w:cs="Times New Roman"/>
          <w:szCs w:val="24"/>
          <w:lang w:eastAsia="ru-RU"/>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C35C2" w:rsidRPr="002C35C2" w:rsidRDefault="002C35C2" w:rsidP="002C35C2">
      <w:pPr>
        <w:ind w:firstLine="708"/>
        <w:jc w:val="both"/>
        <w:rPr>
          <w:rFonts w:eastAsia="Times New Roman" w:cs="Times New Roman"/>
          <w:szCs w:val="24"/>
          <w:lang w:eastAsia="ru-RU"/>
        </w:rPr>
      </w:pPr>
      <w:r w:rsidRPr="002C35C2">
        <w:rPr>
          <w:rFonts w:eastAsia="Times New Roman" w:cs="Times New Roman"/>
          <w:szCs w:val="24"/>
          <w:lang w:eastAsia="ru-RU"/>
        </w:rPr>
        <w:t xml:space="preserve">5) документы или копии документов, подтверждающие внесение задатка, в случае если в документации об аукционе содержится </w:t>
      </w:r>
      <w:proofErr w:type="gramStart"/>
      <w:r w:rsidRPr="002C35C2">
        <w:rPr>
          <w:rFonts w:eastAsia="Times New Roman" w:cs="Times New Roman"/>
          <w:szCs w:val="24"/>
          <w:lang w:eastAsia="ru-RU"/>
        </w:rPr>
        <w:t>требование</w:t>
      </w:r>
      <w:proofErr w:type="gramEnd"/>
      <w:r w:rsidRPr="002C35C2">
        <w:rPr>
          <w:rFonts w:eastAsia="Times New Roman" w:cs="Times New Roman"/>
          <w:szCs w:val="24"/>
          <w:lang w:eastAsia="ru-RU"/>
        </w:rPr>
        <w:t xml:space="preserve"> о внесении задатка (платежное поручение, подтверждающее перечисление задатка);</w:t>
      </w:r>
    </w:p>
    <w:p w:rsidR="002C35C2" w:rsidRPr="002C35C2" w:rsidRDefault="002C35C2" w:rsidP="002C35C2">
      <w:pPr>
        <w:ind w:firstLine="708"/>
        <w:jc w:val="both"/>
        <w:rPr>
          <w:rFonts w:eastAsia="Times New Roman" w:cs="Times New Roman"/>
          <w:szCs w:val="24"/>
          <w:lang w:eastAsia="ru-RU"/>
        </w:rPr>
      </w:pPr>
      <w:r w:rsidRPr="002C35C2">
        <w:rPr>
          <w:rFonts w:eastAsia="Times New Roman" w:cs="Times New Roman"/>
          <w:szCs w:val="24"/>
          <w:lang w:eastAsia="ru-RU"/>
        </w:rPr>
        <w:t xml:space="preserve">6) эскиз (фотография) нестационарного объекта, содержащий титульный лист, фотографию места размещения нестационарного торгового объекта с указанием адресного ориентира (за исключением сезонной торговли). </w:t>
      </w:r>
      <w:proofErr w:type="gramStart"/>
      <w:r w:rsidRPr="002C35C2">
        <w:rPr>
          <w:rFonts w:eastAsia="Times New Roman" w:cs="Times New Roman"/>
          <w:szCs w:val="24"/>
          <w:lang w:eastAsia="ru-RU"/>
        </w:rPr>
        <w:t>Титульный лист нестационарного объекта должен содержать наименование, тип, назначение и габариты нестационарного торгового объекта, включая изображение с лицевого, заднего, левого и правого фасадов;</w:t>
      </w:r>
      <w:proofErr w:type="gramEnd"/>
    </w:p>
    <w:p w:rsidR="002C35C2" w:rsidRPr="002C35C2" w:rsidRDefault="002C35C2" w:rsidP="002C35C2">
      <w:pPr>
        <w:ind w:firstLine="708"/>
        <w:jc w:val="both"/>
        <w:rPr>
          <w:rFonts w:eastAsia="Times New Roman" w:cs="Times New Roman"/>
          <w:szCs w:val="24"/>
          <w:lang w:eastAsia="ru-RU"/>
        </w:rPr>
      </w:pPr>
      <w:r w:rsidRPr="002C35C2">
        <w:rPr>
          <w:rFonts w:eastAsia="Times New Roman" w:cs="Times New Roman"/>
          <w:szCs w:val="24"/>
          <w:lang w:eastAsia="ru-RU"/>
        </w:rPr>
        <w:t>7) пояснительную записку к приложенному эскизу, включающую описание характеристик нестационарного объекта (материал, цвет, варианты по благоустройству территории нестационарного объекта торговли согласно требованиям к архитектурно-</w:t>
      </w:r>
      <w:proofErr w:type="gramStart"/>
      <w:r w:rsidRPr="002C35C2">
        <w:rPr>
          <w:rFonts w:eastAsia="Times New Roman" w:cs="Times New Roman"/>
          <w:szCs w:val="24"/>
          <w:lang w:eastAsia="ru-RU"/>
        </w:rPr>
        <w:t>художественному  решению</w:t>
      </w:r>
      <w:proofErr w:type="gramEnd"/>
      <w:r w:rsidRPr="002C35C2">
        <w:rPr>
          <w:rFonts w:eastAsia="Times New Roman" w:cs="Times New Roman"/>
          <w:szCs w:val="24"/>
          <w:lang w:eastAsia="ru-RU"/>
        </w:rPr>
        <w:t xml:space="preserve"> нестационарных торговых объектов, утвержденным разделом IV Положения) (за исключением сезонной торговли). </w:t>
      </w:r>
    </w:p>
    <w:p w:rsidR="002C35C2" w:rsidRPr="002C35C2" w:rsidRDefault="002C35C2" w:rsidP="002C35C2">
      <w:pPr>
        <w:widowControl w:val="0"/>
        <w:autoSpaceDE w:val="0"/>
        <w:autoSpaceDN w:val="0"/>
        <w:adjustRightInd w:val="0"/>
        <w:ind w:firstLine="709"/>
        <w:jc w:val="both"/>
        <w:rPr>
          <w:rFonts w:eastAsia="Times New Roman" w:cs="Times New Roman"/>
          <w:szCs w:val="24"/>
          <w:lang w:eastAsia="ru-RU"/>
        </w:rPr>
      </w:pPr>
      <w:r w:rsidRPr="002C35C2">
        <w:rPr>
          <w:rFonts w:eastAsia="Times New Roman" w:cs="Times New Roman"/>
          <w:b/>
          <w:szCs w:val="24"/>
          <w:lang w:eastAsia="ru-RU"/>
        </w:rPr>
        <w:lastRenderedPageBreak/>
        <w:t>Срок, в течение которого должен быть заключен договор на право  размещения нестационарного торгового объекта:</w:t>
      </w:r>
      <w:r w:rsidRPr="002C35C2">
        <w:rPr>
          <w:rFonts w:eastAsia="Times New Roman" w:cs="Times New Roman"/>
          <w:szCs w:val="24"/>
          <w:lang w:eastAsia="ru-RU"/>
        </w:rPr>
        <w:t xml:space="preserve"> Организатор аукциона в течение десяти рабочих дней после объявления протокола, заключает с победителем аукциона договор о предоставлении права на размещение нестационарного торгового объекта на территории муниципального образования.</w:t>
      </w:r>
    </w:p>
    <w:p w:rsidR="002C35C2" w:rsidRPr="002C35C2" w:rsidRDefault="002C35C2" w:rsidP="002C35C2">
      <w:pPr>
        <w:widowControl w:val="0"/>
        <w:autoSpaceDE w:val="0"/>
        <w:autoSpaceDN w:val="0"/>
        <w:adjustRightInd w:val="0"/>
        <w:ind w:firstLine="709"/>
        <w:jc w:val="both"/>
        <w:rPr>
          <w:rFonts w:eastAsia="Times New Roman" w:cs="Times New Roman"/>
          <w:szCs w:val="24"/>
          <w:lang w:eastAsia="ru-RU"/>
        </w:rPr>
      </w:pPr>
      <w:r w:rsidRPr="002C35C2">
        <w:rPr>
          <w:rFonts w:eastAsia="Times New Roman" w:cs="Times New Roman"/>
          <w:b/>
          <w:szCs w:val="24"/>
          <w:lang w:eastAsia="ru-RU"/>
        </w:rPr>
        <w:t>Место размещения аукционной документации:</w:t>
      </w:r>
      <w:r w:rsidRPr="002C35C2">
        <w:rPr>
          <w:rFonts w:eastAsia="Times New Roman" w:cs="Times New Roman"/>
          <w:szCs w:val="24"/>
          <w:lang w:eastAsia="ru-RU"/>
        </w:rPr>
        <w:t xml:space="preserve"> С информацией об аукционе, можно  ознакомиться  на Портале Муниципального образования Сорочинский городской округ Оренбургской области (http://sorochinsk56.ru/),  Раздел:  Экономика городского округа - Конкурсы, аукционы; Телефон для справок - (835346) 4-41-21, 4-25-90.</w:t>
      </w:r>
      <w:r w:rsidRPr="002C35C2">
        <w:rPr>
          <w:rFonts w:eastAsia="Times New Roman" w:cs="Times New Roman"/>
          <w:szCs w:val="24"/>
          <w:lang w:eastAsia="ru-RU"/>
        </w:rPr>
        <w:tab/>
      </w:r>
    </w:p>
    <w:p w:rsidR="002C35C2" w:rsidRPr="002C35C2" w:rsidRDefault="002C35C2" w:rsidP="002C35C2">
      <w:pPr>
        <w:ind w:left="-142" w:firstLine="709"/>
        <w:jc w:val="both"/>
        <w:rPr>
          <w:rFonts w:eastAsia="Times New Roman" w:cs="Times New Roman"/>
          <w:szCs w:val="24"/>
          <w:lang w:eastAsia="ru-RU"/>
        </w:rPr>
      </w:pPr>
      <w:r w:rsidRPr="002C35C2">
        <w:rPr>
          <w:rFonts w:eastAsia="Times New Roman" w:cs="Times New Roman"/>
          <w:szCs w:val="24"/>
          <w:u w:val="single"/>
          <w:lang w:eastAsia="ru-RU"/>
        </w:rPr>
        <w:t>Заявка на участие в аукционе должна содержать</w:t>
      </w:r>
      <w:r w:rsidRPr="002C35C2">
        <w:rPr>
          <w:rFonts w:eastAsia="Times New Roman" w:cs="Times New Roman"/>
          <w:szCs w:val="24"/>
          <w:lang w:eastAsia="ru-RU"/>
        </w:rPr>
        <w:t>:</w:t>
      </w:r>
    </w:p>
    <w:p w:rsidR="002C35C2" w:rsidRPr="002C35C2" w:rsidRDefault="002C35C2" w:rsidP="002C35C2">
      <w:pPr>
        <w:ind w:left="-142" w:firstLine="709"/>
        <w:jc w:val="both"/>
        <w:rPr>
          <w:rFonts w:eastAsia="Times New Roman" w:cs="Times New Roman"/>
          <w:szCs w:val="24"/>
          <w:lang w:eastAsia="ru-RU"/>
        </w:rPr>
      </w:pPr>
      <w:r w:rsidRPr="002C35C2">
        <w:rPr>
          <w:rFonts w:eastAsia="Times New Roman" w:cs="Times New Roman"/>
          <w:szCs w:val="24"/>
          <w:lang w:eastAsia="ru-RU"/>
        </w:rPr>
        <w:t xml:space="preserve">а) сведения и документы о заявителе, подавшем такую заявку: </w:t>
      </w:r>
    </w:p>
    <w:p w:rsidR="002C35C2" w:rsidRPr="002C35C2" w:rsidRDefault="002C35C2" w:rsidP="002C35C2">
      <w:pPr>
        <w:ind w:left="-142" w:firstLine="709"/>
        <w:jc w:val="both"/>
        <w:rPr>
          <w:rFonts w:eastAsia="Times New Roman" w:cs="Times New Roman"/>
          <w:szCs w:val="24"/>
          <w:lang w:eastAsia="ru-RU"/>
        </w:rPr>
      </w:pPr>
      <w:proofErr w:type="gramStart"/>
      <w:r w:rsidRPr="002C35C2">
        <w:rPr>
          <w:rFonts w:eastAsia="Times New Roman" w:cs="Times New Roman"/>
          <w:szCs w:val="24"/>
          <w:lang w:eastAsia="ru-RU"/>
        </w:rPr>
        <w:t xml:space="preserve">б) полное фирменное наименование, сведения об организационно-правовой форме, о месте нахождения, почтовый адрес (для юридического лица), фамилия, имя, отчество, место нахождения, почтовый адрес, паспортные данные (для индивидуальных предпринимателей), номер контактного телефона;   </w:t>
      </w:r>
      <w:proofErr w:type="gramEnd"/>
    </w:p>
    <w:p w:rsidR="002C35C2" w:rsidRPr="002C35C2" w:rsidRDefault="002C35C2" w:rsidP="002C35C2">
      <w:pPr>
        <w:ind w:left="-142" w:firstLine="709"/>
        <w:jc w:val="both"/>
        <w:rPr>
          <w:rFonts w:eastAsia="Times New Roman" w:cs="Times New Roman"/>
          <w:szCs w:val="24"/>
          <w:lang w:eastAsia="ru-RU"/>
        </w:rPr>
      </w:pPr>
      <w:proofErr w:type="gramStart"/>
      <w:r w:rsidRPr="002C35C2">
        <w:rPr>
          <w:rFonts w:eastAsia="Times New Roman" w:cs="Times New Roman"/>
          <w:szCs w:val="24"/>
          <w:lang w:eastAsia="ru-RU"/>
        </w:rPr>
        <w:t>в) сведения о регистрации согласно полученной не ранее чем за шесть месяцев до даты размещения на официальном сайте извещения о проведении аукциона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шесть месяцев до даты размещения на официальном сайте извещения о проведении аукциона, выписки из единого государственного реестра</w:t>
      </w:r>
      <w:proofErr w:type="gramEnd"/>
      <w:r w:rsidRPr="002C35C2">
        <w:rPr>
          <w:rFonts w:eastAsia="Times New Roman" w:cs="Times New Roman"/>
          <w:szCs w:val="24"/>
          <w:lang w:eastAsia="ru-RU"/>
        </w:rPr>
        <w:t xml:space="preserve"> индивидуальных предпринимателей или нотариально заверенной копию такой выписки (для индивидуальных предпринимателей);</w:t>
      </w:r>
    </w:p>
    <w:p w:rsidR="002C35C2" w:rsidRPr="002C35C2" w:rsidRDefault="002C35C2" w:rsidP="002C35C2">
      <w:pPr>
        <w:ind w:left="-142" w:firstLine="709"/>
        <w:jc w:val="both"/>
        <w:rPr>
          <w:rFonts w:eastAsia="Times New Roman" w:cs="Times New Roman"/>
          <w:szCs w:val="24"/>
          <w:lang w:eastAsia="ru-RU"/>
        </w:rPr>
      </w:pPr>
      <w:r w:rsidRPr="002C35C2">
        <w:rPr>
          <w:rFonts w:eastAsia="Times New Roman" w:cs="Times New Roman"/>
          <w:szCs w:val="24"/>
          <w:lang w:eastAsia="ru-RU"/>
        </w:rPr>
        <w:t>г) банковские реквизиты;</w:t>
      </w:r>
    </w:p>
    <w:p w:rsidR="002C35C2" w:rsidRPr="002C35C2" w:rsidRDefault="002C35C2" w:rsidP="002C35C2">
      <w:pPr>
        <w:widowControl w:val="0"/>
        <w:autoSpaceDE w:val="0"/>
        <w:autoSpaceDN w:val="0"/>
        <w:adjustRightInd w:val="0"/>
        <w:ind w:left="-142" w:firstLine="709"/>
        <w:jc w:val="both"/>
        <w:rPr>
          <w:rFonts w:eastAsia="Times New Roman" w:cs="Times New Roman"/>
          <w:szCs w:val="24"/>
          <w:lang w:eastAsia="ru-RU"/>
        </w:rPr>
      </w:pPr>
      <w:r w:rsidRPr="002C35C2">
        <w:rPr>
          <w:rFonts w:eastAsia="Times New Roman" w:cs="Times New Roman"/>
          <w:szCs w:val="24"/>
          <w:lang w:eastAsia="ru-RU"/>
        </w:rPr>
        <w:t xml:space="preserve">Размер платы вносится </w:t>
      </w:r>
      <w:proofErr w:type="gramStart"/>
      <w:r w:rsidRPr="002C35C2">
        <w:rPr>
          <w:rFonts w:eastAsia="Times New Roman" w:cs="Times New Roman"/>
          <w:szCs w:val="24"/>
          <w:lang w:eastAsia="ru-RU"/>
        </w:rPr>
        <w:t>в течение месяца с момента заключения Договора за весь период срока его действия в случае заключения Договора на срок</w:t>
      </w:r>
      <w:proofErr w:type="gramEnd"/>
      <w:r w:rsidRPr="002C35C2">
        <w:rPr>
          <w:rFonts w:eastAsia="Times New Roman" w:cs="Times New Roman"/>
          <w:szCs w:val="24"/>
          <w:lang w:eastAsia="ru-RU"/>
        </w:rPr>
        <w:t xml:space="preserve"> до 6 месяцев. Если срок действия Договора более 6 месяцев - оплата производится в течение полугода </w:t>
      </w:r>
      <w:proofErr w:type="gramStart"/>
      <w:r w:rsidRPr="002C35C2">
        <w:rPr>
          <w:rFonts w:eastAsia="Times New Roman" w:cs="Times New Roman"/>
          <w:szCs w:val="24"/>
          <w:lang w:eastAsia="ru-RU"/>
        </w:rPr>
        <w:t>с даты заключения</w:t>
      </w:r>
      <w:proofErr w:type="gramEnd"/>
      <w:r w:rsidRPr="002C35C2">
        <w:rPr>
          <w:rFonts w:eastAsia="Times New Roman" w:cs="Times New Roman"/>
          <w:szCs w:val="24"/>
          <w:lang w:eastAsia="ru-RU"/>
        </w:rPr>
        <w:t xml:space="preserve"> Договора за 1 год размещения торгового объекта. В последующем оплата за год размещения нестационарного торгового объекта производится 2 раза в год равными частями, не позднее 10 дней до начала очередного полугодия.</w:t>
      </w:r>
    </w:p>
    <w:p w:rsidR="002C35C2" w:rsidRPr="002C35C2" w:rsidRDefault="002C35C2" w:rsidP="002C35C2">
      <w:pPr>
        <w:widowControl w:val="0"/>
        <w:autoSpaceDE w:val="0"/>
        <w:autoSpaceDN w:val="0"/>
        <w:adjustRightInd w:val="0"/>
        <w:ind w:left="-142" w:firstLine="709"/>
        <w:jc w:val="both"/>
        <w:rPr>
          <w:rFonts w:eastAsia="Times New Roman" w:cs="Times New Roman"/>
          <w:szCs w:val="24"/>
          <w:lang w:eastAsia="ru-RU"/>
        </w:rPr>
      </w:pPr>
      <w:r w:rsidRPr="002C35C2">
        <w:rPr>
          <w:rFonts w:eastAsia="Times New Roman" w:cs="Times New Roman"/>
          <w:szCs w:val="24"/>
          <w:u w:val="single"/>
          <w:lang w:eastAsia="ru-RU"/>
        </w:rPr>
        <w:t xml:space="preserve">Порядок и срок отзыва заявок на участие в </w:t>
      </w:r>
      <w:proofErr w:type="spellStart"/>
      <w:r w:rsidRPr="002C35C2">
        <w:rPr>
          <w:rFonts w:eastAsia="Times New Roman" w:cs="Times New Roman"/>
          <w:szCs w:val="24"/>
          <w:u w:val="single"/>
          <w:lang w:eastAsia="ru-RU"/>
        </w:rPr>
        <w:t>аукционе</w:t>
      </w:r>
      <w:proofErr w:type="gramStart"/>
      <w:r w:rsidRPr="002C35C2">
        <w:rPr>
          <w:rFonts w:eastAsia="Times New Roman" w:cs="Times New Roman"/>
          <w:szCs w:val="24"/>
          <w:u w:val="single"/>
          <w:lang w:eastAsia="ru-RU"/>
        </w:rPr>
        <w:t>:</w:t>
      </w:r>
      <w:r w:rsidRPr="002C35C2">
        <w:rPr>
          <w:rFonts w:eastAsia="Times New Roman" w:cs="Times New Roman"/>
          <w:szCs w:val="24"/>
          <w:lang w:eastAsia="ru-RU"/>
        </w:rPr>
        <w:t>з</w:t>
      </w:r>
      <w:proofErr w:type="gramEnd"/>
      <w:r w:rsidRPr="002C35C2">
        <w:rPr>
          <w:rFonts w:eastAsia="Times New Roman" w:cs="Times New Roman"/>
          <w:szCs w:val="24"/>
          <w:lang w:eastAsia="ru-RU"/>
        </w:rPr>
        <w:t>аявитель</w:t>
      </w:r>
      <w:proofErr w:type="spellEnd"/>
      <w:r w:rsidRPr="002C35C2">
        <w:rPr>
          <w:rFonts w:eastAsia="Times New Roman" w:cs="Times New Roman"/>
          <w:szCs w:val="24"/>
          <w:lang w:eastAsia="ru-RU"/>
        </w:rPr>
        <w:t xml:space="preserve">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2C35C2">
        <w:rPr>
          <w:rFonts w:eastAsia="Times New Roman" w:cs="Times New Roman"/>
          <w:szCs w:val="24"/>
          <w:lang w:eastAsia="ru-RU"/>
        </w:rPr>
        <w:t>с даты поступления</w:t>
      </w:r>
      <w:proofErr w:type="gramEnd"/>
      <w:r w:rsidRPr="002C35C2">
        <w:rPr>
          <w:rFonts w:eastAsia="Times New Roman" w:cs="Times New Roman"/>
          <w:szCs w:val="24"/>
          <w:lang w:eastAsia="ru-RU"/>
        </w:rPr>
        <w:t xml:space="preserve"> организатору аукциона уведомления об отзыве заявки на участие в аукционе.</w:t>
      </w:r>
    </w:p>
    <w:p w:rsidR="002C35C2" w:rsidRPr="002C35C2" w:rsidRDefault="002C35C2" w:rsidP="002C35C2">
      <w:pPr>
        <w:ind w:left="-142" w:firstLine="709"/>
        <w:jc w:val="both"/>
        <w:rPr>
          <w:rFonts w:eastAsia="Times New Roman" w:cs="Times New Roman"/>
          <w:szCs w:val="24"/>
          <w:lang w:eastAsia="ru-RU"/>
        </w:rPr>
      </w:pPr>
      <w:r w:rsidRPr="002C35C2">
        <w:rPr>
          <w:rFonts w:eastAsia="Times New Roman" w:cs="Times New Roman"/>
          <w:szCs w:val="24"/>
          <w:u w:val="single"/>
          <w:lang w:eastAsia="ru-RU"/>
        </w:rPr>
        <w:t xml:space="preserve">Формы, порядок, даты начала и окончания предоставления участникам аукциона разъяснений положений документации об </w:t>
      </w:r>
      <w:proofErr w:type="spellStart"/>
      <w:r w:rsidRPr="002C35C2">
        <w:rPr>
          <w:rFonts w:eastAsia="Times New Roman" w:cs="Times New Roman"/>
          <w:szCs w:val="24"/>
          <w:u w:val="single"/>
          <w:lang w:eastAsia="ru-RU"/>
        </w:rPr>
        <w:t>аукционе</w:t>
      </w:r>
      <w:proofErr w:type="gramStart"/>
      <w:r w:rsidRPr="002C35C2">
        <w:rPr>
          <w:rFonts w:eastAsia="Times New Roman" w:cs="Times New Roman"/>
          <w:szCs w:val="24"/>
          <w:u w:val="single"/>
          <w:lang w:eastAsia="ru-RU"/>
        </w:rPr>
        <w:t>:</w:t>
      </w:r>
      <w:r w:rsidRPr="002C35C2">
        <w:rPr>
          <w:rFonts w:eastAsia="Times New Roman" w:cs="Times New Roman"/>
          <w:szCs w:val="24"/>
          <w:lang w:eastAsia="ru-RU"/>
        </w:rPr>
        <w:t>л</w:t>
      </w:r>
      <w:proofErr w:type="gramEnd"/>
      <w:r w:rsidRPr="002C35C2">
        <w:rPr>
          <w:rFonts w:eastAsia="Times New Roman" w:cs="Times New Roman"/>
          <w:szCs w:val="24"/>
          <w:lang w:eastAsia="ru-RU"/>
        </w:rPr>
        <w:t>юбое</w:t>
      </w:r>
      <w:proofErr w:type="spellEnd"/>
      <w:r w:rsidRPr="002C35C2">
        <w:rPr>
          <w:rFonts w:eastAsia="Times New Roman" w:cs="Times New Roman"/>
          <w:szCs w:val="24"/>
          <w:lang w:eastAsia="ru-RU"/>
        </w:rPr>
        <w:t xml:space="preserve">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bookmarkStart w:id="0" w:name="_GoBack"/>
      <w:bookmarkEnd w:id="0"/>
    </w:p>
    <w:p w:rsidR="002C35C2" w:rsidRPr="002C35C2" w:rsidRDefault="002C35C2" w:rsidP="002C35C2">
      <w:pPr>
        <w:rPr>
          <w:rFonts w:eastAsia="Times New Roman" w:cs="Times New Roman"/>
          <w:b/>
          <w:sz w:val="22"/>
          <w:lang w:eastAsia="ru-RU"/>
        </w:rPr>
      </w:pPr>
    </w:p>
    <w:p w:rsidR="002C35C2" w:rsidRPr="002C35C2" w:rsidRDefault="002C35C2" w:rsidP="002C35C2">
      <w:pPr>
        <w:rPr>
          <w:rFonts w:eastAsia="Times New Roman" w:cs="Times New Roman"/>
          <w:b/>
          <w:sz w:val="22"/>
          <w:lang w:eastAsia="ru-RU"/>
        </w:rPr>
      </w:pPr>
    </w:p>
    <w:p w:rsidR="002C35C2" w:rsidRPr="002C35C2" w:rsidRDefault="002C35C2" w:rsidP="002C35C2">
      <w:pPr>
        <w:rPr>
          <w:rFonts w:eastAsia="Times New Roman" w:cs="Times New Roman"/>
          <w:b/>
          <w:sz w:val="22"/>
          <w:lang w:eastAsia="ru-RU"/>
        </w:rPr>
      </w:pPr>
    </w:p>
    <w:p w:rsidR="002C35C2" w:rsidRPr="002C35C2" w:rsidRDefault="002C35C2" w:rsidP="002C35C2">
      <w:pPr>
        <w:rPr>
          <w:rFonts w:eastAsia="Times New Roman" w:cs="Times New Roman"/>
          <w:b/>
          <w:sz w:val="22"/>
          <w:lang w:eastAsia="ru-RU"/>
        </w:rPr>
      </w:pPr>
    </w:p>
    <w:p w:rsidR="002C35C2" w:rsidRPr="002C35C2" w:rsidRDefault="002C35C2" w:rsidP="002C35C2">
      <w:pPr>
        <w:rPr>
          <w:rFonts w:eastAsia="Times New Roman" w:cs="Times New Roman"/>
          <w:b/>
          <w:sz w:val="22"/>
          <w:lang w:eastAsia="ru-RU"/>
        </w:rPr>
      </w:pPr>
    </w:p>
    <w:p w:rsidR="002C35C2" w:rsidRPr="002C35C2" w:rsidRDefault="002C35C2" w:rsidP="002C35C2">
      <w:pPr>
        <w:rPr>
          <w:rFonts w:eastAsia="Times New Roman" w:cs="Times New Roman"/>
          <w:b/>
          <w:sz w:val="22"/>
          <w:lang w:eastAsia="ru-RU"/>
        </w:rPr>
      </w:pPr>
    </w:p>
    <w:p w:rsidR="002C35C2" w:rsidRPr="002C35C2" w:rsidRDefault="002C35C2" w:rsidP="002C35C2">
      <w:pPr>
        <w:rPr>
          <w:rFonts w:eastAsia="Times New Roman" w:cs="Times New Roman"/>
          <w:b/>
          <w:sz w:val="22"/>
          <w:lang w:eastAsia="ru-RU"/>
        </w:rPr>
      </w:pPr>
    </w:p>
    <w:p w:rsidR="002C35C2" w:rsidRPr="002C35C2" w:rsidRDefault="002C35C2" w:rsidP="002C35C2">
      <w:pPr>
        <w:rPr>
          <w:rFonts w:eastAsia="Times New Roman" w:cs="Times New Roman"/>
          <w:b/>
          <w:sz w:val="22"/>
          <w:lang w:eastAsia="ru-RU"/>
        </w:rPr>
      </w:pPr>
    </w:p>
    <w:p w:rsidR="002C35C2" w:rsidRPr="002C35C2" w:rsidRDefault="002C35C2" w:rsidP="002C35C2">
      <w:pPr>
        <w:rPr>
          <w:rFonts w:eastAsia="Times New Roman" w:cs="Times New Roman"/>
          <w:b/>
          <w:sz w:val="22"/>
          <w:lang w:eastAsia="ru-RU"/>
        </w:rPr>
      </w:pPr>
    </w:p>
    <w:p w:rsidR="002C35C2" w:rsidRPr="002C35C2" w:rsidRDefault="002C35C2" w:rsidP="002C35C2">
      <w:pPr>
        <w:rPr>
          <w:rFonts w:eastAsia="Times New Roman" w:cs="Times New Roman"/>
          <w:b/>
          <w:sz w:val="22"/>
          <w:lang w:eastAsia="ru-RU"/>
        </w:rPr>
      </w:pPr>
    </w:p>
    <w:p w:rsidR="002C35C2" w:rsidRPr="002C35C2" w:rsidRDefault="002C35C2" w:rsidP="002C35C2">
      <w:pPr>
        <w:rPr>
          <w:rFonts w:eastAsia="Times New Roman" w:cs="Times New Roman"/>
          <w:b/>
          <w:sz w:val="22"/>
          <w:lang w:eastAsia="ru-RU"/>
        </w:rPr>
      </w:pPr>
    </w:p>
    <w:p w:rsidR="002C35C2" w:rsidRPr="002C35C2" w:rsidRDefault="002C35C2" w:rsidP="002C35C2">
      <w:pPr>
        <w:rPr>
          <w:rFonts w:eastAsia="Times New Roman" w:cs="Times New Roman"/>
          <w:b/>
          <w:sz w:val="22"/>
          <w:lang w:eastAsia="ru-RU"/>
        </w:rPr>
      </w:pPr>
    </w:p>
    <w:p w:rsidR="002C35C2" w:rsidRPr="002C35C2" w:rsidRDefault="002C35C2" w:rsidP="002C35C2">
      <w:pPr>
        <w:rPr>
          <w:rFonts w:eastAsia="Times New Roman" w:cs="Times New Roman"/>
          <w:b/>
          <w:sz w:val="22"/>
          <w:lang w:eastAsia="ru-RU"/>
        </w:rPr>
      </w:pPr>
      <w:r w:rsidRPr="002C35C2">
        <w:rPr>
          <w:rFonts w:eastAsia="Times New Roman" w:cs="Times New Roman"/>
          <w:b/>
          <w:sz w:val="22"/>
          <w:lang w:eastAsia="ru-RU"/>
        </w:rPr>
        <w:t xml:space="preserve">                                                                                                                        Форма №1</w:t>
      </w:r>
    </w:p>
    <w:p w:rsidR="002C35C2" w:rsidRPr="002C35C2" w:rsidRDefault="002C35C2" w:rsidP="002C35C2">
      <w:pPr>
        <w:rPr>
          <w:rFonts w:eastAsia="Times New Roman" w:cs="Times New Roman"/>
          <w:sz w:val="22"/>
          <w:lang w:eastAsia="ru-RU"/>
        </w:rPr>
      </w:pPr>
      <w:r w:rsidRPr="002C35C2">
        <w:rPr>
          <w:rFonts w:eastAsia="Times New Roman" w:cs="Times New Roman"/>
          <w:b/>
          <w:sz w:val="22"/>
          <w:lang w:eastAsia="ru-RU"/>
        </w:rPr>
        <w:t xml:space="preserve">ЗАЯВКА </w:t>
      </w:r>
      <w:r w:rsidRPr="002C35C2">
        <w:rPr>
          <w:rFonts w:eastAsia="Times New Roman" w:cs="Times New Roman"/>
          <w:b/>
          <w:sz w:val="22"/>
          <w:lang w:eastAsia="ru-RU"/>
        </w:rPr>
        <w:br/>
        <w:t>на участие в аукционе по приобретению права на заключение договора на право размещения нестационарного торгового объекта на территории Муниципального образования Сорочинский городской округ Оренбургской област</w:t>
      </w:r>
      <w:proofErr w:type="gramStart"/>
      <w:r w:rsidRPr="002C35C2">
        <w:rPr>
          <w:rFonts w:eastAsia="Times New Roman" w:cs="Times New Roman"/>
          <w:b/>
          <w:sz w:val="22"/>
          <w:lang w:eastAsia="ru-RU"/>
        </w:rPr>
        <w:t>и(</w:t>
      </w:r>
      <w:proofErr w:type="gramEnd"/>
      <w:r w:rsidRPr="002C35C2">
        <w:rPr>
          <w:rFonts w:eastAsia="Times New Roman" w:cs="Times New Roman"/>
          <w:b/>
          <w:sz w:val="22"/>
          <w:lang w:eastAsia="ru-RU"/>
        </w:rPr>
        <w:t>для индивидуального предпринимателя)</w:t>
      </w:r>
    </w:p>
    <w:p w:rsidR="002C35C2" w:rsidRPr="002C35C2" w:rsidRDefault="002C35C2" w:rsidP="002C35C2">
      <w:pPr>
        <w:jc w:val="right"/>
        <w:rPr>
          <w:rFonts w:eastAsia="Times New Roman" w:cs="Times New Roman"/>
          <w:sz w:val="22"/>
          <w:lang w:eastAsia="ru-RU"/>
        </w:rPr>
      </w:pPr>
      <w:r w:rsidRPr="002C35C2">
        <w:rPr>
          <w:rFonts w:eastAsia="Times New Roman" w:cs="Times New Roman"/>
          <w:sz w:val="22"/>
          <w:lang w:eastAsia="ru-RU"/>
        </w:rPr>
        <w:t>"___" _____________ 20____ года</w:t>
      </w:r>
    </w:p>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_______________________________________________________________________</w:t>
      </w:r>
      <w:r w:rsidRPr="002C35C2">
        <w:rPr>
          <w:rFonts w:eastAsia="Times New Roman" w:cs="Times New Roman"/>
          <w:sz w:val="22"/>
          <w:lang w:eastAsia="ru-RU"/>
        </w:rPr>
        <w:br/>
        <w:t>(ФИО индивидуального предпринимателя, подавшего заявку)</w:t>
      </w:r>
    </w:p>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___________________________________________________________________________________ (номер свидетельства о государственной регистрации ИП)</w:t>
      </w:r>
    </w:p>
    <w:p w:rsidR="002C35C2" w:rsidRPr="002C35C2" w:rsidRDefault="002C35C2" w:rsidP="002C35C2">
      <w:pPr>
        <w:rPr>
          <w:rFonts w:eastAsia="Times New Roman" w:cs="Times New Roman"/>
          <w:sz w:val="22"/>
          <w:lang w:eastAsia="ru-RU"/>
        </w:rPr>
      </w:pPr>
    </w:p>
    <w:p w:rsidR="002C35C2" w:rsidRPr="002C35C2" w:rsidRDefault="002C35C2" w:rsidP="002C35C2">
      <w:pPr>
        <w:jc w:val="both"/>
        <w:rPr>
          <w:rFonts w:eastAsia="Times New Roman" w:cs="Times New Roman"/>
          <w:sz w:val="22"/>
          <w:lang w:eastAsia="ru-RU"/>
        </w:rPr>
      </w:pPr>
      <w:r w:rsidRPr="002C35C2">
        <w:rPr>
          <w:rFonts w:eastAsia="Times New Roman" w:cs="Times New Roman"/>
          <w:sz w:val="22"/>
          <w:lang w:eastAsia="ru-RU"/>
        </w:rPr>
        <w:t xml:space="preserve">заявляет о своем намерении принять участие </w:t>
      </w:r>
      <w:proofErr w:type="gramStart"/>
      <w:r w:rsidRPr="002C35C2">
        <w:rPr>
          <w:rFonts w:eastAsia="Times New Roman" w:cs="Times New Roman"/>
          <w:sz w:val="22"/>
          <w:lang w:eastAsia="ru-RU"/>
        </w:rP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rsidRPr="002C35C2">
        <w:rPr>
          <w:rFonts w:eastAsia="Times New Roman" w:cs="Times New Roman"/>
          <w:sz w:val="22"/>
          <w:lang w:eastAsia="ru-RU"/>
        </w:rPr>
        <w:t xml:space="preserve"> МО по адресу:_________________________________________________________________</w:t>
      </w:r>
    </w:p>
    <w:p w:rsidR="002C35C2" w:rsidRPr="002C35C2" w:rsidRDefault="002C35C2" w:rsidP="002C35C2">
      <w:pPr>
        <w:jc w:val="both"/>
        <w:rPr>
          <w:rFonts w:eastAsia="Times New Roman" w:cs="Times New Roman"/>
          <w:sz w:val="22"/>
          <w:lang w:eastAsia="ru-RU"/>
        </w:rPr>
      </w:pPr>
      <w:r w:rsidRPr="002C35C2">
        <w:rPr>
          <w:rFonts w:eastAsia="Times New Roman" w:cs="Times New Roman"/>
          <w:sz w:val="22"/>
          <w:lang w:eastAsia="ru-RU"/>
        </w:rPr>
        <w:t>_______________________________________________________________________,</w:t>
      </w:r>
    </w:p>
    <w:p w:rsidR="002C35C2" w:rsidRPr="002C35C2" w:rsidRDefault="002C35C2" w:rsidP="002C35C2">
      <w:pPr>
        <w:rPr>
          <w:rFonts w:eastAsia="Times New Roman" w:cs="Times New Roman"/>
          <w:sz w:val="22"/>
          <w:lang w:eastAsia="ru-RU"/>
        </w:rPr>
      </w:pPr>
      <w:r w:rsidRPr="002C35C2">
        <w:rPr>
          <w:rFonts w:eastAsia="Times New Roman" w:cs="Times New Roman"/>
          <w:sz w:val="22"/>
          <w:lang w:eastAsia="ru-RU"/>
        </w:rPr>
        <w:t>_______________________________________________________________________.</w:t>
      </w:r>
      <w:r w:rsidRPr="002C35C2">
        <w:rPr>
          <w:rFonts w:eastAsia="Times New Roman" w:cs="Times New Roman"/>
          <w:sz w:val="22"/>
          <w:lang w:eastAsia="ru-RU"/>
        </w:rPr>
        <w:br/>
        <w:t>(указать вид деятельности объекта)</w:t>
      </w:r>
    </w:p>
    <w:p w:rsidR="002C35C2" w:rsidRPr="002C35C2" w:rsidRDefault="002C35C2" w:rsidP="002C35C2">
      <w:pPr>
        <w:ind w:firstLine="709"/>
        <w:jc w:val="both"/>
        <w:rPr>
          <w:rFonts w:eastAsia="Times New Roman" w:cs="Times New Roman"/>
          <w:sz w:val="22"/>
          <w:lang w:eastAsia="ru-RU"/>
        </w:rPr>
      </w:pPr>
      <w:r w:rsidRPr="002C35C2">
        <w:rPr>
          <w:rFonts w:eastAsia="Times New Roman" w:cs="Times New Roman"/>
          <w:sz w:val="22"/>
          <w:lang w:eastAsia="ru-RU"/>
        </w:rPr>
        <w:t>С условиями проведения открытого аукциона и порядком проведения открытого аукциона ознакомле</w:t>
      </w:r>
      <w:proofErr w:type="gramStart"/>
      <w:r w:rsidRPr="002C35C2">
        <w:rPr>
          <w:rFonts w:eastAsia="Times New Roman" w:cs="Times New Roman"/>
          <w:sz w:val="22"/>
          <w:lang w:eastAsia="ru-RU"/>
        </w:rPr>
        <w:t>н(</w:t>
      </w:r>
      <w:proofErr w:type="gramEnd"/>
      <w:r w:rsidRPr="002C35C2">
        <w:rPr>
          <w:rFonts w:eastAsia="Times New Roman" w:cs="Times New Roman"/>
          <w:sz w:val="22"/>
          <w:lang w:eastAsia="ru-RU"/>
        </w:rPr>
        <w:t>а) и согласен(а).</w:t>
      </w:r>
    </w:p>
    <w:p w:rsidR="002C35C2" w:rsidRPr="002C35C2" w:rsidRDefault="002C35C2" w:rsidP="002C35C2">
      <w:pPr>
        <w:ind w:firstLine="709"/>
        <w:jc w:val="both"/>
        <w:rPr>
          <w:rFonts w:eastAsia="Times New Roman" w:cs="Times New Roman"/>
          <w:sz w:val="22"/>
          <w:lang w:eastAsia="ru-RU"/>
        </w:rPr>
      </w:pPr>
      <w:r w:rsidRPr="002C35C2">
        <w:rPr>
          <w:rFonts w:eastAsia="Times New Roman" w:cs="Times New Roman"/>
          <w:sz w:val="22"/>
          <w:lang w:eastAsia="ru-RU"/>
        </w:rPr>
        <w:t xml:space="preserve">Решение  о  результатах  открытого аукциона прошу  сообщить  по  адресу: </w:t>
      </w:r>
    </w:p>
    <w:p w:rsidR="002C35C2" w:rsidRPr="002C35C2" w:rsidRDefault="002C35C2" w:rsidP="002C35C2">
      <w:pPr>
        <w:jc w:val="both"/>
        <w:rPr>
          <w:rFonts w:eastAsia="Times New Roman" w:cs="Times New Roman"/>
          <w:sz w:val="22"/>
          <w:lang w:eastAsia="ru-RU"/>
        </w:rPr>
      </w:pPr>
      <w:r w:rsidRPr="002C35C2">
        <w:rPr>
          <w:rFonts w:eastAsia="Times New Roman" w:cs="Times New Roman"/>
          <w:sz w:val="22"/>
          <w:lang w:eastAsia="ru-RU"/>
        </w:rPr>
        <w:t>_______________________________________________________________________</w:t>
      </w:r>
    </w:p>
    <w:p w:rsidR="002C35C2" w:rsidRPr="002C35C2" w:rsidRDefault="002C35C2" w:rsidP="002C35C2">
      <w:pPr>
        <w:jc w:val="both"/>
        <w:rPr>
          <w:rFonts w:eastAsia="Times New Roman" w:cs="Times New Roman"/>
          <w:sz w:val="22"/>
          <w:lang w:eastAsia="ru-RU"/>
        </w:rPr>
      </w:pPr>
      <w:r w:rsidRPr="002C35C2">
        <w:rPr>
          <w:rFonts w:eastAsia="Times New Roman" w:cs="Times New Roman"/>
          <w:sz w:val="22"/>
          <w:lang w:eastAsia="ru-RU"/>
        </w:rPr>
        <w:t>_______________________________________________________________________.</w:t>
      </w:r>
    </w:p>
    <w:p w:rsidR="002C35C2" w:rsidRPr="002C35C2" w:rsidRDefault="002C35C2" w:rsidP="002C35C2">
      <w:pPr>
        <w:jc w:val="both"/>
        <w:rPr>
          <w:rFonts w:eastAsia="Times New Roman" w:cs="Times New Roman"/>
          <w:sz w:val="22"/>
          <w:lang w:eastAsia="ru-RU"/>
        </w:rPr>
      </w:pPr>
      <w:r w:rsidRPr="002C35C2">
        <w:rPr>
          <w:rFonts w:eastAsia="Times New Roman" w:cs="Times New Roman"/>
          <w:sz w:val="22"/>
          <w:lang w:eastAsia="ru-RU"/>
        </w:rPr>
        <w:t>Банковские реквизиты: ___________________________________________________.</w:t>
      </w:r>
    </w:p>
    <w:p w:rsidR="002C35C2" w:rsidRPr="002C35C2" w:rsidRDefault="002C35C2" w:rsidP="002C35C2">
      <w:pPr>
        <w:jc w:val="both"/>
        <w:rPr>
          <w:rFonts w:eastAsia="Times New Roman" w:cs="Times New Roman"/>
          <w:sz w:val="22"/>
          <w:lang w:eastAsia="ru-RU"/>
        </w:rPr>
      </w:pPr>
      <w:r w:rsidRPr="002C35C2">
        <w:rPr>
          <w:rFonts w:eastAsia="Times New Roman" w:cs="Times New Roman"/>
          <w:sz w:val="22"/>
          <w:lang w:eastAsia="ru-RU"/>
        </w:rPr>
        <w:t>Номер телефона: ________________________________________________________.</w:t>
      </w:r>
    </w:p>
    <w:p w:rsidR="002C35C2" w:rsidRPr="002C35C2" w:rsidRDefault="002C35C2" w:rsidP="002C35C2">
      <w:pPr>
        <w:tabs>
          <w:tab w:val="right" w:pos="9355"/>
        </w:tabs>
        <w:jc w:val="left"/>
        <w:rPr>
          <w:rFonts w:eastAsia="Times New Roman" w:cs="Times New Roman"/>
          <w:sz w:val="22"/>
          <w:lang w:eastAsia="ru-RU"/>
        </w:rPr>
      </w:pPr>
      <w:r w:rsidRPr="002C35C2">
        <w:rPr>
          <w:rFonts w:eastAsia="Times New Roman" w:cs="Times New Roman"/>
          <w:sz w:val="22"/>
          <w:lang w:eastAsia="ru-RU"/>
        </w:rPr>
        <w:t xml:space="preserve">Индивидуальный предприниматель _______________           ____________________ </w:t>
      </w:r>
      <w:r w:rsidRPr="002C35C2">
        <w:rPr>
          <w:rFonts w:eastAsia="Times New Roman" w:cs="Times New Roman"/>
          <w:sz w:val="22"/>
          <w:lang w:eastAsia="ru-RU"/>
        </w:rPr>
        <w:br/>
      </w:r>
    </w:p>
    <w:p w:rsidR="002C35C2" w:rsidRPr="002C35C2" w:rsidRDefault="002C35C2" w:rsidP="002C35C2">
      <w:pPr>
        <w:tabs>
          <w:tab w:val="right" w:pos="9355"/>
        </w:tabs>
        <w:jc w:val="left"/>
        <w:rPr>
          <w:rFonts w:eastAsia="Times New Roman" w:cs="Times New Roman"/>
          <w:sz w:val="22"/>
          <w:lang w:eastAsia="ru-RU"/>
        </w:rPr>
      </w:pPr>
      <w:r w:rsidRPr="002C35C2">
        <w:rPr>
          <w:rFonts w:eastAsia="Times New Roman" w:cs="Times New Roman"/>
          <w:sz w:val="22"/>
          <w:lang w:eastAsia="ru-RU"/>
        </w:rPr>
        <w:t xml:space="preserve">                                                                    (подпись)                   (расшифровка подписи)</w:t>
      </w:r>
    </w:p>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"____" _________________ 20___ года</w:t>
      </w:r>
    </w:p>
    <w:p w:rsidR="002C35C2" w:rsidRPr="002C35C2" w:rsidRDefault="002C35C2" w:rsidP="002C35C2">
      <w:pPr>
        <w:jc w:val="both"/>
        <w:rPr>
          <w:rFonts w:eastAsia="Times New Roman" w:cs="Times New Roman"/>
          <w:sz w:val="22"/>
          <w:lang w:eastAsia="ru-RU"/>
        </w:rPr>
      </w:pPr>
    </w:p>
    <w:p w:rsidR="002C35C2" w:rsidRPr="002C35C2" w:rsidRDefault="002C35C2" w:rsidP="002C35C2">
      <w:pPr>
        <w:jc w:val="both"/>
        <w:rPr>
          <w:rFonts w:eastAsia="Times New Roman" w:cs="Times New Roman"/>
          <w:sz w:val="22"/>
          <w:lang w:eastAsia="ru-RU"/>
        </w:rPr>
      </w:pPr>
      <w:r w:rsidRPr="002C35C2">
        <w:rPr>
          <w:rFonts w:eastAsia="Times New Roman" w:cs="Times New Roman"/>
          <w:sz w:val="22"/>
          <w:lang w:eastAsia="ru-RU"/>
        </w:rPr>
        <w:t>Принято _______________________        ______________________________</w:t>
      </w:r>
      <w:r w:rsidRPr="002C35C2">
        <w:rPr>
          <w:rFonts w:eastAsia="Times New Roman" w:cs="Times New Roman"/>
          <w:sz w:val="22"/>
          <w:lang w:eastAsia="ru-RU"/>
        </w:rPr>
        <w:br/>
        <w:t xml:space="preserve">                              (подпись)                                 (ФИО лица, принявшего документы)</w:t>
      </w:r>
    </w:p>
    <w:p w:rsidR="002C35C2" w:rsidRPr="002C35C2" w:rsidRDefault="002C35C2" w:rsidP="002C35C2">
      <w:pPr>
        <w:rPr>
          <w:rFonts w:eastAsia="Times New Roman" w:cs="Times New Roman"/>
          <w:sz w:val="22"/>
          <w:lang w:eastAsia="ru-RU"/>
        </w:rPr>
      </w:pPr>
    </w:p>
    <w:p w:rsidR="002C35C2" w:rsidRPr="002C35C2" w:rsidRDefault="002C35C2" w:rsidP="002C35C2">
      <w:pPr>
        <w:jc w:val="left"/>
        <w:rPr>
          <w:rFonts w:eastAsia="Times New Roman" w:cs="Times New Roman"/>
          <w:sz w:val="22"/>
          <w:lang w:eastAsia="ru-RU"/>
        </w:rPr>
      </w:pPr>
      <w:r w:rsidRPr="002C35C2">
        <w:rPr>
          <w:rFonts w:eastAsia="Times New Roman" w:cs="Times New Roman"/>
          <w:sz w:val="22"/>
          <w:lang w:eastAsia="ru-RU"/>
        </w:rPr>
        <w:t xml:space="preserve">"___" _________________ 20____ года  </w:t>
      </w:r>
    </w:p>
    <w:p w:rsidR="002C35C2" w:rsidRPr="002C35C2" w:rsidRDefault="002C35C2" w:rsidP="002C35C2">
      <w:pPr>
        <w:jc w:val="left"/>
        <w:rPr>
          <w:rFonts w:eastAsia="Times New Roman" w:cs="Times New Roman"/>
          <w:sz w:val="22"/>
          <w:lang w:eastAsia="ru-RU"/>
        </w:rPr>
      </w:pPr>
    </w:p>
    <w:p w:rsidR="002C35C2" w:rsidRPr="002C35C2" w:rsidRDefault="002C35C2" w:rsidP="002C35C2">
      <w:pPr>
        <w:spacing w:after="200" w:line="276" w:lineRule="auto"/>
        <w:jc w:val="left"/>
        <w:rPr>
          <w:rFonts w:eastAsia="Times New Roman" w:cs="Times New Roman"/>
          <w:b/>
          <w:sz w:val="22"/>
          <w:lang w:eastAsia="ru-RU"/>
        </w:rPr>
      </w:pPr>
      <w:r w:rsidRPr="002C35C2">
        <w:rPr>
          <w:rFonts w:eastAsia="Times New Roman" w:cs="Times New Roman"/>
          <w:b/>
          <w:sz w:val="22"/>
          <w:lang w:eastAsia="ru-RU"/>
        </w:rPr>
        <w:br w:type="page"/>
      </w:r>
    </w:p>
    <w:p w:rsidR="002C35C2" w:rsidRPr="002C35C2" w:rsidRDefault="002C35C2" w:rsidP="002C35C2">
      <w:pPr>
        <w:ind w:firstLine="708"/>
        <w:jc w:val="right"/>
        <w:rPr>
          <w:rFonts w:eastAsia="Times New Roman" w:cs="Times New Roman"/>
          <w:b/>
          <w:sz w:val="26"/>
          <w:szCs w:val="26"/>
          <w:lang w:eastAsia="ru-RU"/>
        </w:rPr>
      </w:pPr>
      <w:r w:rsidRPr="002C35C2">
        <w:rPr>
          <w:rFonts w:eastAsia="Times New Roman" w:cs="Times New Roman"/>
          <w:b/>
          <w:sz w:val="26"/>
          <w:szCs w:val="26"/>
          <w:lang w:eastAsia="ru-RU"/>
        </w:rPr>
        <w:lastRenderedPageBreak/>
        <w:t>Форма №2</w:t>
      </w:r>
    </w:p>
    <w:p w:rsidR="002C35C2" w:rsidRPr="002C35C2" w:rsidRDefault="002C35C2" w:rsidP="002C35C2">
      <w:pPr>
        <w:ind w:firstLine="708"/>
        <w:rPr>
          <w:rFonts w:eastAsia="Times New Roman" w:cs="Times New Roman"/>
          <w:b/>
          <w:sz w:val="22"/>
          <w:lang w:eastAsia="ru-RU"/>
        </w:rPr>
      </w:pPr>
      <w:r w:rsidRPr="002C35C2">
        <w:rPr>
          <w:rFonts w:eastAsia="Times New Roman" w:cs="Times New Roman"/>
          <w:b/>
          <w:sz w:val="26"/>
          <w:szCs w:val="26"/>
          <w:lang w:eastAsia="ru-RU"/>
        </w:rPr>
        <w:t xml:space="preserve">ЗАЯВКА </w:t>
      </w:r>
      <w:r w:rsidRPr="002C35C2">
        <w:rPr>
          <w:rFonts w:eastAsia="Times New Roman" w:cs="Times New Roman"/>
          <w:b/>
          <w:sz w:val="26"/>
          <w:szCs w:val="26"/>
          <w:lang w:eastAsia="ru-RU"/>
        </w:rPr>
        <w:br/>
      </w:r>
      <w:proofErr w:type="gramStart"/>
      <w:r w:rsidRPr="002C35C2">
        <w:rPr>
          <w:rFonts w:eastAsia="Times New Roman" w:cs="Times New Roman"/>
          <w:b/>
          <w:sz w:val="22"/>
          <w:lang w:eastAsia="ru-RU"/>
        </w:rPr>
        <w:t>на участие в аукционе по приобретению права на заключение договора на право</w:t>
      </w:r>
      <w:proofErr w:type="gramEnd"/>
      <w:r w:rsidRPr="002C35C2">
        <w:rPr>
          <w:rFonts w:eastAsia="Times New Roman" w:cs="Times New Roman"/>
          <w:b/>
          <w:sz w:val="22"/>
          <w:lang w:eastAsia="ru-RU"/>
        </w:rPr>
        <w:t xml:space="preserve"> размещения нестационарного торгового объекта на территории Муниципального образования Сорочинский городской округ Оренбургской области (для юридического лица)</w:t>
      </w:r>
    </w:p>
    <w:p w:rsidR="002C35C2" w:rsidRPr="002C35C2" w:rsidRDefault="002C35C2" w:rsidP="002C35C2">
      <w:pPr>
        <w:jc w:val="right"/>
        <w:rPr>
          <w:rFonts w:eastAsia="Times New Roman" w:cs="Times New Roman"/>
          <w:sz w:val="26"/>
          <w:szCs w:val="26"/>
          <w:lang w:eastAsia="ru-RU"/>
        </w:rPr>
      </w:pPr>
      <w:r w:rsidRPr="002C35C2">
        <w:rPr>
          <w:rFonts w:eastAsia="Times New Roman" w:cs="Times New Roman"/>
          <w:sz w:val="26"/>
          <w:szCs w:val="26"/>
          <w:lang w:eastAsia="ru-RU"/>
        </w:rPr>
        <w:t>"___" _____________ 20____ года</w:t>
      </w:r>
    </w:p>
    <w:p w:rsidR="002C35C2" w:rsidRPr="002C35C2" w:rsidRDefault="002C35C2" w:rsidP="002C35C2">
      <w:pPr>
        <w:rPr>
          <w:rFonts w:eastAsia="Times New Roman" w:cs="Times New Roman"/>
          <w:szCs w:val="24"/>
          <w:lang w:eastAsia="ru-RU"/>
        </w:rPr>
      </w:pPr>
      <w:r w:rsidRPr="002C35C2">
        <w:rPr>
          <w:rFonts w:eastAsia="Times New Roman" w:cs="Times New Roman"/>
          <w:sz w:val="26"/>
          <w:szCs w:val="26"/>
          <w:lang w:eastAsia="ru-RU"/>
        </w:rPr>
        <w:t>_______________________________________________________________________,</w:t>
      </w:r>
      <w:r w:rsidRPr="002C35C2">
        <w:rPr>
          <w:rFonts w:eastAsia="Times New Roman" w:cs="Times New Roman"/>
          <w:sz w:val="26"/>
          <w:szCs w:val="26"/>
          <w:lang w:eastAsia="ru-RU"/>
        </w:rPr>
        <w:br/>
      </w:r>
      <w:r w:rsidRPr="002C35C2">
        <w:rPr>
          <w:rFonts w:eastAsia="Times New Roman" w:cs="Times New Roman"/>
          <w:szCs w:val="24"/>
          <w:lang w:eastAsia="ru-RU"/>
        </w:rPr>
        <w:t>(полное наименование юридического лица, подавшего заявку)</w:t>
      </w:r>
    </w:p>
    <w:p w:rsidR="002C35C2" w:rsidRPr="002C35C2" w:rsidRDefault="002C35C2" w:rsidP="002C35C2">
      <w:pPr>
        <w:rPr>
          <w:rFonts w:eastAsia="Times New Roman" w:cs="Times New Roman"/>
          <w:szCs w:val="24"/>
          <w:lang w:eastAsia="ru-RU"/>
        </w:rPr>
      </w:pPr>
      <w:r w:rsidRPr="002C35C2">
        <w:rPr>
          <w:rFonts w:eastAsia="Times New Roman" w:cs="Times New Roman"/>
          <w:sz w:val="26"/>
          <w:szCs w:val="26"/>
          <w:lang w:eastAsia="ru-RU"/>
        </w:rPr>
        <w:t>зарегистрированное ______________________________________________________</w:t>
      </w:r>
      <w:r w:rsidRPr="002C35C2">
        <w:rPr>
          <w:rFonts w:eastAsia="Times New Roman" w:cs="Times New Roman"/>
          <w:sz w:val="26"/>
          <w:szCs w:val="26"/>
          <w:lang w:eastAsia="ru-RU"/>
        </w:rPr>
        <w:br/>
      </w:r>
      <w:r w:rsidRPr="002C35C2">
        <w:rPr>
          <w:rFonts w:eastAsia="Times New Roman" w:cs="Times New Roman"/>
          <w:szCs w:val="24"/>
          <w:lang w:eastAsia="ru-RU"/>
        </w:rPr>
        <w:t>(наименование органа, зарегистрировавшего юридическое лицо)</w:t>
      </w:r>
    </w:p>
    <w:p w:rsidR="002C35C2" w:rsidRPr="002C35C2" w:rsidRDefault="002C35C2" w:rsidP="002C35C2">
      <w:pPr>
        <w:jc w:val="left"/>
        <w:rPr>
          <w:rFonts w:eastAsia="Times New Roman" w:cs="Times New Roman"/>
          <w:sz w:val="26"/>
          <w:szCs w:val="26"/>
          <w:lang w:eastAsia="ru-RU"/>
        </w:rPr>
      </w:pPr>
      <w:r w:rsidRPr="002C35C2">
        <w:rPr>
          <w:rFonts w:eastAsia="Times New Roman" w:cs="Times New Roman"/>
          <w:sz w:val="26"/>
          <w:szCs w:val="26"/>
          <w:lang w:eastAsia="ru-RU"/>
        </w:rPr>
        <w:t>по юридическому адресу _________________________________________________,</w:t>
      </w:r>
    </w:p>
    <w:p w:rsidR="002C35C2" w:rsidRPr="002C35C2" w:rsidRDefault="002C35C2" w:rsidP="002C35C2">
      <w:pPr>
        <w:jc w:val="left"/>
        <w:rPr>
          <w:rFonts w:eastAsia="Times New Roman" w:cs="Times New Roman"/>
          <w:sz w:val="26"/>
          <w:szCs w:val="26"/>
          <w:lang w:eastAsia="ru-RU"/>
        </w:rPr>
      </w:pPr>
      <w:r w:rsidRPr="002C35C2">
        <w:rPr>
          <w:rFonts w:eastAsia="Times New Roman" w:cs="Times New Roman"/>
          <w:sz w:val="26"/>
          <w:szCs w:val="26"/>
          <w:lang w:eastAsia="ru-RU"/>
        </w:rPr>
        <w:t>о чем выдано свидетельство, серия ___________ № ___________________________,</w:t>
      </w:r>
    </w:p>
    <w:p w:rsidR="002C35C2" w:rsidRPr="002C35C2" w:rsidRDefault="002C35C2" w:rsidP="002C35C2">
      <w:pPr>
        <w:jc w:val="both"/>
        <w:rPr>
          <w:rFonts w:eastAsia="Times New Roman" w:cs="Times New Roman"/>
          <w:sz w:val="26"/>
          <w:szCs w:val="26"/>
          <w:lang w:eastAsia="ru-RU"/>
        </w:rPr>
      </w:pPr>
      <w:r w:rsidRPr="002C35C2">
        <w:rPr>
          <w:rFonts w:eastAsia="Times New Roman" w:cs="Times New Roman"/>
          <w:sz w:val="26"/>
          <w:szCs w:val="26"/>
          <w:lang w:eastAsia="ru-RU"/>
        </w:rPr>
        <w:t xml:space="preserve">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w:t>
      </w:r>
      <w:proofErr w:type="spellStart"/>
      <w:r w:rsidRPr="002C35C2">
        <w:rPr>
          <w:rFonts w:eastAsia="Times New Roman" w:cs="Times New Roman"/>
          <w:sz w:val="26"/>
          <w:szCs w:val="26"/>
          <w:lang w:eastAsia="ru-RU"/>
        </w:rPr>
        <w:t>территориимуниципального</w:t>
      </w:r>
      <w:proofErr w:type="spellEnd"/>
      <w:r w:rsidRPr="002C35C2">
        <w:rPr>
          <w:rFonts w:eastAsia="Times New Roman" w:cs="Times New Roman"/>
          <w:sz w:val="26"/>
          <w:szCs w:val="26"/>
          <w:lang w:eastAsia="ru-RU"/>
        </w:rPr>
        <w:t xml:space="preserve"> образования по адресу:_________________________________________________________________</w:t>
      </w:r>
    </w:p>
    <w:p w:rsidR="002C35C2" w:rsidRPr="002C35C2" w:rsidRDefault="002C35C2" w:rsidP="002C35C2">
      <w:pPr>
        <w:rPr>
          <w:rFonts w:eastAsia="Times New Roman" w:cs="Times New Roman"/>
          <w:szCs w:val="24"/>
          <w:lang w:eastAsia="ru-RU"/>
        </w:rPr>
      </w:pPr>
      <w:r w:rsidRPr="002C35C2">
        <w:rPr>
          <w:rFonts w:eastAsia="Times New Roman" w:cs="Times New Roman"/>
          <w:sz w:val="26"/>
          <w:szCs w:val="26"/>
          <w:lang w:eastAsia="ru-RU"/>
        </w:rPr>
        <w:t>_______________________________________________________________________.</w:t>
      </w:r>
      <w:r w:rsidRPr="002C35C2">
        <w:rPr>
          <w:rFonts w:eastAsia="Times New Roman" w:cs="Times New Roman"/>
          <w:sz w:val="26"/>
          <w:szCs w:val="26"/>
          <w:lang w:eastAsia="ru-RU"/>
        </w:rPr>
        <w:br/>
      </w:r>
      <w:r w:rsidRPr="002C35C2">
        <w:rPr>
          <w:rFonts w:eastAsia="Times New Roman" w:cs="Times New Roman"/>
          <w:szCs w:val="24"/>
          <w:lang w:eastAsia="ru-RU"/>
        </w:rPr>
        <w:t>(указать вид деятельности объекта)</w:t>
      </w:r>
    </w:p>
    <w:p w:rsidR="002C35C2" w:rsidRPr="002C35C2" w:rsidRDefault="002C35C2" w:rsidP="002C35C2">
      <w:pPr>
        <w:ind w:firstLine="709"/>
        <w:jc w:val="both"/>
        <w:rPr>
          <w:rFonts w:eastAsia="Times New Roman" w:cs="Times New Roman"/>
          <w:sz w:val="26"/>
          <w:szCs w:val="26"/>
          <w:lang w:eastAsia="ru-RU"/>
        </w:rPr>
      </w:pPr>
      <w:r w:rsidRPr="002C35C2">
        <w:rPr>
          <w:rFonts w:eastAsia="Times New Roman" w:cs="Times New Roman"/>
          <w:sz w:val="26"/>
          <w:szCs w:val="26"/>
          <w:lang w:eastAsia="ru-RU"/>
        </w:rPr>
        <w:t>С условиями проведения открытого аукциона и порядком проведения открытого аукциона ознакомле</w:t>
      </w:r>
      <w:proofErr w:type="gramStart"/>
      <w:r w:rsidRPr="002C35C2">
        <w:rPr>
          <w:rFonts w:eastAsia="Times New Roman" w:cs="Times New Roman"/>
          <w:sz w:val="26"/>
          <w:szCs w:val="26"/>
          <w:lang w:eastAsia="ru-RU"/>
        </w:rPr>
        <w:t>н(</w:t>
      </w:r>
      <w:proofErr w:type="gramEnd"/>
      <w:r w:rsidRPr="002C35C2">
        <w:rPr>
          <w:rFonts w:eastAsia="Times New Roman" w:cs="Times New Roman"/>
          <w:sz w:val="26"/>
          <w:szCs w:val="26"/>
          <w:lang w:eastAsia="ru-RU"/>
        </w:rPr>
        <w:t>а) и согласен(а).</w:t>
      </w:r>
    </w:p>
    <w:p w:rsidR="002C35C2" w:rsidRPr="002C35C2" w:rsidRDefault="002C35C2" w:rsidP="002C35C2">
      <w:pPr>
        <w:ind w:firstLine="709"/>
        <w:jc w:val="both"/>
        <w:rPr>
          <w:rFonts w:eastAsia="Times New Roman" w:cs="Times New Roman"/>
          <w:sz w:val="26"/>
          <w:szCs w:val="26"/>
          <w:lang w:eastAsia="ru-RU"/>
        </w:rPr>
      </w:pPr>
      <w:r w:rsidRPr="002C35C2">
        <w:rPr>
          <w:rFonts w:eastAsia="Times New Roman" w:cs="Times New Roman"/>
          <w:sz w:val="26"/>
          <w:szCs w:val="26"/>
          <w:lang w:eastAsia="ru-RU"/>
        </w:rPr>
        <w:t>Решение о результатах  открытого аукциона прошу сообщить по адресу: _______________________________________________________________________</w:t>
      </w:r>
    </w:p>
    <w:p w:rsidR="002C35C2" w:rsidRPr="002C35C2" w:rsidRDefault="002C35C2" w:rsidP="002C35C2">
      <w:pPr>
        <w:jc w:val="both"/>
        <w:rPr>
          <w:rFonts w:eastAsia="Times New Roman" w:cs="Times New Roman"/>
          <w:sz w:val="26"/>
          <w:szCs w:val="26"/>
          <w:lang w:eastAsia="ru-RU"/>
        </w:rPr>
      </w:pPr>
      <w:r w:rsidRPr="002C35C2">
        <w:rPr>
          <w:rFonts w:eastAsia="Times New Roman" w:cs="Times New Roman"/>
          <w:sz w:val="26"/>
          <w:szCs w:val="26"/>
          <w:lang w:eastAsia="ru-RU"/>
        </w:rPr>
        <w:t>_______________________________________________________________________</w:t>
      </w:r>
    </w:p>
    <w:p w:rsidR="002C35C2" w:rsidRPr="002C35C2" w:rsidRDefault="002C35C2" w:rsidP="002C35C2">
      <w:pPr>
        <w:jc w:val="both"/>
        <w:rPr>
          <w:rFonts w:eastAsia="Times New Roman" w:cs="Times New Roman"/>
          <w:sz w:val="26"/>
          <w:szCs w:val="26"/>
          <w:lang w:eastAsia="ru-RU"/>
        </w:rPr>
      </w:pPr>
      <w:r w:rsidRPr="002C35C2">
        <w:rPr>
          <w:rFonts w:eastAsia="Times New Roman" w:cs="Times New Roman"/>
          <w:sz w:val="26"/>
          <w:szCs w:val="26"/>
          <w:lang w:eastAsia="ru-RU"/>
        </w:rPr>
        <w:t>_______________________________________________________________________.</w:t>
      </w:r>
    </w:p>
    <w:p w:rsidR="002C35C2" w:rsidRPr="002C35C2" w:rsidRDefault="002C35C2" w:rsidP="002C35C2">
      <w:pPr>
        <w:jc w:val="both"/>
        <w:rPr>
          <w:rFonts w:eastAsia="Times New Roman" w:cs="Times New Roman"/>
          <w:sz w:val="26"/>
          <w:szCs w:val="26"/>
          <w:lang w:eastAsia="ru-RU"/>
        </w:rPr>
      </w:pPr>
      <w:r w:rsidRPr="002C35C2">
        <w:rPr>
          <w:rFonts w:eastAsia="Times New Roman" w:cs="Times New Roman"/>
          <w:sz w:val="26"/>
          <w:szCs w:val="26"/>
          <w:lang w:eastAsia="ru-RU"/>
        </w:rPr>
        <w:t>Банковские реквизиты: ___________________________________________________.</w:t>
      </w:r>
    </w:p>
    <w:p w:rsidR="002C35C2" w:rsidRPr="002C35C2" w:rsidRDefault="002C35C2" w:rsidP="002C35C2">
      <w:pPr>
        <w:jc w:val="both"/>
        <w:rPr>
          <w:rFonts w:eastAsia="Times New Roman" w:cs="Times New Roman"/>
          <w:sz w:val="26"/>
          <w:szCs w:val="26"/>
          <w:lang w:eastAsia="ru-RU"/>
        </w:rPr>
      </w:pPr>
      <w:r w:rsidRPr="002C35C2">
        <w:rPr>
          <w:rFonts w:eastAsia="Times New Roman" w:cs="Times New Roman"/>
          <w:sz w:val="26"/>
          <w:szCs w:val="26"/>
          <w:lang w:eastAsia="ru-RU"/>
        </w:rPr>
        <w:t>Номер телефона: ________________________________________________________.</w:t>
      </w:r>
    </w:p>
    <w:p w:rsidR="002C35C2" w:rsidRPr="002C35C2" w:rsidRDefault="002C35C2" w:rsidP="002C35C2">
      <w:pPr>
        <w:tabs>
          <w:tab w:val="right" w:pos="9355"/>
        </w:tabs>
        <w:jc w:val="left"/>
        <w:rPr>
          <w:rFonts w:eastAsia="Times New Roman" w:cs="Times New Roman"/>
          <w:szCs w:val="24"/>
          <w:lang w:eastAsia="ru-RU"/>
        </w:rPr>
      </w:pPr>
      <w:r w:rsidRPr="002C35C2">
        <w:rPr>
          <w:rFonts w:eastAsia="Times New Roman" w:cs="Times New Roman"/>
          <w:sz w:val="26"/>
          <w:szCs w:val="26"/>
          <w:lang w:eastAsia="ru-RU"/>
        </w:rPr>
        <w:t xml:space="preserve">Руководитель _________________           _____________________________________ </w:t>
      </w:r>
      <w:r w:rsidRPr="002C35C2">
        <w:rPr>
          <w:rFonts w:eastAsia="Times New Roman" w:cs="Times New Roman"/>
          <w:sz w:val="26"/>
          <w:szCs w:val="26"/>
          <w:lang w:eastAsia="ru-RU"/>
        </w:rPr>
        <w:br/>
      </w:r>
      <w:r w:rsidRPr="002C35C2">
        <w:rPr>
          <w:rFonts w:eastAsia="Times New Roman" w:cs="Times New Roman"/>
          <w:szCs w:val="24"/>
          <w:lang w:eastAsia="ru-RU"/>
        </w:rPr>
        <w:t>(подпись)                                                  (расшифровка подписи)</w:t>
      </w:r>
    </w:p>
    <w:p w:rsidR="002C35C2" w:rsidRPr="002C35C2" w:rsidRDefault="002C35C2" w:rsidP="002C35C2">
      <w:pPr>
        <w:jc w:val="left"/>
        <w:rPr>
          <w:rFonts w:eastAsia="Times New Roman" w:cs="Times New Roman"/>
          <w:sz w:val="26"/>
          <w:szCs w:val="26"/>
          <w:lang w:eastAsia="ru-RU"/>
        </w:rPr>
      </w:pPr>
      <w:r w:rsidRPr="002C35C2">
        <w:rPr>
          <w:rFonts w:eastAsia="Times New Roman" w:cs="Times New Roman"/>
          <w:sz w:val="26"/>
          <w:szCs w:val="26"/>
          <w:lang w:eastAsia="ru-RU"/>
        </w:rPr>
        <w:t>"____" _________________ 20___ года</w:t>
      </w:r>
    </w:p>
    <w:p w:rsidR="002C35C2" w:rsidRPr="002C35C2" w:rsidRDefault="002C35C2" w:rsidP="002C35C2">
      <w:pPr>
        <w:jc w:val="both"/>
        <w:rPr>
          <w:rFonts w:eastAsia="Times New Roman" w:cs="Times New Roman"/>
          <w:szCs w:val="24"/>
          <w:lang w:eastAsia="ru-RU"/>
        </w:rPr>
      </w:pPr>
      <w:r w:rsidRPr="002C35C2">
        <w:rPr>
          <w:rFonts w:eastAsia="Times New Roman" w:cs="Times New Roman"/>
          <w:sz w:val="26"/>
          <w:szCs w:val="26"/>
          <w:lang w:eastAsia="ru-RU"/>
        </w:rPr>
        <w:t>Принято _______________________        ______________________________</w:t>
      </w:r>
      <w:r w:rsidRPr="002C35C2">
        <w:rPr>
          <w:rFonts w:eastAsia="Times New Roman" w:cs="Times New Roman"/>
          <w:sz w:val="26"/>
          <w:szCs w:val="26"/>
          <w:lang w:eastAsia="ru-RU"/>
        </w:rPr>
        <w:br/>
        <w:t xml:space="preserve">                              (</w:t>
      </w:r>
      <w:r w:rsidRPr="002C35C2">
        <w:rPr>
          <w:rFonts w:eastAsia="Times New Roman" w:cs="Times New Roman"/>
          <w:szCs w:val="24"/>
          <w:lang w:eastAsia="ru-RU"/>
        </w:rPr>
        <w:t>подпись</w:t>
      </w:r>
      <w:proofErr w:type="gramStart"/>
      <w:r w:rsidRPr="002C35C2">
        <w:rPr>
          <w:rFonts w:eastAsia="Times New Roman" w:cs="Times New Roman"/>
          <w:szCs w:val="24"/>
          <w:lang w:eastAsia="ru-RU"/>
        </w:rPr>
        <w:t>)(</w:t>
      </w:r>
      <w:proofErr w:type="gramEnd"/>
      <w:r w:rsidRPr="002C35C2">
        <w:rPr>
          <w:rFonts w:eastAsia="Times New Roman" w:cs="Times New Roman"/>
          <w:szCs w:val="24"/>
          <w:lang w:eastAsia="ru-RU"/>
        </w:rPr>
        <w:t>ФИО лица, принявшего документы)</w:t>
      </w:r>
    </w:p>
    <w:p w:rsidR="002C35C2" w:rsidRPr="002C35C2" w:rsidRDefault="002C35C2" w:rsidP="002C35C2">
      <w:pPr>
        <w:rPr>
          <w:rFonts w:eastAsia="Times New Roman" w:cs="Times New Roman"/>
          <w:sz w:val="26"/>
          <w:szCs w:val="26"/>
          <w:lang w:eastAsia="ru-RU"/>
        </w:rPr>
      </w:pPr>
    </w:p>
    <w:p w:rsidR="002C35C2" w:rsidRPr="002C35C2" w:rsidRDefault="002C35C2" w:rsidP="002C35C2">
      <w:pPr>
        <w:jc w:val="left"/>
        <w:rPr>
          <w:rFonts w:eastAsia="Times New Roman" w:cs="Times New Roman"/>
          <w:szCs w:val="24"/>
          <w:lang w:eastAsia="ru-RU"/>
        </w:rPr>
      </w:pPr>
      <w:r w:rsidRPr="002C35C2">
        <w:rPr>
          <w:rFonts w:eastAsia="Times New Roman" w:cs="Times New Roman"/>
          <w:sz w:val="26"/>
          <w:szCs w:val="26"/>
          <w:lang w:eastAsia="ru-RU"/>
        </w:rPr>
        <w:t xml:space="preserve">"___" _________________ 20____ года  </w:t>
      </w:r>
    </w:p>
    <w:p w:rsidR="002C35C2" w:rsidRPr="002C35C2" w:rsidRDefault="002C35C2" w:rsidP="002C35C2">
      <w:pPr>
        <w:ind w:right="76" w:firstLine="360"/>
        <w:jc w:val="left"/>
        <w:rPr>
          <w:rFonts w:eastAsia="Times New Roman" w:cs="Times New Roman"/>
          <w:szCs w:val="24"/>
          <w:lang w:eastAsia="ru-RU"/>
        </w:rPr>
      </w:pPr>
    </w:p>
    <w:p w:rsidR="002C35C2" w:rsidRPr="002C35C2" w:rsidRDefault="002C35C2" w:rsidP="002C35C2">
      <w:pPr>
        <w:spacing w:after="200" w:line="276" w:lineRule="auto"/>
        <w:jc w:val="left"/>
        <w:rPr>
          <w:rFonts w:eastAsia="Times New Roman" w:cs="Times New Roman"/>
          <w:b/>
          <w:sz w:val="22"/>
          <w:lang w:eastAsia="ru-RU"/>
        </w:rPr>
      </w:pPr>
    </w:p>
    <w:p w:rsidR="002C35C2" w:rsidRPr="002C35C2" w:rsidRDefault="002C35C2" w:rsidP="002C35C2">
      <w:pPr>
        <w:spacing w:after="200" w:line="276" w:lineRule="auto"/>
        <w:jc w:val="left"/>
        <w:rPr>
          <w:rFonts w:eastAsia="Times New Roman" w:cs="Times New Roman"/>
          <w:b/>
          <w:sz w:val="22"/>
          <w:lang w:eastAsia="ru-RU"/>
        </w:rPr>
      </w:pPr>
    </w:p>
    <w:p w:rsidR="002C35C2" w:rsidRPr="002C35C2" w:rsidRDefault="002C35C2" w:rsidP="002C35C2">
      <w:pPr>
        <w:spacing w:after="200" w:line="276" w:lineRule="auto"/>
        <w:jc w:val="left"/>
        <w:rPr>
          <w:rFonts w:eastAsia="Times New Roman" w:cs="Times New Roman"/>
          <w:b/>
          <w:sz w:val="22"/>
          <w:lang w:eastAsia="ru-RU"/>
        </w:rPr>
      </w:pPr>
    </w:p>
    <w:p w:rsidR="002C35C2" w:rsidRPr="002C35C2" w:rsidRDefault="002C35C2" w:rsidP="002C35C2">
      <w:pPr>
        <w:spacing w:after="200" w:line="276" w:lineRule="auto"/>
        <w:jc w:val="left"/>
        <w:rPr>
          <w:rFonts w:eastAsia="Times New Roman" w:cs="Times New Roman"/>
          <w:b/>
          <w:sz w:val="22"/>
          <w:lang w:eastAsia="ru-RU"/>
        </w:rPr>
      </w:pPr>
    </w:p>
    <w:p w:rsidR="00CD6CCC" w:rsidRDefault="00CD6CCC"/>
    <w:sectPr w:rsidR="00CD6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C2"/>
    <w:rsid w:val="002C35C2"/>
    <w:rsid w:val="00CD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35C2"/>
    <w:pPr>
      <w:jc w:val="left"/>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35C2"/>
    <w:pPr>
      <w:jc w:val="left"/>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3009</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2020-06-22T03:01:00Z</dcterms:created>
  <dcterms:modified xsi:type="dcterms:W3CDTF">2020-06-22T04:04:00Z</dcterms:modified>
</cp:coreProperties>
</file>