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4" w:rsidRPr="00173005" w:rsidRDefault="004D1504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0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347AA" w:rsidRPr="00173005" w:rsidRDefault="00E347AA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C08" w:rsidRPr="005E4CE8" w:rsidRDefault="002E7C08" w:rsidP="002E7C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4CE8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5E4CE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Генеральный план и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Оренбургской области в части территорий населённых пунктов: с. Матвеевка, с. Алексеевка, п. Медведка, с. Михайловка Вторая, </w:t>
      </w:r>
      <w:r w:rsidRPr="00FD7FC2">
        <w:rPr>
          <w:rFonts w:ascii="Times New Roman" w:eastAsia="Times New Roman" w:hAnsi="Times New Roman"/>
          <w:sz w:val="28"/>
          <w:szCs w:val="28"/>
        </w:rPr>
        <w:t>с. Ивановка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D7FC2">
        <w:rPr>
          <w:rFonts w:ascii="Times New Roman" w:eastAsia="Times New Roman" w:hAnsi="Times New Roman"/>
          <w:sz w:val="28"/>
          <w:szCs w:val="28"/>
        </w:rPr>
        <w:t>Вторая,</w:t>
      </w:r>
      <w:r w:rsidRPr="00FD7FC2">
        <w:rPr>
          <w:rFonts w:ascii="Times New Roman" w:hAnsi="Times New Roman"/>
          <w:sz w:val="28"/>
          <w:szCs w:val="28"/>
        </w:rPr>
        <w:t xml:space="preserve"> </w:t>
      </w:r>
      <w:r w:rsidRPr="00FD7FC2">
        <w:rPr>
          <w:rFonts w:ascii="Times New Roman" w:eastAsia="Times New Roman" w:hAnsi="Times New Roman"/>
          <w:sz w:val="28"/>
          <w:szCs w:val="28"/>
        </w:rPr>
        <w:t>с. Каменка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Первокрасное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Малаховка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/>
          <w:sz w:val="28"/>
          <w:szCs w:val="28"/>
        </w:rPr>
        <w:t>, п. Рощино, п. Слободка, с. Уран, с. Николаевка, с. Никольское»</w:t>
      </w:r>
      <w:r w:rsidR="006F494E">
        <w:rPr>
          <w:rFonts w:ascii="Times New Roman" w:hAnsi="Times New Roman"/>
          <w:sz w:val="28"/>
          <w:szCs w:val="28"/>
        </w:rPr>
        <w:br/>
      </w:r>
      <w:proofErr w:type="gramEnd"/>
    </w:p>
    <w:p w:rsidR="005B3D29" w:rsidRPr="00173005" w:rsidRDefault="002E7C08" w:rsidP="009C5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Сорочинск</w:t>
      </w:r>
      <w:r w:rsidR="005B3D29" w:rsidRPr="00173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A3C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37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59F1">
        <w:rPr>
          <w:rFonts w:ascii="Times New Roman" w:hAnsi="Times New Roman" w:cs="Times New Roman"/>
          <w:sz w:val="28"/>
          <w:szCs w:val="28"/>
        </w:rPr>
        <w:t xml:space="preserve">  </w:t>
      </w:r>
      <w:r w:rsidR="005A3CF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 2019</w:t>
      </w:r>
      <w:r w:rsidR="005B3D29" w:rsidRPr="001730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6693" w:rsidRPr="00BB6693" w:rsidRDefault="00BB6693" w:rsidP="00F720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504" w:rsidRPr="00BB6693" w:rsidRDefault="004D1504" w:rsidP="00F72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693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</w:p>
    <w:p w:rsidR="00EF6205" w:rsidRPr="00173005" w:rsidRDefault="00EF6205" w:rsidP="00F72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E8E" w:rsidRPr="005E4CE8" w:rsidRDefault="005B72D3" w:rsidP="00202E8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7300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B711E" w:rsidRPr="00173005">
        <w:rPr>
          <w:rFonts w:ascii="Times New Roman" w:hAnsi="Times New Roman" w:cs="Times New Roman"/>
          <w:sz w:val="28"/>
          <w:szCs w:val="28"/>
        </w:rPr>
        <w:t xml:space="preserve">В соответствии со статьей 46 Градостроительного кодекса РФ от 29.12.2004 №190-ФЗ, </w:t>
      </w:r>
      <w:r w:rsidR="00202E8E" w:rsidRPr="005E4CE8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02E8E" w:rsidRPr="005E4CE8">
        <w:rPr>
          <w:rStyle w:val="1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02E8E" w:rsidRPr="005E4CE8">
        <w:rPr>
          <w:rStyle w:val="1"/>
          <w:rFonts w:ascii="Times New Roman" w:hAnsi="Times New Roman" w:cs="Times New Roman"/>
          <w:sz w:val="28"/>
          <w:szCs w:val="28"/>
        </w:rPr>
        <w:t>Сорочинский</w:t>
      </w:r>
      <w:proofErr w:type="spellEnd"/>
      <w:r w:rsidR="00202E8E" w:rsidRPr="005E4CE8">
        <w:rPr>
          <w:rStyle w:val="1"/>
          <w:rFonts w:ascii="Times New Roman" w:hAnsi="Times New Roman" w:cs="Times New Roman"/>
          <w:sz w:val="28"/>
          <w:szCs w:val="28"/>
        </w:rPr>
        <w:t xml:space="preserve"> городской округ  Оренбургской  области,</w:t>
      </w:r>
      <w:r w:rsidR="00202E8E" w:rsidRPr="003D69EF">
        <w:rPr>
          <w:rStyle w:val="1"/>
          <w:rFonts w:ascii="Times New Roman" w:hAnsi="Times New Roman"/>
          <w:sz w:val="28"/>
          <w:szCs w:val="28"/>
        </w:rPr>
        <w:t xml:space="preserve"> </w:t>
      </w:r>
      <w:r w:rsidR="00202E8E" w:rsidRPr="005E4CE8">
        <w:rPr>
          <w:rStyle w:val="1"/>
          <w:rFonts w:ascii="Times New Roman" w:hAnsi="Times New Roman"/>
          <w:sz w:val="28"/>
          <w:szCs w:val="28"/>
        </w:rPr>
        <w:t xml:space="preserve">решение </w:t>
      </w:r>
      <w:r w:rsidR="00202E8E" w:rsidRPr="005E4CE8">
        <w:rPr>
          <w:rFonts w:ascii="Times New Roman" w:hAnsi="Times New Roman"/>
          <w:sz w:val="28"/>
          <w:szCs w:val="28"/>
        </w:rPr>
        <w:t xml:space="preserve"> Совета </w:t>
      </w:r>
      <w:r w:rsidR="00202E8E">
        <w:rPr>
          <w:rFonts w:ascii="Times New Roman" w:hAnsi="Times New Roman"/>
          <w:sz w:val="28"/>
          <w:szCs w:val="28"/>
        </w:rPr>
        <w:t xml:space="preserve">депутатов </w:t>
      </w:r>
      <w:r w:rsidR="00202E8E" w:rsidRPr="005E4C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02E8E" w:rsidRPr="005E4CE8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202E8E" w:rsidRPr="005E4CE8">
        <w:rPr>
          <w:rFonts w:ascii="Times New Roman" w:hAnsi="Times New Roman"/>
          <w:sz w:val="28"/>
          <w:szCs w:val="28"/>
        </w:rPr>
        <w:t xml:space="preserve"> городской </w:t>
      </w:r>
      <w:r w:rsidR="00202E8E">
        <w:rPr>
          <w:rFonts w:ascii="Times New Roman" w:hAnsi="Times New Roman"/>
          <w:sz w:val="28"/>
          <w:szCs w:val="28"/>
        </w:rPr>
        <w:t xml:space="preserve">округ Оренбургской области от 30.10.2018 № 431 «Об утверждении Положения о порядке подготовки  и утверждения документации по планировке территории муниципального образования </w:t>
      </w:r>
      <w:proofErr w:type="spellStart"/>
      <w:r w:rsidR="00202E8E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202E8E">
        <w:rPr>
          <w:rFonts w:ascii="Times New Roman" w:hAnsi="Times New Roman"/>
          <w:sz w:val="28"/>
          <w:szCs w:val="28"/>
        </w:rPr>
        <w:t xml:space="preserve"> городской округ Оренбургской области»,</w:t>
      </w:r>
      <w:r w:rsidR="00202E8E" w:rsidRPr="005E4CE8">
        <w:rPr>
          <w:rFonts w:ascii="Times New Roman" w:hAnsi="Times New Roman"/>
          <w:sz w:val="28"/>
          <w:szCs w:val="28"/>
        </w:rPr>
        <w:t xml:space="preserve"> </w:t>
      </w:r>
      <w:r w:rsidR="00202E8E" w:rsidRPr="005E4CE8">
        <w:rPr>
          <w:rFonts w:ascii="Times New Roman" w:hAnsi="Times New Roman" w:cs="Times New Roman"/>
          <w:sz w:val="28"/>
          <w:szCs w:val="28"/>
        </w:rPr>
        <w:t xml:space="preserve"> </w:t>
      </w:r>
      <w:r w:rsidR="00202E8E" w:rsidRPr="005E4CE8">
        <w:rPr>
          <w:rStyle w:val="1"/>
          <w:rFonts w:ascii="Times New Roman" w:hAnsi="Times New Roman"/>
          <w:sz w:val="28"/>
          <w:szCs w:val="28"/>
        </w:rPr>
        <w:t xml:space="preserve">решение </w:t>
      </w:r>
      <w:r w:rsidR="00202E8E" w:rsidRPr="005E4CE8">
        <w:rPr>
          <w:rFonts w:ascii="Times New Roman" w:hAnsi="Times New Roman"/>
          <w:sz w:val="28"/>
          <w:szCs w:val="28"/>
        </w:rPr>
        <w:t xml:space="preserve"> Совета </w:t>
      </w:r>
      <w:r w:rsidR="00202E8E">
        <w:rPr>
          <w:rFonts w:ascii="Times New Roman" w:hAnsi="Times New Roman"/>
          <w:sz w:val="28"/>
          <w:szCs w:val="28"/>
        </w:rPr>
        <w:t xml:space="preserve">депутатов </w:t>
      </w:r>
      <w:r w:rsidR="00202E8E" w:rsidRPr="005E4C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02E8E" w:rsidRPr="005E4CE8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202E8E" w:rsidRPr="005E4CE8">
        <w:rPr>
          <w:rFonts w:ascii="Times New Roman" w:hAnsi="Times New Roman"/>
          <w:sz w:val="28"/>
          <w:szCs w:val="28"/>
        </w:rPr>
        <w:t xml:space="preserve"> городской </w:t>
      </w:r>
      <w:r w:rsidR="00202E8E">
        <w:rPr>
          <w:rFonts w:ascii="Times New Roman" w:hAnsi="Times New Roman"/>
          <w:sz w:val="28"/>
          <w:szCs w:val="28"/>
        </w:rPr>
        <w:t>округ Оренбургской</w:t>
      </w:r>
      <w:proofErr w:type="gramEnd"/>
      <w:r w:rsidR="00202E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2E8E">
        <w:rPr>
          <w:rFonts w:ascii="Times New Roman" w:hAnsi="Times New Roman"/>
          <w:sz w:val="28"/>
          <w:szCs w:val="28"/>
        </w:rPr>
        <w:t>области от 21.02.2018 № 382</w:t>
      </w:r>
      <w:r w:rsidR="00202E8E" w:rsidRPr="005E4CE8">
        <w:rPr>
          <w:rFonts w:ascii="Times New Roman" w:hAnsi="Times New Roman"/>
          <w:sz w:val="28"/>
          <w:szCs w:val="28"/>
        </w:rPr>
        <w:t xml:space="preserve"> «Об утверждении Положения о порядке организации и проведения </w:t>
      </w:r>
      <w:r w:rsidR="00202E8E">
        <w:rPr>
          <w:rFonts w:ascii="Times New Roman" w:hAnsi="Times New Roman"/>
          <w:sz w:val="28"/>
          <w:szCs w:val="28"/>
        </w:rPr>
        <w:t xml:space="preserve">общественных обсуждений, </w:t>
      </w:r>
      <w:r w:rsidR="00202E8E" w:rsidRPr="005E4CE8">
        <w:rPr>
          <w:rFonts w:ascii="Times New Roman" w:hAnsi="Times New Roman"/>
          <w:sz w:val="28"/>
          <w:szCs w:val="28"/>
        </w:rPr>
        <w:t xml:space="preserve">публичных слушаний при осуществлении градостроительной деятельности на территории муниципального образования </w:t>
      </w:r>
      <w:proofErr w:type="spellStart"/>
      <w:r w:rsidR="00202E8E" w:rsidRPr="005E4CE8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202E8E" w:rsidRPr="005E4CE8">
        <w:rPr>
          <w:rFonts w:ascii="Times New Roman" w:hAnsi="Times New Roman"/>
          <w:sz w:val="28"/>
          <w:szCs w:val="28"/>
        </w:rPr>
        <w:t xml:space="preserve"> городской округ Оренбургской области»</w:t>
      </w:r>
      <w:r w:rsidR="00202E8E" w:rsidRPr="005E4CE8">
        <w:rPr>
          <w:rFonts w:ascii="Times New Roman" w:hAnsi="Times New Roman" w:cs="Times New Roman"/>
          <w:sz w:val="28"/>
          <w:szCs w:val="28"/>
        </w:rPr>
        <w:t xml:space="preserve">, постановление Администрации </w:t>
      </w:r>
      <w:proofErr w:type="spellStart"/>
      <w:r w:rsidR="00202E8E" w:rsidRPr="005E4CE8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202E8E" w:rsidRPr="005E4CE8"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 от </w:t>
      </w:r>
      <w:r w:rsidR="00202E8E">
        <w:rPr>
          <w:rFonts w:ascii="Times New Roman" w:hAnsi="Times New Roman" w:cs="Times New Roman"/>
          <w:sz w:val="28"/>
          <w:szCs w:val="28"/>
        </w:rPr>
        <w:t xml:space="preserve"> 05.08.2019 </w:t>
      </w:r>
      <w:r w:rsidR="00202E8E" w:rsidRPr="005E4CE8">
        <w:rPr>
          <w:rFonts w:ascii="Times New Roman" w:hAnsi="Times New Roman" w:cs="Times New Roman"/>
          <w:sz w:val="28"/>
          <w:szCs w:val="28"/>
        </w:rPr>
        <w:t xml:space="preserve">№ </w:t>
      </w:r>
      <w:r w:rsidR="00202E8E">
        <w:rPr>
          <w:rFonts w:ascii="Times New Roman" w:hAnsi="Times New Roman" w:cs="Times New Roman"/>
          <w:sz w:val="28"/>
          <w:szCs w:val="28"/>
        </w:rPr>
        <w:t>1241</w:t>
      </w:r>
      <w:r w:rsidR="00202E8E" w:rsidRPr="005E4CE8">
        <w:rPr>
          <w:rFonts w:ascii="Times New Roman" w:hAnsi="Times New Roman" w:cs="Times New Roman"/>
          <w:sz w:val="28"/>
          <w:szCs w:val="28"/>
        </w:rPr>
        <w:t xml:space="preserve">-п «О проведении публичных слушаний по проекту </w:t>
      </w:r>
      <w:r w:rsidR="00202E8E" w:rsidRPr="005E4CE8">
        <w:rPr>
          <w:rFonts w:ascii="Times New Roman" w:hAnsi="Times New Roman"/>
          <w:sz w:val="28"/>
          <w:szCs w:val="28"/>
        </w:rPr>
        <w:t>«</w:t>
      </w:r>
      <w:r w:rsidR="00202E8E">
        <w:rPr>
          <w:rFonts w:ascii="Times New Roman" w:hAnsi="Times New Roman"/>
          <w:sz w:val="28"/>
          <w:szCs w:val="28"/>
        </w:rPr>
        <w:t xml:space="preserve">Генеральный план и  правила землепользования и застройки муниципального образования </w:t>
      </w:r>
      <w:proofErr w:type="spellStart"/>
      <w:r w:rsidR="00202E8E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202E8E">
        <w:rPr>
          <w:rFonts w:ascii="Times New Roman" w:hAnsi="Times New Roman"/>
          <w:sz w:val="28"/>
          <w:szCs w:val="28"/>
        </w:rPr>
        <w:t xml:space="preserve"> городской округ Оренбургской области в</w:t>
      </w:r>
      <w:proofErr w:type="gramEnd"/>
      <w:r w:rsidR="00202E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2E8E">
        <w:rPr>
          <w:rFonts w:ascii="Times New Roman" w:hAnsi="Times New Roman"/>
          <w:sz w:val="28"/>
          <w:szCs w:val="28"/>
        </w:rPr>
        <w:t xml:space="preserve">части территорий населённых пунктов: </w:t>
      </w:r>
      <w:r w:rsidR="006F494E">
        <w:rPr>
          <w:rFonts w:ascii="Times New Roman" w:hAnsi="Times New Roman"/>
          <w:sz w:val="28"/>
          <w:szCs w:val="28"/>
        </w:rPr>
        <w:t xml:space="preserve">                     </w:t>
      </w:r>
      <w:r w:rsidR="00202E8E">
        <w:rPr>
          <w:rFonts w:ascii="Times New Roman" w:hAnsi="Times New Roman"/>
          <w:sz w:val="28"/>
          <w:szCs w:val="28"/>
        </w:rPr>
        <w:t xml:space="preserve">с. Матвеевка, с. Алексеевка, п. Медведка, с. Михайловка Вторая, </w:t>
      </w:r>
      <w:r w:rsidR="006F494E">
        <w:rPr>
          <w:rFonts w:ascii="Times New Roman" w:hAnsi="Times New Roman"/>
          <w:sz w:val="28"/>
          <w:szCs w:val="28"/>
        </w:rPr>
        <w:t xml:space="preserve">                     </w:t>
      </w:r>
      <w:r w:rsidR="00202E8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02E8E">
        <w:rPr>
          <w:rFonts w:ascii="Times New Roman" w:hAnsi="Times New Roman"/>
          <w:sz w:val="28"/>
          <w:szCs w:val="28"/>
        </w:rPr>
        <w:t>Первокрасное</w:t>
      </w:r>
      <w:proofErr w:type="spellEnd"/>
      <w:r w:rsidR="00202E8E">
        <w:rPr>
          <w:rFonts w:ascii="Times New Roman" w:hAnsi="Times New Roman"/>
          <w:sz w:val="28"/>
          <w:szCs w:val="28"/>
        </w:rPr>
        <w:t xml:space="preserve">, </w:t>
      </w:r>
      <w:r w:rsidR="00202E8E" w:rsidRPr="00FD7FC2">
        <w:rPr>
          <w:rFonts w:ascii="Times New Roman" w:eastAsia="Times New Roman" w:hAnsi="Times New Roman"/>
          <w:sz w:val="28"/>
          <w:szCs w:val="28"/>
        </w:rPr>
        <w:t>с. Ивановка</w:t>
      </w:r>
      <w:r w:rsidR="00202E8E">
        <w:rPr>
          <w:rFonts w:ascii="Times New Roman" w:eastAsia="Times New Roman" w:hAnsi="Times New Roman"/>
          <w:sz w:val="28"/>
          <w:szCs w:val="28"/>
        </w:rPr>
        <w:t xml:space="preserve"> </w:t>
      </w:r>
      <w:r w:rsidR="00202E8E" w:rsidRPr="00FD7FC2">
        <w:rPr>
          <w:rFonts w:ascii="Times New Roman" w:eastAsia="Times New Roman" w:hAnsi="Times New Roman"/>
          <w:sz w:val="28"/>
          <w:szCs w:val="28"/>
        </w:rPr>
        <w:t>Вторая,</w:t>
      </w:r>
      <w:r w:rsidR="00202E8E" w:rsidRPr="00FD7FC2">
        <w:rPr>
          <w:rFonts w:ascii="Times New Roman" w:hAnsi="Times New Roman"/>
          <w:sz w:val="28"/>
          <w:szCs w:val="28"/>
        </w:rPr>
        <w:t xml:space="preserve"> </w:t>
      </w:r>
      <w:r w:rsidR="00202E8E" w:rsidRPr="00FD7FC2">
        <w:rPr>
          <w:rFonts w:ascii="Times New Roman" w:eastAsia="Times New Roman" w:hAnsi="Times New Roman"/>
          <w:sz w:val="28"/>
          <w:szCs w:val="28"/>
        </w:rPr>
        <w:t>с. Каменка</w:t>
      </w:r>
      <w:r w:rsidR="00202E8E">
        <w:rPr>
          <w:rFonts w:ascii="Times New Roman" w:eastAsia="Times New Roman" w:hAnsi="Times New Roman"/>
          <w:sz w:val="28"/>
          <w:szCs w:val="28"/>
        </w:rPr>
        <w:t>,</w:t>
      </w:r>
      <w:r w:rsidR="00202E8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202E8E">
        <w:rPr>
          <w:rFonts w:ascii="Times New Roman" w:hAnsi="Times New Roman"/>
          <w:sz w:val="28"/>
          <w:szCs w:val="28"/>
        </w:rPr>
        <w:t>Малаховка</w:t>
      </w:r>
      <w:proofErr w:type="spellEnd"/>
      <w:r w:rsidR="00202E8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202E8E">
        <w:rPr>
          <w:rFonts w:ascii="Times New Roman" w:hAnsi="Times New Roman"/>
          <w:sz w:val="28"/>
          <w:szCs w:val="28"/>
        </w:rPr>
        <w:t>Родинский</w:t>
      </w:r>
      <w:proofErr w:type="spellEnd"/>
      <w:r w:rsidR="00202E8E">
        <w:rPr>
          <w:rFonts w:ascii="Times New Roman" w:hAnsi="Times New Roman"/>
          <w:sz w:val="28"/>
          <w:szCs w:val="28"/>
        </w:rPr>
        <w:t>, п. Рощино, п. Слободка, с. Уран, с. Николаевка, с. Никольское</w:t>
      </w:r>
      <w:r w:rsidR="00202E8E" w:rsidRPr="005E4CE8">
        <w:rPr>
          <w:rFonts w:ascii="Times New Roman" w:hAnsi="Times New Roman"/>
          <w:sz w:val="28"/>
          <w:szCs w:val="28"/>
        </w:rPr>
        <w:t>»</w:t>
      </w:r>
      <w:r w:rsidR="00202E8E" w:rsidRPr="005E4CE8">
        <w:rPr>
          <w:rStyle w:val="1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3005" w:rsidRDefault="00173005" w:rsidP="0037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05">
        <w:rPr>
          <w:rStyle w:val="1"/>
          <w:rFonts w:ascii="Times New Roman" w:hAnsi="Times New Roman" w:cs="Times New Roman"/>
          <w:sz w:val="28"/>
          <w:szCs w:val="28"/>
        </w:rPr>
        <w:t xml:space="preserve">   </w:t>
      </w:r>
      <w:r w:rsidR="005B72D3" w:rsidRPr="00173005">
        <w:rPr>
          <w:rFonts w:ascii="Times New Roman" w:hAnsi="Times New Roman" w:cs="Times New Roman"/>
          <w:sz w:val="28"/>
          <w:szCs w:val="28"/>
        </w:rPr>
        <w:t xml:space="preserve">  </w:t>
      </w:r>
      <w:r w:rsidR="00F7204C" w:rsidRPr="00173005">
        <w:rPr>
          <w:rFonts w:ascii="Times New Roman" w:hAnsi="Times New Roman" w:cs="Times New Roman"/>
          <w:sz w:val="28"/>
          <w:szCs w:val="28"/>
        </w:rPr>
        <w:t>Дан</w:t>
      </w:r>
      <w:r w:rsidR="00D404DB" w:rsidRPr="00173005">
        <w:rPr>
          <w:rFonts w:ascii="Times New Roman" w:hAnsi="Times New Roman" w:cs="Times New Roman"/>
          <w:sz w:val="28"/>
          <w:szCs w:val="28"/>
        </w:rPr>
        <w:t>ный</w:t>
      </w:r>
      <w:r w:rsidR="00764C73" w:rsidRPr="00173005">
        <w:rPr>
          <w:rFonts w:ascii="Times New Roman" w:hAnsi="Times New Roman" w:cs="Times New Roman"/>
          <w:sz w:val="28"/>
          <w:szCs w:val="28"/>
        </w:rPr>
        <w:t xml:space="preserve"> </w:t>
      </w:r>
      <w:r w:rsidR="00D404DB" w:rsidRPr="0017300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64C73" w:rsidRPr="00173005">
        <w:rPr>
          <w:rFonts w:ascii="Times New Roman" w:hAnsi="Times New Roman" w:cs="Times New Roman"/>
          <w:sz w:val="28"/>
          <w:szCs w:val="28"/>
        </w:rPr>
        <w:t xml:space="preserve"> </w:t>
      </w:r>
      <w:r w:rsidR="00D404DB" w:rsidRPr="00173005">
        <w:rPr>
          <w:rFonts w:ascii="Times New Roman" w:hAnsi="Times New Roman" w:cs="Times New Roman"/>
          <w:sz w:val="28"/>
          <w:szCs w:val="28"/>
        </w:rPr>
        <w:t xml:space="preserve"> </w:t>
      </w:r>
      <w:r w:rsidR="00764C73" w:rsidRPr="00173005">
        <w:rPr>
          <w:rFonts w:ascii="Times New Roman" w:hAnsi="Times New Roman" w:cs="Times New Roman"/>
          <w:sz w:val="28"/>
          <w:szCs w:val="28"/>
        </w:rPr>
        <w:t xml:space="preserve"> </w:t>
      </w:r>
      <w:r w:rsidR="00D404DB" w:rsidRPr="00173005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066EBA" w:rsidRPr="00173005">
        <w:rPr>
          <w:rFonts w:ascii="Times New Roman" w:hAnsi="Times New Roman" w:cs="Times New Roman"/>
          <w:sz w:val="28"/>
          <w:szCs w:val="28"/>
        </w:rPr>
        <w:t xml:space="preserve"> ООО</w:t>
      </w:r>
      <w:r w:rsidR="00764C73" w:rsidRPr="00173005">
        <w:rPr>
          <w:rFonts w:ascii="Times New Roman" w:hAnsi="Times New Roman" w:cs="Times New Roman"/>
          <w:sz w:val="28"/>
          <w:szCs w:val="28"/>
        </w:rPr>
        <w:t xml:space="preserve">  </w:t>
      </w:r>
      <w:r w:rsidR="00066EBA" w:rsidRPr="00173005">
        <w:rPr>
          <w:rFonts w:ascii="Times New Roman" w:hAnsi="Times New Roman"/>
          <w:sz w:val="28"/>
          <w:szCs w:val="28"/>
        </w:rPr>
        <w:t>«</w:t>
      </w:r>
      <w:r w:rsidR="00202E8E">
        <w:rPr>
          <w:rFonts w:ascii="Times New Roman" w:hAnsi="Times New Roman"/>
          <w:sz w:val="28"/>
          <w:szCs w:val="28"/>
        </w:rPr>
        <w:t>Региональный кадастровый центр</w:t>
      </w:r>
      <w:r w:rsidR="00BB6693">
        <w:rPr>
          <w:rFonts w:ascii="Times New Roman" w:hAnsi="Times New Roman"/>
          <w:sz w:val="28"/>
          <w:szCs w:val="28"/>
        </w:rPr>
        <w:t xml:space="preserve">» </w:t>
      </w:r>
      <w:r w:rsidR="00202E8E">
        <w:rPr>
          <w:rFonts w:ascii="Times New Roman" w:hAnsi="Times New Roman"/>
          <w:sz w:val="28"/>
          <w:szCs w:val="28"/>
        </w:rPr>
        <w:t xml:space="preserve">    г. Оренбург</w:t>
      </w:r>
      <w:r w:rsidR="00201DFD" w:rsidRPr="00173005">
        <w:rPr>
          <w:rFonts w:ascii="Times New Roman" w:hAnsi="Times New Roman" w:cs="Times New Roman"/>
          <w:sz w:val="28"/>
          <w:szCs w:val="28"/>
        </w:rPr>
        <w:t>.</w:t>
      </w:r>
    </w:p>
    <w:p w:rsidR="00C10A2E" w:rsidRPr="00173005" w:rsidRDefault="00C10A2E" w:rsidP="0037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8E" w:rsidRDefault="005B72D3" w:rsidP="002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05">
        <w:rPr>
          <w:rFonts w:ascii="Times New Roman" w:hAnsi="Times New Roman" w:cs="Times New Roman"/>
          <w:sz w:val="28"/>
          <w:szCs w:val="28"/>
        </w:rPr>
        <w:t xml:space="preserve">    </w:t>
      </w:r>
      <w:r w:rsidR="00F7204C" w:rsidRPr="00173005">
        <w:rPr>
          <w:rFonts w:ascii="Times New Roman" w:hAnsi="Times New Roman" w:cs="Times New Roman"/>
          <w:sz w:val="28"/>
          <w:szCs w:val="28"/>
        </w:rPr>
        <w:t xml:space="preserve"> </w:t>
      </w:r>
      <w:r w:rsidR="00201DFD" w:rsidRPr="00173005">
        <w:rPr>
          <w:rFonts w:ascii="Times New Roman" w:hAnsi="Times New Roman" w:cs="Times New Roman"/>
          <w:sz w:val="28"/>
          <w:szCs w:val="28"/>
        </w:rPr>
        <w:t xml:space="preserve">Место, дата и время проведения публичных слушаний: </w:t>
      </w:r>
    </w:p>
    <w:p w:rsidR="00202E8E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- 14 октября 2019 в 10</w:t>
      </w:r>
      <w:r w:rsidRPr="001876E1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в  здании СДК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Матвеевка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с. Матвеевка, ул. </w:t>
      </w:r>
      <w:r w:rsidRPr="009422DC">
        <w:rPr>
          <w:rFonts w:ascii="Times New Roman" w:hAnsi="Times New Roman"/>
          <w:sz w:val="28"/>
          <w:szCs w:val="28"/>
        </w:rPr>
        <w:t>Центральная, 37</w:t>
      </w:r>
      <w:proofErr w:type="gramStart"/>
      <w:r w:rsidRPr="009422DC"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02E8E" w:rsidRPr="009422DC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- 14 октября 2019 в 11.30 в здании СДК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Алексеевка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с. Алексеевка, </w:t>
      </w:r>
      <w:r w:rsidRPr="009422DC">
        <w:rPr>
          <w:rFonts w:ascii="Times New Roman" w:hAnsi="Times New Roman"/>
          <w:sz w:val="28"/>
          <w:szCs w:val="28"/>
        </w:rPr>
        <w:t>ул. Молодёжная, 20</w:t>
      </w:r>
      <w:proofErr w:type="gramStart"/>
      <w:r w:rsidRPr="009422DC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9422DC">
        <w:rPr>
          <w:rFonts w:ascii="Times New Roman" w:hAnsi="Times New Roman"/>
          <w:sz w:val="28"/>
          <w:szCs w:val="28"/>
        </w:rPr>
        <w:t>;</w:t>
      </w:r>
    </w:p>
    <w:p w:rsidR="00202E8E" w:rsidRPr="0012349F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- 14 октября 2019 в 12.30 около жилого дома в  п. Медведка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п. Медведка, </w:t>
      </w:r>
      <w:r w:rsidRPr="0012349F">
        <w:rPr>
          <w:rFonts w:ascii="Times New Roman" w:hAnsi="Times New Roman"/>
          <w:sz w:val="28"/>
          <w:szCs w:val="28"/>
        </w:rPr>
        <w:t>ул. Речная, дом 4;</w:t>
      </w:r>
    </w:p>
    <w:p w:rsidR="00202E8E" w:rsidRPr="009422DC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6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14 октября 2019 в 14.40 в здании СК в  п. Слободка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п. Слободка, </w:t>
      </w:r>
      <w:r w:rsidRPr="009422DC">
        <w:rPr>
          <w:rFonts w:ascii="Times New Roman" w:hAnsi="Times New Roman"/>
          <w:sz w:val="28"/>
          <w:szCs w:val="28"/>
        </w:rPr>
        <w:t>ул. Степная, 10;</w:t>
      </w:r>
    </w:p>
    <w:p w:rsidR="00202E8E" w:rsidRPr="009422DC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- 14 октября 2019 в 15.30 в здании СК в  п. Рощино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п. Рощино, </w:t>
      </w:r>
      <w:r w:rsidRPr="009422DC">
        <w:rPr>
          <w:rFonts w:ascii="Times New Roman" w:hAnsi="Times New Roman"/>
          <w:sz w:val="28"/>
          <w:szCs w:val="28"/>
        </w:rPr>
        <w:t>ул. Фадеева, 55-1;</w:t>
      </w:r>
    </w:p>
    <w:p w:rsidR="00202E8E" w:rsidRPr="007F10D8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 октября 2019 в 10.00 около жилого дома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/>
          <w:sz w:val="28"/>
          <w:szCs w:val="28"/>
        </w:rPr>
        <w:t>Малаховка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B4B03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с. </w:t>
      </w:r>
      <w:proofErr w:type="spellStart"/>
      <w:r>
        <w:rPr>
          <w:rFonts w:ascii="Times New Roman" w:hAnsi="Times New Roman"/>
          <w:sz w:val="28"/>
          <w:szCs w:val="28"/>
        </w:rPr>
        <w:t>Малаховка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F10D8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7F10D8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7F10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дом </w:t>
      </w:r>
      <w:r w:rsidRPr="007F10D8">
        <w:rPr>
          <w:rFonts w:ascii="Times New Roman" w:hAnsi="Times New Roman"/>
          <w:sz w:val="28"/>
          <w:szCs w:val="28"/>
        </w:rPr>
        <w:t>29;</w:t>
      </w:r>
    </w:p>
    <w:p w:rsidR="00202E8E" w:rsidRPr="009422DC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 октября 2019 в 10.30 в здании СК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/>
          <w:sz w:val="28"/>
          <w:szCs w:val="28"/>
        </w:rPr>
        <w:t>Первокрасное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B4B03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с. </w:t>
      </w:r>
      <w:proofErr w:type="spellStart"/>
      <w:r>
        <w:rPr>
          <w:rFonts w:ascii="Times New Roman" w:hAnsi="Times New Roman"/>
          <w:sz w:val="28"/>
          <w:szCs w:val="28"/>
        </w:rPr>
        <w:t>Первокрасное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422DC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9422DC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9422DC">
        <w:rPr>
          <w:rFonts w:ascii="Times New Roman" w:hAnsi="Times New Roman"/>
          <w:sz w:val="28"/>
          <w:szCs w:val="28"/>
        </w:rPr>
        <w:t>, 31;</w:t>
      </w:r>
    </w:p>
    <w:p w:rsidR="00202E8E" w:rsidRDefault="00202E8E" w:rsidP="00202E8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 октября 2019 в 12.00 в здании СДК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Михайловка Вторая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Михайловка Вторая, </w:t>
      </w:r>
      <w:r w:rsidRPr="009422DC">
        <w:rPr>
          <w:rFonts w:ascii="Times New Roman" w:hAnsi="Times New Roman"/>
          <w:sz w:val="28"/>
          <w:szCs w:val="28"/>
        </w:rPr>
        <w:t>ул. Школьная, 6;</w:t>
      </w:r>
    </w:p>
    <w:p w:rsidR="00202E8E" w:rsidRDefault="00202E8E" w:rsidP="00202E8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 октября 2019 в 14.00 в здании СК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Ивановка Вторая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Ивановка Вторая, </w:t>
      </w:r>
      <w:r w:rsidRPr="009422DC">
        <w:rPr>
          <w:rFonts w:ascii="Times New Roman" w:hAnsi="Times New Roman"/>
          <w:sz w:val="28"/>
          <w:szCs w:val="28"/>
        </w:rPr>
        <w:t>ул. Московская, 82;</w:t>
      </w:r>
    </w:p>
    <w:p w:rsidR="00202E8E" w:rsidRPr="007F10D8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- 15 октября 2019 в 15.00 около жилого дома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Каменка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Каменка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7F10D8">
        <w:rPr>
          <w:rFonts w:ascii="Times New Roman" w:hAnsi="Times New Roman"/>
          <w:sz w:val="28"/>
          <w:szCs w:val="28"/>
        </w:rPr>
        <w:t>ул. Центральная</w:t>
      </w:r>
      <w:r>
        <w:rPr>
          <w:rFonts w:ascii="Times New Roman" w:hAnsi="Times New Roman"/>
          <w:sz w:val="28"/>
          <w:szCs w:val="28"/>
        </w:rPr>
        <w:t>, дом 27</w:t>
      </w:r>
      <w:r w:rsidRPr="007F10D8">
        <w:rPr>
          <w:rFonts w:ascii="Times New Roman" w:hAnsi="Times New Roman"/>
          <w:sz w:val="28"/>
          <w:szCs w:val="28"/>
        </w:rPr>
        <w:t>;</w:t>
      </w:r>
    </w:p>
    <w:p w:rsidR="00202E8E" w:rsidRPr="009422DC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- 16 октября 2019 в 10.00 в здании СДК  в  п. </w:t>
      </w:r>
      <w:proofErr w:type="spellStart"/>
      <w:r>
        <w:rPr>
          <w:rFonts w:ascii="Times New Roman" w:hAnsi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п. </w:t>
      </w:r>
      <w:proofErr w:type="spellStart"/>
      <w:r>
        <w:rPr>
          <w:rFonts w:ascii="Times New Roman" w:hAnsi="Times New Roman"/>
          <w:sz w:val="28"/>
          <w:szCs w:val="28"/>
        </w:rPr>
        <w:t>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422DC">
        <w:rPr>
          <w:rFonts w:ascii="Times New Roman" w:hAnsi="Times New Roman"/>
          <w:sz w:val="28"/>
          <w:szCs w:val="28"/>
        </w:rPr>
        <w:t>ул. Садовая, 13;</w:t>
      </w:r>
      <w:proofErr w:type="gramEnd"/>
    </w:p>
    <w:p w:rsidR="00202E8E" w:rsidRPr="009422DC" w:rsidRDefault="00202E8E" w:rsidP="0020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- 16 октября 2019 в 12.00 в здании СК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Никольское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с. Никольское, </w:t>
      </w:r>
      <w:r w:rsidRPr="009422DC">
        <w:rPr>
          <w:rFonts w:ascii="Times New Roman" w:hAnsi="Times New Roman"/>
          <w:sz w:val="28"/>
          <w:szCs w:val="28"/>
        </w:rPr>
        <w:t>ул. Центральная, 24</w:t>
      </w:r>
      <w:proofErr w:type="gramStart"/>
      <w:r w:rsidRPr="009422D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422DC">
        <w:rPr>
          <w:rFonts w:ascii="Times New Roman" w:hAnsi="Times New Roman"/>
          <w:sz w:val="28"/>
          <w:szCs w:val="28"/>
        </w:rPr>
        <w:t>;</w:t>
      </w:r>
    </w:p>
    <w:p w:rsidR="00202E8E" w:rsidRDefault="00202E8E" w:rsidP="00202E8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- 16 октября 2019 в 14.00 в здании СДК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Уран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с. Уран, </w:t>
      </w:r>
      <w:r w:rsidRPr="009422DC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9422D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9422DC">
        <w:rPr>
          <w:rFonts w:ascii="Times New Roman" w:hAnsi="Times New Roman"/>
          <w:sz w:val="28"/>
          <w:szCs w:val="28"/>
        </w:rPr>
        <w:t>, 5;</w:t>
      </w:r>
    </w:p>
    <w:p w:rsidR="00202E8E" w:rsidRPr="00730A32" w:rsidRDefault="00202E8E" w:rsidP="00202E8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- 16 октября 2019 в 15.30 в здании СДК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Николаевка </w:t>
      </w:r>
      <w:proofErr w:type="spellStart"/>
      <w:r w:rsidRPr="002B4B03">
        <w:rPr>
          <w:rFonts w:ascii="Times New Roman" w:hAnsi="Times New Roman"/>
          <w:sz w:val="28"/>
          <w:szCs w:val="28"/>
        </w:rPr>
        <w:t>Сорочинск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2B4B03">
        <w:rPr>
          <w:rFonts w:ascii="Times New Roman" w:hAnsi="Times New Roman"/>
          <w:sz w:val="28"/>
          <w:szCs w:val="28"/>
        </w:rPr>
        <w:t xml:space="preserve">  городско</w:t>
      </w:r>
      <w:r>
        <w:rPr>
          <w:rFonts w:ascii="Times New Roman" w:hAnsi="Times New Roman"/>
          <w:sz w:val="28"/>
          <w:szCs w:val="28"/>
        </w:rPr>
        <w:t>го</w:t>
      </w:r>
      <w:r w:rsidRPr="002B4B03">
        <w:rPr>
          <w:rFonts w:ascii="Times New Roman" w:hAnsi="Times New Roman"/>
          <w:sz w:val="28"/>
          <w:szCs w:val="28"/>
        </w:rPr>
        <w:t xml:space="preserve">  округ</w:t>
      </w:r>
      <w:r>
        <w:rPr>
          <w:rFonts w:ascii="Times New Roman" w:hAnsi="Times New Roman"/>
          <w:sz w:val="28"/>
          <w:szCs w:val="28"/>
        </w:rPr>
        <w:t>а</w:t>
      </w:r>
      <w:r w:rsidRPr="002B4B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Оренбургской области, по адресу: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округ, с. Николаевка, </w:t>
      </w:r>
      <w:r w:rsidRPr="009422DC">
        <w:rPr>
          <w:rFonts w:ascii="Times New Roman" w:hAnsi="Times New Roman"/>
          <w:sz w:val="28"/>
          <w:szCs w:val="28"/>
        </w:rPr>
        <w:t>ул. Центральная, 52</w:t>
      </w:r>
      <w:proofErr w:type="gramStart"/>
      <w:r w:rsidRPr="009422D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422DC">
        <w:rPr>
          <w:rFonts w:ascii="Times New Roman" w:hAnsi="Times New Roman"/>
          <w:sz w:val="28"/>
          <w:szCs w:val="28"/>
        </w:rPr>
        <w:t>;</w:t>
      </w:r>
    </w:p>
    <w:p w:rsidR="008116E7" w:rsidRPr="005E4CE8" w:rsidRDefault="005B72D3" w:rsidP="00202E8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73005">
        <w:rPr>
          <w:rFonts w:ascii="Times New Roman" w:hAnsi="Times New Roman" w:cs="Times New Roman"/>
          <w:sz w:val="28"/>
          <w:szCs w:val="28"/>
        </w:rPr>
        <w:t xml:space="preserve">     </w:t>
      </w:r>
      <w:r w:rsidR="008116E7" w:rsidRPr="005E4CE8">
        <w:rPr>
          <w:rStyle w:val="1"/>
          <w:rFonts w:ascii="Times New Roman" w:hAnsi="Times New Roman" w:cs="Times New Roman"/>
          <w:sz w:val="28"/>
          <w:szCs w:val="28"/>
        </w:rPr>
        <w:t xml:space="preserve">             </w:t>
      </w:r>
      <w:r w:rsidR="008116E7">
        <w:rPr>
          <w:rStyle w:val="1"/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8116E7" w:rsidRPr="005E4CE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116E7">
        <w:rPr>
          <w:rStyle w:val="1"/>
          <w:rFonts w:ascii="Times New Roman" w:hAnsi="Times New Roman" w:cs="Times New Roman"/>
          <w:sz w:val="28"/>
          <w:szCs w:val="28"/>
        </w:rPr>
        <w:t>–  Крестьянов Александр Федотович</w:t>
      </w:r>
      <w:r w:rsidR="008116E7" w:rsidRPr="005E4CE8">
        <w:rPr>
          <w:rStyle w:val="1"/>
          <w:rFonts w:ascii="Times New Roman" w:hAnsi="Times New Roman" w:cs="Times New Roman"/>
          <w:sz w:val="28"/>
          <w:szCs w:val="28"/>
        </w:rPr>
        <w:t xml:space="preserve"> –</w:t>
      </w:r>
      <w:r w:rsidR="008116E7">
        <w:rPr>
          <w:rStyle w:val="1"/>
          <w:rFonts w:ascii="Times New Roman" w:hAnsi="Times New Roman" w:cs="Times New Roman"/>
          <w:sz w:val="28"/>
          <w:szCs w:val="28"/>
        </w:rPr>
        <w:t xml:space="preserve"> главный архитектор муниципального образования </w:t>
      </w:r>
      <w:r w:rsidR="008116E7" w:rsidRPr="005E4CE8">
        <w:rPr>
          <w:rStyle w:val="1"/>
          <w:rFonts w:ascii="Times New Roman" w:hAnsi="Times New Roman" w:cs="Times New Roman"/>
          <w:sz w:val="28"/>
          <w:szCs w:val="28"/>
        </w:rPr>
        <w:t>Сорочинск</w:t>
      </w:r>
      <w:r w:rsidR="008116E7">
        <w:rPr>
          <w:rStyle w:val="1"/>
          <w:rFonts w:ascii="Times New Roman" w:hAnsi="Times New Roman" w:cs="Times New Roman"/>
          <w:sz w:val="28"/>
          <w:szCs w:val="28"/>
        </w:rPr>
        <w:t>ий</w:t>
      </w:r>
      <w:r w:rsidR="008116E7" w:rsidRPr="005E4CE8">
        <w:rPr>
          <w:rStyle w:val="1"/>
          <w:rFonts w:ascii="Times New Roman" w:hAnsi="Times New Roman" w:cs="Times New Roman"/>
          <w:sz w:val="28"/>
          <w:szCs w:val="28"/>
        </w:rPr>
        <w:t xml:space="preserve">  городско</w:t>
      </w:r>
      <w:r w:rsidR="008116E7">
        <w:rPr>
          <w:rStyle w:val="1"/>
          <w:rFonts w:ascii="Times New Roman" w:hAnsi="Times New Roman" w:cs="Times New Roman"/>
          <w:sz w:val="28"/>
          <w:szCs w:val="28"/>
        </w:rPr>
        <w:t>й</w:t>
      </w:r>
      <w:r w:rsidR="008116E7" w:rsidRPr="005E4CE8">
        <w:rPr>
          <w:rStyle w:val="1"/>
          <w:rFonts w:ascii="Times New Roman" w:hAnsi="Times New Roman" w:cs="Times New Roman"/>
          <w:sz w:val="28"/>
          <w:szCs w:val="28"/>
        </w:rPr>
        <w:t xml:space="preserve"> округ   Оренбургской  области,</w:t>
      </w:r>
    </w:p>
    <w:p w:rsidR="00202E8E" w:rsidRPr="005E4CE8" w:rsidRDefault="00202E8E" w:rsidP="00202E8E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5E4CE8">
        <w:rPr>
          <w:rStyle w:val="1"/>
          <w:rFonts w:ascii="Times New Roman" w:hAnsi="Times New Roman" w:cs="Times New Roman"/>
          <w:sz w:val="28"/>
          <w:szCs w:val="28"/>
        </w:rPr>
        <w:t>Сек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ретарь </w:t>
      </w:r>
      <w:r w:rsidRPr="005E4CE8">
        <w:rPr>
          <w:rStyle w:val="1"/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Ушкова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Марина Евгеньевна</w:t>
      </w:r>
      <w:r w:rsidRPr="005E4CE8">
        <w:rPr>
          <w:rStyle w:val="1"/>
          <w:rFonts w:ascii="Times New Roman" w:hAnsi="Times New Roman" w:cs="Times New Roman"/>
          <w:sz w:val="28"/>
          <w:szCs w:val="28"/>
        </w:rPr>
        <w:t xml:space="preserve"> –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инженер по надзору за строительством МКУ «Хозяйственная группа по обслуживанию органов местного самоуправления»</w:t>
      </w:r>
      <w:r w:rsidRPr="005E4CE8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116E7" w:rsidRPr="005E4CE8" w:rsidRDefault="008116E7" w:rsidP="008116E7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202E8E" w:rsidRDefault="00202E8E" w:rsidP="00202E8E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Присутствовали:</w:t>
      </w:r>
    </w:p>
    <w:p w:rsidR="00202E8E" w:rsidRDefault="00202E8E" w:rsidP="00202E8E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     - представитель ООО «Региональный кадастровый центр» - начальник отдела территориального планирования ООО «РКЦ»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Файзуллин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Ильгизарович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8116E7" w:rsidRPr="005E4CE8" w:rsidRDefault="008116E7" w:rsidP="006F494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8116E7" w:rsidRDefault="008116E7" w:rsidP="008116E7">
      <w:pPr>
        <w:spacing w:after="0"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r w:rsidRPr="005E4CE8">
        <w:rPr>
          <w:rFonts w:ascii="Times New Roman" w:hAnsi="Times New Roman"/>
          <w:sz w:val="28"/>
          <w:szCs w:val="28"/>
        </w:rPr>
        <w:t>Приглашенные лица:</w:t>
      </w:r>
    </w:p>
    <w:p w:rsidR="009C59F1" w:rsidRDefault="00E52D1A" w:rsidP="00202E8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начальник</w:t>
      </w:r>
      <w:r w:rsidR="00202E8E">
        <w:rPr>
          <w:rStyle w:val="1"/>
          <w:rFonts w:ascii="Times New Roman" w:hAnsi="Times New Roman" w:cs="Times New Roman"/>
          <w:sz w:val="28"/>
          <w:szCs w:val="28"/>
        </w:rPr>
        <w:t>и соответствующих</w:t>
      </w:r>
      <w:r w:rsidR="009C59F1">
        <w:rPr>
          <w:rStyle w:val="1"/>
          <w:rFonts w:ascii="Times New Roman" w:hAnsi="Times New Roman" w:cs="Times New Roman"/>
          <w:sz w:val="28"/>
          <w:szCs w:val="28"/>
        </w:rPr>
        <w:t xml:space="preserve"> территориальн</w:t>
      </w:r>
      <w:r w:rsidR="00202E8E">
        <w:rPr>
          <w:rStyle w:val="1"/>
          <w:rFonts w:ascii="Times New Roman" w:hAnsi="Times New Roman" w:cs="Times New Roman"/>
          <w:sz w:val="28"/>
          <w:szCs w:val="28"/>
        </w:rPr>
        <w:t>ых</w:t>
      </w:r>
      <w:r w:rsidR="009C59F1">
        <w:rPr>
          <w:rStyle w:val="1"/>
          <w:rFonts w:ascii="Times New Roman" w:hAnsi="Times New Roman" w:cs="Times New Roman"/>
          <w:sz w:val="28"/>
          <w:szCs w:val="28"/>
        </w:rPr>
        <w:t xml:space="preserve"> отдел</w:t>
      </w:r>
      <w:r w:rsidR="00202E8E">
        <w:rPr>
          <w:rStyle w:val="1"/>
          <w:rFonts w:ascii="Times New Roman" w:hAnsi="Times New Roman" w:cs="Times New Roman"/>
          <w:sz w:val="28"/>
          <w:szCs w:val="28"/>
        </w:rPr>
        <w:t>ов</w:t>
      </w:r>
      <w:r w:rsidR="009C59F1">
        <w:rPr>
          <w:rStyle w:val="1"/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C59F1">
        <w:rPr>
          <w:rStyle w:val="1"/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9C59F1">
        <w:rPr>
          <w:rStyle w:val="1"/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</w:t>
      </w:r>
      <w:r w:rsidR="00202E8E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202E8E" w:rsidRDefault="00202E8E" w:rsidP="00202E8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C59F1" w:rsidRDefault="009C59F1" w:rsidP="009C59F1">
      <w:pPr>
        <w:spacing w:after="0" w:line="240" w:lineRule="auto"/>
        <w:ind w:right="-24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5E4CE8">
        <w:rPr>
          <w:rStyle w:val="1"/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CE8">
        <w:rPr>
          <w:rStyle w:val="1"/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Pr="005E4CE8">
        <w:rPr>
          <w:rStyle w:val="1"/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64F64">
        <w:rPr>
          <w:rStyle w:val="1"/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202E8E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5E4CE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C10A2E" w:rsidRDefault="00F7204C" w:rsidP="006F4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05">
        <w:rPr>
          <w:rFonts w:ascii="Times New Roman" w:hAnsi="Times New Roman" w:cs="Times New Roman"/>
          <w:sz w:val="28"/>
          <w:szCs w:val="28"/>
        </w:rPr>
        <w:t xml:space="preserve">   </w:t>
      </w:r>
      <w:r w:rsidR="00204692" w:rsidRPr="00173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92" w:rsidRDefault="00204692" w:rsidP="0037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05">
        <w:rPr>
          <w:rFonts w:ascii="Times New Roman" w:hAnsi="Times New Roman" w:cs="Times New Roman"/>
          <w:sz w:val="28"/>
          <w:szCs w:val="28"/>
        </w:rPr>
        <w:t>От участников слушаний предложения и замечания не поступили.</w:t>
      </w:r>
    </w:p>
    <w:p w:rsidR="00C10A2E" w:rsidRPr="00173005" w:rsidRDefault="00C10A2E" w:rsidP="0037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92" w:rsidRPr="00C10A2E" w:rsidRDefault="00204692" w:rsidP="00376AB0">
      <w:pPr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173005">
        <w:rPr>
          <w:rFonts w:ascii="Times New Roman" w:hAnsi="Times New Roman" w:cs="Times New Roman"/>
          <w:sz w:val="28"/>
          <w:szCs w:val="28"/>
        </w:rPr>
        <w:t xml:space="preserve">   </w:t>
      </w:r>
      <w:r w:rsidR="0011498B" w:rsidRPr="00173005">
        <w:rPr>
          <w:rFonts w:ascii="Times New Roman" w:hAnsi="Times New Roman" w:cs="Times New Roman"/>
          <w:sz w:val="28"/>
          <w:szCs w:val="28"/>
        </w:rPr>
        <w:t xml:space="preserve">   </w:t>
      </w:r>
      <w:r w:rsidRPr="00173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005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  <w:r w:rsidR="006F494E">
        <w:rPr>
          <w:rFonts w:ascii="Times New Roman" w:hAnsi="Times New Roman" w:cs="Times New Roman"/>
          <w:sz w:val="28"/>
          <w:szCs w:val="28"/>
        </w:rPr>
        <w:t xml:space="preserve">, на основании протоколов №№ 22, 23, 24, 25, 26 от 14.10.2019 года, №№ 27, 28, 29, 30, 31 от 15.10.2019 года, №№ 32, 33, 34, 35 от 16.10.2019 года, </w:t>
      </w:r>
      <w:r w:rsidRPr="00173005">
        <w:rPr>
          <w:rFonts w:ascii="Times New Roman" w:hAnsi="Times New Roman" w:cs="Times New Roman"/>
          <w:sz w:val="28"/>
          <w:szCs w:val="28"/>
        </w:rPr>
        <w:t xml:space="preserve"> </w:t>
      </w:r>
      <w:r w:rsidR="006160BE">
        <w:rPr>
          <w:rFonts w:ascii="Times New Roman" w:hAnsi="Times New Roman" w:cs="Times New Roman"/>
          <w:sz w:val="28"/>
          <w:szCs w:val="28"/>
        </w:rPr>
        <w:t>рекомендовать</w:t>
      </w:r>
      <w:r w:rsidR="00376AB0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Сорочинский городской округ направить</w:t>
      </w:r>
      <w:r w:rsidR="006160BE">
        <w:rPr>
          <w:rFonts w:ascii="Times New Roman" w:hAnsi="Times New Roman" w:cs="Times New Roman"/>
          <w:sz w:val="28"/>
          <w:szCs w:val="28"/>
        </w:rPr>
        <w:t xml:space="preserve"> </w:t>
      </w:r>
      <w:r w:rsidR="00173005" w:rsidRPr="0017300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02E8E" w:rsidRPr="005E4CE8">
        <w:rPr>
          <w:rFonts w:ascii="Times New Roman" w:hAnsi="Times New Roman"/>
          <w:sz w:val="28"/>
          <w:szCs w:val="28"/>
        </w:rPr>
        <w:t>«</w:t>
      </w:r>
      <w:r w:rsidR="00202E8E">
        <w:rPr>
          <w:rFonts w:ascii="Times New Roman" w:hAnsi="Times New Roman"/>
          <w:sz w:val="28"/>
          <w:szCs w:val="28"/>
        </w:rPr>
        <w:t xml:space="preserve">Генеральный план и  правила землепользования и застройки муниципального образования </w:t>
      </w:r>
      <w:proofErr w:type="spellStart"/>
      <w:r w:rsidR="00202E8E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202E8E">
        <w:rPr>
          <w:rFonts w:ascii="Times New Roman" w:hAnsi="Times New Roman"/>
          <w:sz w:val="28"/>
          <w:szCs w:val="28"/>
        </w:rPr>
        <w:t xml:space="preserve"> городской округ Оренбургской области в части территорий населённых пункто</w:t>
      </w:r>
      <w:r w:rsidR="006F494E">
        <w:rPr>
          <w:rFonts w:ascii="Times New Roman" w:hAnsi="Times New Roman"/>
          <w:sz w:val="28"/>
          <w:szCs w:val="28"/>
        </w:rPr>
        <w:t>в: с. Матвеевка</w:t>
      </w:r>
      <w:proofErr w:type="gramEnd"/>
      <w:r w:rsidR="006F494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02E8E">
        <w:rPr>
          <w:rFonts w:ascii="Times New Roman" w:hAnsi="Times New Roman"/>
          <w:sz w:val="28"/>
          <w:szCs w:val="28"/>
        </w:rPr>
        <w:t xml:space="preserve">с. Алексеевка, п. Медведка, </w:t>
      </w:r>
      <w:r w:rsidR="006F494E">
        <w:rPr>
          <w:rFonts w:ascii="Times New Roman" w:hAnsi="Times New Roman"/>
          <w:sz w:val="28"/>
          <w:szCs w:val="28"/>
        </w:rPr>
        <w:t xml:space="preserve">                       </w:t>
      </w:r>
      <w:r w:rsidR="00202E8E">
        <w:rPr>
          <w:rFonts w:ascii="Times New Roman" w:hAnsi="Times New Roman"/>
          <w:sz w:val="28"/>
          <w:szCs w:val="28"/>
        </w:rPr>
        <w:t>с. Михайловка Вторая</w:t>
      </w:r>
      <w:r w:rsidR="006F494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6F494E">
        <w:rPr>
          <w:rFonts w:ascii="Times New Roman" w:hAnsi="Times New Roman"/>
          <w:sz w:val="28"/>
          <w:szCs w:val="28"/>
        </w:rPr>
        <w:t>Первокрасное</w:t>
      </w:r>
      <w:proofErr w:type="spellEnd"/>
      <w:r w:rsidR="006F494E">
        <w:rPr>
          <w:rFonts w:ascii="Times New Roman" w:hAnsi="Times New Roman"/>
          <w:sz w:val="28"/>
          <w:szCs w:val="28"/>
        </w:rPr>
        <w:t xml:space="preserve">, </w:t>
      </w:r>
      <w:r w:rsidR="00202E8E">
        <w:rPr>
          <w:rFonts w:ascii="Times New Roman" w:hAnsi="Times New Roman"/>
          <w:sz w:val="28"/>
          <w:szCs w:val="28"/>
        </w:rPr>
        <w:t xml:space="preserve"> </w:t>
      </w:r>
      <w:r w:rsidR="00202E8E" w:rsidRPr="00FD7FC2">
        <w:rPr>
          <w:rFonts w:ascii="Times New Roman" w:eastAsia="Times New Roman" w:hAnsi="Times New Roman"/>
          <w:sz w:val="28"/>
          <w:szCs w:val="28"/>
        </w:rPr>
        <w:t>с. Ивановка</w:t>
      </w:r>
      <w:r w:rsidR="00202E8E">
        <w:rPr>
          <w:rFonts w:ascii="Times New Roman" w:eastAsia="Times New Roman" w:hAnsi="Times New Roman"/>
          <w:sz w:val="28"/>
          <w:szCs w:val="28"/>
        </w:rPr>
        <w:t xml:space="preserve"> </w:t>
      </w:r>
      <w:r w:rsidR="00202E8E" w:rsidRPr="00FD7FC2">
        <w:rPr>
          <w:rFonts w:ascii="Times New Roman" w:eastAsia="Times New Roman" w:hAnsi="Times New Roman"/>
          <w:sz w:val="28"/>
          <w:szCs w:val="28"/>
        </w:rPr>
        <w:t>Вторая,</w:t>
      </w:r>
      <w:r w:rsidR="00202E8E" w:rsidRPr="00FD7FC2">
        <w:rPr>
          <w:rFonts w:ascii="Times New Roman" w:hAnsi="Times New Roman"/>
          <w:sz w:val="28"/>
          <w:szCs w:val="28"/>
        </w:rPr>
        <w:t xml:space="preserve"> </w:t>
      </w:r>
      <w:r w:rsidR="00202E8E" w:rsidRPr="00FD7FC2">
        <w:rPr>
          <w:rFonts w:ascii="Times New Roman" w:eastAsia="Times New Roman" w:hAnsi="Times New Roman"/>
          <w:sz w:val="28"/>
          <w:szCs w:val="28"/>
        </w:rPr>
        <w:t>с. Каменка</w:t>
      </w:r>
      <w:r w:rsidR="00202E8E">
        <w:rPr>
          <w:rFonts w:ascii="Times New Roman" w:eastAsia="Times New Roman" w:hAnsi="Times New Roman"/>
          <w:sz w:val="28"/>
          <w:szCs w:val="28"/>
        </w:rPr>
        <w:t>,</w:t>
      </w:r>
      <w:r w:rsidR="00202E8E">
        <w:rPr>
          <w:rFonts w:ascii="Times New Roman" w:hAnsi="Times New Roman"/>
          <w:sz w:val="28"/>
          <w:szCs w:val="28"/>
        </w:rPr>
        <w:t xml:space="preserve"> </w:t>
      </w:r>
      <w:r w:rsidR="006F494E">
        <w:rPr>
          <w:rFonts w:ascii="Times New Roman" w:hAnsi="Times New Roman"/>
          <w:sz w:val="28"/>
          <w:szCs w:val="28"/>
        </w:rPr>
        <w:t xml:space="preserve">       </w:t>
      </w:r>
      <w:r w:rsidR="00202E8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202E8E">
        <w:rPr>
          <w:rFonts w:ascii="Times New Roman" w:hAnsi="Times New Roman"/>
          <w:sz w:val="28"/>
          <w:szCs w:val="28"/>
        </w:rPr>
        <w:t>Малаховка</w:t>
      </w:r>
      <w:proofErr w:type="spellEnd"/>
      <w:r w:rsidR="00202E8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202E8E">
        <w:rPr>
          <w:rFonts w:ascii="Times New Roman" w:hAnsi="Times New Roman"/>
          <w:sz w:val="28"/>
          <w:szCs w:val="28"/>
        </w:rPr>
        <w:t>Ро</w:t>
      </w:r>
      <w:r w:rsidR="006F494E">
        <w:rPr>
          <w:rFonts w:ascii="Times New Roman" w:hAnsi="Times New Roman"/>
          <w:sz w:val="28"/>
          <w:szCs w:val="28"/>
        </w:rPr>
        <w:t>динский</w:t>
      </w:r>
      <w:proofErr w:type="spellEnd"/>
      <w:r w:rsidR="006F494E">
        <w:rPr>
          <w:rFonts w:ascii="Times New Roman" w:hAnsi="Times New Roman"/>
          <w:sz w:val="28"/>
          <w:szCs w:val="28"/>
        </w:rPr>
        <w:t xml:space="preserve">, п. Рощино, </w:t>
      </w:r>
      <w:r w:rsidR="00202E8E">
        <w:rPr>
          <w:rFonts w:ascii="Times New Roman" w:hAnsi="Times New Roman"/>
          <w:sz w:val="28"/>
          <w:szCs w:val="28"/>
        </w:rPr>
        <w:t xml:space="preserve"> п. Слободка, с. Уран, с. Николаевка, с. Никольское</w:t>
      </w:r>
      <w:r w:rsidR="00202E8E" w:rsidRPr="005E4CE8">
        <w:rPr>
          <w:rFonts w:ascii="Times New Roman" w:hAnsi="Times New Roman"/>
          <w:sz w:val="28"/>
          <w:szCs w:val="28"/>
        </w:rPr>
        <w:t>»</w:t>
      </w:r>
      <w:r w:rsidRPr="00173005">
        <w:rPr>
          <w:rStyle w:val="1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6205" w:rsidRPr="00173005" w:rsidRDefault="00EF6205" w:rsidP="00376AB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F7204C" w:rsidRPr="00173005" w:rsidRDefault="00204692" w:rsidP="00376AB0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 w:rsidRPr="00173005">
        <w:rPr>
          <w:rStyle w:val="1"/>
          <w:rFonts w:ascii="Times New Roman" w:hAnsi="Times New Roman" w:cs="Times New Roman"/>
          <w:sz w:val="28"/>
          <w:szCs w:val="28"/>
        </w:rPr>
        <w:t xml:space="preserve">   </w:t>
      </w:r>
      <w:r w:rsidR="00B522FB" w:rsidRPr="00173005">
        <w:rPr>
          <w:rStyle w:val="1"/>
          <w:rFonts w:ascii="Times New Roman" w:hAnsi="Times New Roman" w:cs="Times New Roman"/>
          <w:sz w:val="28"/>
          <w:szCs w:val="28"/>
        </w:rPr>
        <w:t xml:space="preserve">   </w:t>
      </w:r>
      <w:r w:rsidRPr="00173005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116E7">
        <w:rPr>
          <w:rStyle w:val="1"/>
          <w:rFonts w:ascii="Times New Roman" w:hAnsi="Times New Roman" w:cs="Times New Roman"/>
          <w:sz w:val="28"/>
          <w:szCs w:val="28"/>
        </w:rPr>
        <w:t xml:space="preserve">           </w:t>
      </w:r>
      <w:r w:rsidRPr="00173005">
        <w:rPr>
          <w:rStyle w:val="1"/>
          <w:rFonts w:ascii="Times New Roman" w:hAnsi="Times New Roman" w:cs="Times New Roman"/>
          <w:sz w:val="28"/>
          <w:szCs w:val="28"/>
        </w:rPr>
        <w:t>Настоящее за</w:t>
      </w:r>
      <w:r w:rsidR="00F7204C" w:rsidRPr="00173005">
        <w:rPr>
          <w:rStyle w:val="1"/>
          <w:rFonts w:ascii="Times New Roman" w:hAnsi="Times New Roman" w:cs="Times New Roman"/>
          <w:sz w:val="28"/>
          <w:szCs w:val="28"/>
        </w:rPr>
        <w:t xml:space="preserve">ключение подлежит </w:t>
      </w:r>
      <w:r w:rsidR="006E0288" w:rsidRPr="00173005">
        <w:rPr>
          <w:rStyle w:val="1"/>
          <w:rFonts w:ascii="Times New Roman" w:hAnsi="Times New Roman" w:cs="Times New Roman"/>
          <w:sz w:val="28"/>
          <w:szCs w:val="28"/>
        </w:rPr>
        <w:t>официальному опубликованию</w:t>
      </w:r>
      <w:r w:rsidR="00F7204C" w:rsidRPr="00173005">
        <w:rPr>
          <w:rStyle w:val="1"/>
          <w:rFonts w:ascii="Times New Roman" w:hAnsi="Times New Roman" w:cs="Times New Roman"/>
          <w:sz w:val="28"/>
          <w:szCs w:val="28"/>
        </w:rPr>
        <w:t xml:space="preserve"> на</w:t>
      </w:r>
      <w:r w:rsidR="00F7204C" w:rsidRPr="00173005">
        <w:rPr>
          <w:rFonts w:ascii="Times New Roman" w:hAnsi="Times New Roman"/>
          <w:sz w:val="28"/>
          <w:szCs w:val="28"/>
        </w:rPr>
        <w:t xml:space="preserve"> Портале муниципального образования Сорочинский городской округ Оренбургской области. </w:t>
      </w:r>
    </w:p>
    <w:p w:rsidR="00204692" w:rsidRDefault="00204692" w:rsidP="00376AB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10A2E" w:rsidRPr="00173005" w:rsidRDefault="00C10A2E" w:rsidP="00376AB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204692" w:rsidRPr="00173005" w:rsidRDefault="00764C7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73005">
        <w:rPr>
          <w:rStyle w:val="1"/>
          <w:rFonts w:ascii="Times New Roman" w:hAnsi="Times New Roman" w:cs="Times New Roman"/>
          <w:sz w:val="28"/>
          <w:szCs w:val="28"/>
        </w:rPr>
        <w:t xml:space="preserve">Председатель             </w:t>
      </w:r>
      <w:r w:rsidR="00173005"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r w:rsidRPr="00173005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                     А.Ф. Крестьянов</w:t>
      </w:r>
    </w:p>
    <w:p w:rsidR="00AE4C3A" w:rsidRDefault="00AE4C3A" w:rsidP="00764C73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10A2E" w:rsidRPr="00173005" w:rsidRDefault="00C10A2E" w:rsidP="00764C73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764C73" w:rsidRPr="00173005" w:rsidRDefault="00E347AA" w:rsidP="00764C73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73005">
        <w:rPr>
          <w:rStyle w:val="1"/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 w:rsidR="00B522FB" w:rsidRPr="00173005">
        <w:rPr>
          <w:rStyle w:val="1"/>
          <w:rFonts w:ascii="Times New Roman" w:hAnsi="Times New Roman" w:cs="Times New Roman"/>
          <w:sz w:val="28"/>
          <w:szCs w:val="28"/>
        </w:rPr>
        <w:t xml:space="preserve">      </w:t>
      </w:r>
      <w:r w:rsidR="006F494E">
        <w:rPr>
          <w:rStyle w:val="1"/>
          <w:rFonts w:ascii="Times New Roman" w:hAnsi="Times New Roman" w:cs="Times New Roman"/>
          <w:sz w:val="28"/>
          <w:szCs w:val="28"/>
        </w:rPr>
        <w:t xml:space="preserve">     М.Е. Ушкова</w:t>
      </w:r>
      <w:bookmarkStart w:id="0" w:name="_GoBack"/>
      <w:bookmarkEnd w:id="0"/>
    </w:p>
    <w:sectPr w:rsidR="00764C73" w:rsidRPr="00173005" w:rsidSect="00C8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504"/>
    <w:rsid w:val="00032CB0"/>
    <w:rsid w:val="00061216"/>
    <w:rsid w:val="00066EBA"/>
    <w:rsid w:val="00072FA4"/>
    <w:rsid w:val="000B711E"/>
    <w:rsid w:val="000C08EA"/>
    <w:rsid w:val="000C51FF"/>
    <w:rsid w:val="000D782A"/>
    <w:rsid w:val="00101729"/>
    <w:rsid w:val="00107C3D"/>
    <w:rsid w:val="0011498B"/>
    <w:rsid w:val="00121449"/>
    <w:rsid w:val="0013672B"/>
    <w:rsid w:val="00173005"/>
    <w:rsid w:val="001B635F"/>
    <w:rsid w:val="001B7422"/>
    <w:rsid w:val="001B7973"/>
    <w:rsid w:val="001B7AB8"/>
    <w:rsid w:val="001D3656"/>
    <w:rsid w:val="001D5EBC"/>
    <w:rsid w:val="00201DFD"/>
    <w:rsid w:val="00202E8E"/>
    <w:rsid w:val="00204692"/>
    <w:rsid w:val="002155DC"/>
    <w:rsid w:val="00255762"/>
    <w:rsid w:val="002571CA"/>
    <w:rsid w:val="00264F64"/>
    <w:rsid w:val="002819AE"/>
    <w:rsid w:val="00290E0F"/>
    <w:rsid w:val="002A2B56"/>
    <w:rsid w:val="002B1836"/>
    <w:rsid w:val="002D1B7D"/>
    <w:rsid w:val="002E75E7"/>
    <w:rsid w:val="002E7C08"/>
    <w:rsid w:val="0030661F"/>
    <w:rsid w:val="003137B8"/>
    <w:rsid w:val="003345E7"/>
    <w:rsid w:val="00343CF9"/>
    <w:rsid w:val="003474E1"/>
    <w:rsid w:val="00367D4F"/>
    <w:rsid w:val="003740E8"/>
    <w:rsid w:val="00376AB0"/>
    <w:rsid w:val="0038337D"/>
    <w:rsid w:val="003A0C29"/>
    <w:rsid w:val="003A5A6A"/>
    <w:rsid w:val="003F3B36"/>
    <w:rsid w:val="0042409A"/>
    <w:rsid w:val="00425B7B"/>
    <w:rsid w:val="00433504"/>
    <w:rsid w:val="004629BB"/>
    <w:rsid w:val="00463786"/>
    <w:rsid w:val="00482D91"/>
    <w:rsid w:val="00482E89"/>
    <w:rsid w:val="004A66A5"/>
    <w:rsid w:val="004A6846"/>
    <w:rsid w:val="004D1504"/>
    <w:rsid w:val="004D2257"/>
    <w:rsid w:val="004D4A28"/>
    <w:rsid w:val="004E1B2E"/>
    <w:rsid w:val="004E2AD7"/>
    <w:rsid w:val="004E4007"/>
    <w:rsid w:val="004E7086"/>
    <w:rsid w:val="004E7D9E"/>
    <w:rsid w:val="004F6BA0"/>
    <w:rsid w:val="00512019"/>
    <w:rsid w:val="00526802"/>
    <w:rsid w:val="00535456"/>
    <w:rsid w:val="005A3CF2"/>
    <w:rsid w:val="005B302E"/>
    <w:rsid w:val="005B3D29"/>
    <w:rsid w:val="005B72D3"/>
    <w:rsid w:val="005D735A"/>
    <w:rsid w:val="006160BE"/>
    <w:rsid w:val="0062053A"/>
    <w:rsid w:val="00673AFA"/>
    <w:rsid w:val="00685F71"/>
    <w:rsid w:val="006B2424"/>
    <w:rsid w:val="006C4AAB"/>
    <w:rsid w:val="006D7724"/>
    <w:rsid w:val="006E0288"/>
    <w:rsid w:val="006F494E"/>
    <w:rsid w:val="006F6365"/>
    <w:rsid w:val="00706C0B"/>
    <w:rsid w:val="007417B6"/>
    <w:rsid w:val="00764C73"/>
    <w:rsid w:val="007738F6"/>
    <w:rsid w:val="007760EF"/>
    <w:rsid w:val="00796635"/>
    <w:rsid w:val="007A3604"/>
    <w:rsid w:val="007D0BAE"/>
    <w:rsid w:val="007F5E1E"/>
    <w:rsid w:val="008041AE"/>
    <w:rsid w:val="008116E7"/>
    <w:rsid w:val="008167A3"/>
    <w:rsid w:val="00836C31"/>
    <w:rsid w:val="00857CFA"/>
    <w:rsid w:val="008815E1"/>
    <w:rsid w:val="008A00D7"/>
    <w:rsid w:val="008B330F"/>
    <w:rsid w:val="008C176B"/>
    <w:rsid w:val="008D792D"/>
    <w:rsid w:val="009325DC"/>
    <w:rsid w:val="0097787E"/>
    <w:rsid w:val="009B3BFA"/>
    <w:rsid w:val="009B7D94"/>
    <w:rsid w:val="009C3DA1"/>
    <w:rsid w:val="009C59F1"/>
    <w:rsid w:val="009D14B7"/>
    <w:rsid w:val="009D35BE"/>
    <w:rsid w:val="009E3135"/>
    <w:rsid w:val="009F5720"/>
    <w:rsid w:val="00A2406C"/>
    <w:rsid w:val="00A565D3"/>
    <w:rsid w:val="00A615FE"/>
    <w:rsid w:val="00A678F9"/>
    <w:rsid w:val="00A8283F"/>
    <w:rsid w:val="00AA61DD"/>
    <w:rsid w:val="00AB603E"/>
    <w:rsid w:val="00AD35CC"/>
    <w:rsid w:val="00AE4C3A"/>
    <w:rsid w:val="00B14302"/>
    <w:rsid w:val="00B17922"/>
    <w:rsid w:val="00B522FB"/>
    <w:rsid w:val="00B54267"/>
    <w:rsid w:val="00B8657A"/>
    <w:rsid w:val="00BB6693"/>
    <w:rsid w:val="00BD391B"/>
    <w:rsid w:val="00BE2DD7"/>
    <w:rsid w:val="00BF2B86"/>
    <w:rsid w:val="00C10A2E"/>
    <w:rsid w:val="00C17BC0"/>
    <w:rsid w:val="00C47F55"/>
    <w:rsid w:val="00C76157"/>
    <w:rsid w:val="00C835D4"/>
    <w:rsid w:val="00C95B7C"/>
    <w:rsid w:val="00CA6B4D"/>
    <w:rsid w:val="00CD7B43"/>
    <w:rsid w:val="00D404DB"/>
    <w:rsid w:val="00D6375A"/>
    <w:rsid w:val="00D748CF"/>
    <w:rsid w:val="00DA4472"/>
    <w:rsid w:val="00DB54E4"/>
    <w:rsid w:val="00DB6DCE"/>
    <w:rsid w:val="00DD3633"/>
    <w:rsid w:val="00DD7B2D"/>
    <w:rsid w:val="00DE7B69"/>
    <w:rsid w:val="00DF3C82"/>
    <w:rsid w:val="00E041AD"/>
    <w:rsid w:val="00E071B1"/>
    <w:rsid w:val="00E21777"/>
    <w:rsid w:val="00E26FD4"/>
    <w:rsid w:val="00E32F19"/>
    <w:rsid w:val="00E347AA"/>
    <w:rsid w:val="00E52D1A"/>
    <w:rsid w:val="00E562AB"/>
    <w:rsid w:val="00E83A4F"/>
    <w:rsid w:val="00EA09FF"/>
    <w:rsid w:val="00EB7D30"/>
    <w:rsid w:val="00EE1044"/>
    <w:rsid w:val="00EF5810"/>
    <w:rsid w:val="00EF6205"/>
    <w:rsid w:val="00F109EA"/>
    <w:rsid w:val="00F2363A"/>
    <w:rsid w:val="00F55CC9"/>
    <w:rsid w:val="00F7204C"/>
    <w:rsid w:val="00FB6360"/>
    <w:rsid w:val="00F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2017-11-22T13:29:00Z</cp:lastPrinted>
  <dcterms:created xsi:type="dcterms:W3CDTF">2016-05-04T09:54:00Z</dcterms:created>
  <dcterms:modified xsi:type="dcterms:W3CDTF">2019-11-19T12:59:00Z</dcterms:modified>
</cp:coreProperties>
</file>