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87" w:rsidRDefault="00913D87" w:rsidP="00913D87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326D52">
        <w:rPr>
          <w:rFonts w:eastAsia="Times New Roman" w:cs="Times New Roman"/>
          <w:color w:val="000000"/>
          <w:sz w:val="22"/>
          <w:lang w:eastAsia="ru-RU"/>
        </w:rPr>
        <w:t xml:space="preserve">Данные </w:t>
      </w:r>
      <w:r w:rsidRPr="00326D52">
        <w:rPr>
          <w:rFonts w:cs="Times New Roman"/>
          <w:sz w:val="22"/>
        </w:rPr>
        <w:t xml:space="preserve"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 </w:t>
      </w:r>
      <w:r w:rsidRPr="00326D52">
        <w:rPr>
          <w:rFonts w:eastAsia="Times New Roman" w:cs="Times New Roman"/>
          <w:color w:val="000000"/>
          <w:sz w:val="22"/>
          <w:lang w:eastAsia="ru-RU"/>
        </w:rPr>
        <w:t xml:space="preserve">по муниципальному образованию Сорочинский городской </w:t>
      </w:r>
      <w:r w:rsidR="00620735">
        <w:rPr>
          <w:rFonts w:eastAsia="Times New Roman" w:cs="Times New Roman"/>
          <w:color w:val="000000"/>
          <w:sz w:val="22"/>
          <w:lang w:eastAsia="ru-RU"/>
        </w:rPr>
        <w:t xml:space="preserve">округ </w:t>
      </w:r>
      <w:r w:rsidRPr="00326D52">
        <w:rPr>
          <w:rFonts w:eastAsia="Times New Roman" w:cs="Times New Roman"/>
          <w:color w:val="000000"/>
          <w:sz w:val="22"/>
          <w:lang w:eastAsia="ru-RU"/>
        </w:rPr>
        <w:t xml:space="preserve">Оренбургской области по состоянию на </w:t>
      </w:r>
      <w:r w:rsidR="002D7983">
        <w:rPr>
          <w:rFonts w:eastAsia="Times New Roman" w:cs="Times New Roman"/>
          <w:color w:val="000000"/>
          <w:sz w:val="22"/>
          <w:lang w:eastAsia="ru-RU"/>
        </w:rPr>
        <w:t>01.01.2025</w:t>
      </w:r>
    </w:p>
    <w:p w:rsidR="00B51064" w:rsidRPr="00326D52" w:rsidRDefault="00B51064" w:rsidP="00913D87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W w:w="107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11"/>
        <w:gridCol w:w="1257"/>
        <w:gridCol w:w="22"/>
        <w:gridCol w:w="943"/>
        <w:gridCol w:w="49"/>
        <w:gridCol w:w="993"/>
        <w:gridCol w:w="1118"/>
        <w:gridCol w:w="16"/>
        <w:gridCol w:w="1276"/>
      </w:tblGrid>
      <w:tr w:rsidR="00B51064" w:rsidRPr="008F10F0" w:rsidTr="00B51064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Показатели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Cs w:val="24"/>
                <w:lang w:eastAsia="ru-RU"/>
              </w:rPr>
              <w:t>Всего по МО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Default="00B51064" w:rsidP="00AB3750">
            <w:pPr>
              <w:ind w:right="-161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Всего по субъектам МСП</w:t>
            </w:r>
          </w:p>
          <w:p w:rsidR="00426230" w:rsidRPr="008F10F0" w:rsidRDefault="00426230" w:rsidP="00EB5C2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C3177">
              <w:rPr>
                <w:rFonts w:eastAsia="Times New Roman" w:cs="Times New Roman"/>
                <w:color w:val="000000"/>
                <w:sz w:val="22"/>
                <w:lang w:eastAsia="ru-RU"/>
              </w:rPr>
              <w:t>(сумма граф 5,6,7,8)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Индивидуальные предприниматели (ПБОЮЛ)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Юридические лица</w:t>
            </w:r>
          </w:p>
        </w:tc>
      </w:tr>
      <w:tr w:rsidR="00B51064" w:rsidRPr="008F10F0" w:rsidTr="00B51064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Малые предприятия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Микро-предприятия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8F10F0" w:rsidRDefault="00B5106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10F0">
              <w:rPr>
                <w:rFonts w:eastAsia="Times New Roman" w:cs="Times New Roman"/>
                <w:color w:val="000000"/>
                <w:sz w:val="22"/>
                <w:lang w:eastAsia="ru-RU"/>
              </w:rPr>
              <w:t>Средние предприятия</w:t>
            </w:r>
          </w:p>
        </w:tc>
      </w:tr>
      <w:tr w:rsidR="00540CA4" w:rsidRPr="008F10F0" w:rsidTr="00B51064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540CA4" w:rsidRDefault="00540CA4" w:rsidP="00AB375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0CA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913D87" w:rsidRPr="00326D52" w:rsidTr="00B51064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Среднесписочная  численность работников (без внешних совместителей), чел.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3176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349</w:t>
            </w:r>
          </w:p>
        </w:tc>
      </w:tr>
      <w:tr w:rsidR="00913D87" w:rsidRPr="00326D52" w:rsidTr="00B5106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913D87" w:rsidRPr="00326D52" w:rsidTr="00B510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а)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сельское, лесное хозяйство, охота, рыболовство и рыбоводство (Раздел</w:t>
            </w:r>
            <w:proofErr w:type="gramStart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</w:t>
            </w:r>
            <w:proofErr w:type="gramEnd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01+02+03)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б)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добыча полезных ископаемых  (Раздел</w:t>
            </w:r>
            <w:proofErr w:type="gramStart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</w:t>
            </w:r>
            <w:proofErr w:type="gramEnd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05+06+07+08+09)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в)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обрабатывающие производства  (Раздел</w:t>
            </w:r>
            <w:proofErr w:type="gramStart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</w:t>
            </w:r>
            <w:proofErr w:type="gramEnd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с 10 по 33 включительно)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162</w:t>
            </w:r>
          </w:p>
        </w:tc>
      </w:tr>
      <w:tr w:rsidR="00913D87" w:rsidRPr="00326D52" w:rsidTr="00B5106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г)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обеспечение электрической энергией, газом и паром; кондиционирование воздуха  (Раздел D; класс 35)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д)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водоснабжение; водоотведение, организация сбора и утилизация отходов, деятельность по ликвидации загрязнений  (Раздел</w:t>
            </w:r>
            <w:proofErr w:type="gramStart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Е</w:t>
            </w:r>
            <w:proofErr w:type="gramEnd"/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; классы: 36+37+38+39)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е)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строительство  (Раздел F; классы:  41+42+43)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ж)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торговля оптовая и розничная; ремонт автотранспортных средств и мотоциклов  (Раздел G; классы: 45+46+47)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и)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транспортировка и хранение  (Раздел Н; классы: 49+50+51+52+53)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C6544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C65447">
              <w:rPr>
                <w:rFonts w:eastAsia="Times New Roman" w:cs="Times New Roman"/>
                <w:sz w:val="22"/>
                <w:lang w:eastAsia="ru-RU"/>
              </w:rPr>
              <w:t>87</w:t>
            </w:r>
          </w:p>
        </w:tc>
      </w:tr>
      <w:tr w:rsidR="00913D87" w:rsidRPr="00326D52" w:rsidTr="00B5106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к)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деятельность гостиниц и предприятий общественного питания (Раздел I; классы:  55+56)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C6544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л)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деятельность в области информации и связи  (Раздел J; классы: с 58 по 63 включительно)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м)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деятельность по операциям с недвижимым имуществом (Раздел L; класс 68)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913D87" w:rsidRPr="00326D52" w:rsidTr="00B5106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н)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color w:val="000000"/>
                <w:sz w:val="22"/>
                <w:lang w:eastAsia="ru-RU"/>
              </w:rPr>
              <w:t>ПРОЧИЕ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1809D4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87" w:rsidRPr="00326D52" w:rsidRDefault="00913D87" w:rsidP="00913D8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26D52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</w:tbl>
    <w:p w:rsidR="00913D87" w:rsidRPr="00F6536F" w:rsidRDefault="00913D87" w:rsidP="00913D87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sectPr w:rsidR="00913D87" w:rsidRPr="00F6536F" w:rsidSect="00913D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30"/>
    <w:rsid w:val="001809D4"/>
    <w:rsid w:val="002171A4"/>
    <w:rsid w:val="002A5BF7"/>
    <w:rsid w:val="002D7983"/>
    <w:rsid w:val="00326D52"/>
    <w:rsid w:val="00426230"/>
    <w:rsid w:val="00540CA4"/>
    <w:rsid w:val="00620735"/>
    <w:rsid w:val="0078541B"/>
    <w:rsid w:val="00913D87"/>
    <w:rsid w:val="00A54630"/>
    <w:rsid w:val="00B51064"/>
    <w:rsid w:val="00C65447"/>
    <w:rsid w:val="00EB5C2B"/>
    <w:rsid w:val="00F6536F"/>
    <w:rsid w:val="00F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2024-03-20T13:28:00Z</dcterms:created>
  <dcterms:modified xsi:type="dcterms:W3CDTF">2026-04-07T06:15:00Z</dcterms:modified>
</cp:coreProperties>
</file>