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523F" w:rsidRDefault="00F2296E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84523F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84523F" w:rsidRDefault="00F2296E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84523F" w:rsidRDefault="0084523F">
            <w:pPr>
              <w:widowControl w:val="0"/>
              <w:ind w:right="-2"/>
            </w:pPr>
          </w:p>
          <w:p w:rsidR="0084523F" w:rsidRDefault="00F2296E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84523F" w:rsidRDefault="0084523F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84523F" w:rsidRDefault="0084523F">
      <w:pPr>
        <w:suppressAutoHyphens w:val="0"/>
        <w:ind w:right="-2"/>
        <w:rPr>
          <w:sz w:val="16"/>
          <w:szCs w:val="16"/>
          <w:lang w:eastAsia="ru-RU"/>
        </w:rPr>
      </w:pPr>
    </w:p>
    <w:p w:rsidR="0084523F" w:rsidRDefault="00F2296E">
      <w:pPr>
        <w:suppressAutoHyphens w:val="0"/>
        <w:ind w:right="-2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1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84523F" w:rsidRDefault="00F2296E">
      <w:pPr>
        <w:pStyle w:val="211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84523F">
        <w:trPr>
          <w:trHeight w:val="1108"/>
        </w:trPr>
        <w:tc>
          <w:tcPr>
            <w:tcW w:w="9606" w:type="dxa"/>
            <w:shd w:val="clear" w:color="auto" w:fill="auto"/>
          </w:tcPr>
          <w:p w:rsidR="0084523F" w:rsidRDefault="0084523F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</w:p>
          <w:p w:rsidR="0084523F" w:rsidRDefault="0084523F">
            <w:pPr>
              <w:widowControl w:val="0"/>
            </w:pPr>
          </w:p>
          <w:p w:rsidR="0084523F" w:rsidRDefault="00F2296E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земельных участков, </w:t>
            </w:r>
            <w:r>
              <w:rPr>
                <w:sz w:val="28"/>
                <w:szCs w:val="28"/>
              </w:rPr>
              <w:t>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</w:t>
            </w:r>
            <w:r>
              <w:rPr>
                <w:sz w:val="28"/>
                <w:szCs w:val="28"/>
              </w:rPr>
              <w:t>бласти</w:t>
            </w:r>
          </w:p>
          <w:p w:rsidR="0084523F" w:rsidRDefault="0084523F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4523F" w:rsidRDefault="0084523F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4523F" w:rsidRDefault="0084523F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84523F" w:rsidRDefault="0084523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84523F" w:rsidRDefault="00F229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представления государственных и му</w:t>
      </w:r>
      <w:r>
        <w:rPr>
          <w:sz w:val="28"/>
          <w:szCs w:val="28"/>
        </w:rPr>
        <w:t>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Сорочинского муни</w:t>
      </w:r>
      <w:r>
        <w:rPr>
          <w:sz w:val="28"/>
          <w:szCs w:val="28"/>
        </w:rPr>
        <w:t>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84523F" w:rsidRDefault="00F229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«Предоставление земельных участков, находящи</w:t>
      </w:r>
      <w:r>
        <w:rPr>
          <w:sz w:val="28"/>
          <w:szCs w:val="28"/>
        </w:rPr>
        <w:t>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 с</w:t>
      </w:r>
      <w:r>
        <w:rPr>
          <w:sz w:val="28"/>
          <w:szCs w:val="28"/>
        </w:rPr>
        <w:t>огласно приложению к настоящему постановлению.</w:t>
      </w:r>
    </w:p>
    <w:p w:rsidR="0084523F" w:rsidRDefault="00F229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Сорочинского муниципального округа Оренбургской области от 27.05.2025 № 603-п «Об утверждении административного регламента предоставления муниципальной у</w:t>
      </w:r>
      <w:r>
        <w:rPr>
          <w:sz w:val="28"/>
          <w:szCs w:val="28"/>
        </w:rPr>
        <w:t>слуги «Предоставление земельных участков, находящихся в муниципальной собственности Сорочинского муниципального округа Оренбургской области, и земельных участков, государственная собственность на которые не разграничена, без проведения торгов».</w:t>
      </w:r>
    </w:p>
    <w:p w:rsidR="0084523F" w:rsidRDefault="00F229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</w:t>
      </w:r>
      <w:r>
        <w:rPr>
          <w:sz w:val="28"/>
          <w:szCs w:val="28"/>
        </w:rPr>
        <w:t xml:space="preserve">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84523F" w:rsidRDefault="00F2296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после его официального опубликования в информационном бюллетене</w:t>
      </w:r>
      <w:r>
        <w:rPr>
          <w:sz w:val="28"/>
          <w:szCs w:val="28"/>
        </w:rPr>
        <w:t xml:space="preserve">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12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84523F" w:rsidRDefault="0084523F">
      <w:pPr>
        <w:pStyle w:val="aff8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4523F" w:rsidRDefault="0084523F">
      <w:pPr>
        <w:rPr>
          <w:sz w:val="28"/>
          <w:szCs w:val="28"/>
        </w:rPr>
      </w:pPr>
    </w:p>
    <w:p w:rsidR="0084523F" w:rsidRDefault="0084523F">
      <w:pPr>
        <w:rPr>
          <w:sz w:val="28"/>
          <w:szCs w:val="28"/>
        </w:rPr>
      </w:pPr>
    </w:p>
    <w:p w:rsidR="0084523F" w:rsidRDefault="0084523F">
      <w:pPr>
        <w:rPr>
          <w:sz w:val="28"/>
          <w:szCs w:val="28"/>
        </w:rPr>
      </w:pPr>
    </w:p>
    <w:p w:rsidR="0084523F" w:rsidRDefault="0084523F">
      <w:pPr>
        <w:rPr>
          <w:sz w:val="28"/>
          <w:szCs w:val="28"/>
        </w:rPr>
      </w:pPr>
    </w:p>
    <w:p w:rsidR="0084523F" w:rsidRDefault="00F2296E">
      <w:pPr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84523F" w:rsidRDefault="00F2296E">
      <w:pPr>
        <w:suppressAutoHyphens w:val="0"/>
        <w:ind w:right="-2"/>
        <w:jc w:val="center"/>
        <w:rPr>
          <w:sz w:val="22"/>
          <w:szCs w:val="22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2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84523F">
      <w:pPr>
        <w:suppressAutoHyphens w:val="0"/>
        <w:ind w:right="-2"/>
        <w:jc w:val="both"/>
        <w:rPr>
          <w:sz w:val="22"/>
          <w:szCs w:val="22"/>
        </w:rPr>
      </w:pPr>
    </w:p>
    <w:p w:rsidR="0084523F" w:rsidRDefault="00F2296E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имуществом и земельным отношениям администрации Сорочинского муниципального </w:t>
      </w:r>
      <w:r>
        <w:rPr>
          <w:sz w:val="22"/>
          <w:szCs w:val="22"/>
        </w:rPr>
        <w:t>округа, Зениной И.В., МКУ «МФЦ», прокуратуре.</w:t>
      </w:r>
    </w:p>
    <w:p w:rsidR="0084523F" w:rsidRDefault="0084523F">
      <w:pPr>
        <w:ind w:left="5103" w:right="-2"/>
        <w:rPr>
          <w:sz w:val="28"/>
          <w:szCs w:val="28"/>
        </w:rPr>
      </w:pPr>
    </w:p>
    <w:p w:rsidR="0084523F" w:rsidRDefault="0084523F">
      <w:pPr>
        <w:ind w:left="5103" w:right="-2"/>
        <w:rPr>
          <w:sz w:val="28"/>
          <w:szCs w:val="28"/>
        </w:rPr>
      </w:pPr>
    </w:p>
    <w:p w:rsidR="0084523F" w:rsidRDefault="00F2296E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4523F" w:rsidRDefault="00F2296E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84523F" w:rsidRDefault="00F2296E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84523F" w:rsidRDefault="0084523F">
      <w:pPr>
        <w:pStyle w:val="1"/>
        <w:ind w:right="-7" w:firstLine="709"/>
      </w:pP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</w:t>
      </w:r>
      <w:r>
        <w:rPr>
          <w:spacing w:val="1"/>
          <w:sz w:val="28"/>
          <w:szCs w:val="28"/>
        </w:rPr>
        <w:t xml:space="preserve"> муниципальной у</w:t>
      </w:r>
      <w:r>
        <w:rPr>
          <w:sz w:val="28"/>
          <w:szCs w:val="28"/>
        </w:rPr>
        <w:t>слуги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«Предоставление зем</w:t>
      </w:r>
      <w:r>
        <w:rPr>
          <w:sz w:val="28"/>
          <w:szCs w:val="28"/>
        </w:rPr>
        <w:t>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</w:t>
      </w:r>
      <w:r>
        <w:rPr>
          <w:sz w:val="28"/>
          <w:szCs w:val="28"/>
        </w:rPr>
        <w:t>га Оренбургской области</w:t>
      </w:r>
    </w:p>
    <w:p w:rsidR="0084523F" w:rsidRDefault="0084523F">
      <w:pPr>
        <w:pStyle w:val="af2"/>
        <w:ind w:right="-7" w:firstLine="709"/>
        <w:rPr>
          <w:i/>
          <w:sz w:val="16"/>
        </w:rPr>
      </w:pPr>
    </w:p>
    <w:p w:rsidR="0084523F" w:rsidRDefault="00F2296E">
      <w:pPr>
        <w:pStyle w:val="1"/>
        <w:keepNext w:val="0"/>
        <w:numPr>
          <w:ilvl w:val="0"/>
          <w:numId w:val="5"/>
        </w:numPr>
        <w:tabs>
          <w:tab w:val="left" w:pos="4211"/>
        </w:tabs>
        <w:suppressAutoHyphens w:val="0"/>
        <w:ind w:left="0" w:right="-7" w:firstLine="3969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 w:rsidR="0084523F" w:rsidRDefault="0084523F">
      <w:pPr>
        <w:ind w:right="-7" w:firstLine="709"/>
        <w:jc w:val="center"/>
        <w:rPr>
          <w:sz w:val="28"/>
          <w:szCs w:val="28"/>
        </w:rPr>
      </w:pPr>
    </w:p>
    <w:p w:rsidR="0084523F" w:rsidRDefault="00F2296E">
      <w:pPr>
        <w:ind w:right="-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</w:p>
    <w:p w:rsidR="0084523F" w:rsidRDefault="0084523F">
      <w:pPr>
        <w:pStyle w:val="af2"/>
        <w:ind w:right="-7" w:firstLine="709"/>
        <w:rPr>
          <w:b/>
          <w:sz w:val="30"/>
        </w:rPr>
      </w:pPr>
    </w:p>
    <w:p w:rsidR="0084523F" w:rsidRDefault="00F2296E">
      <w:pPr>
        <w:pStyle w:val="aff8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муниципальной услуги «Предоставление земельных участков,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муниципальных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зований Оренбургской области, и земельных участков, государственная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ственность на которые не разграничена, без проведения торгов» на территории Сорочинского муниципального округа Оренбургской области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4523F" w:rsidRDefault="00F2296E">
      <w:pPr>
        <w:pStyle w:val="af2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ень условных обозначений и сокращений приведен в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№ 1 к настоящему административному регламенту.</w:t>
      </w:r>
    </w:p>
    <w:p w:rsidR="0084523F" w:rsidRDefault="00F2296E">
      <w:pPr>
        <w:pStyle w:val="af2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Настоящий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регламент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применяется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 случаях, если требуется образование земельного участка или уточнение его границ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ответствии </w:t>
      </w:r>
      <w:r>
        <w:rPr>
          <w:sz w:val="28"/>
          <w:szCs w:val="28"/>
        </w:rPr>
        <w:t>Федеральным законом от 13.07.2015 № 218-ФЗ «О государственной регистрации недвижимости».</w:t>
      </w:r>
    </w:p>
    <w:p w:rsidR="0084523F" w:rsidRDefault="00F2296E">
      <w:pPr>
        <w:pStyle w:val="af2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земельных участков, находящихся в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собственности, или земельных участков, государственная собстве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ность на которые не разграничена, в </w:t>
      </w:r>
      <w:r>
        <w:rPr>
          <w:sz w:val="28"/>
          <w:szCs w:val="28"/>
        </w:rPr>
        <w:t>собственность бесплатно по основаниям, указанным в пп. 6 и 7 ст. 39.5 ЗК РФ, настоящий административный регламент применяется в части, не противоречащей закону Оренбургской области.</w:t>
      </w: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Круг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pStyle w:val="aff8"/>
        <w:numPr>
          <w:ilvl w:val="1"/>
          <w:numId w:val="4"/>
        </w:numPr>
        <w:tabs>
          <w:tab w:val="left" w:pos="1276"/>
        </w:tabs>
        <w:suppressAutoHyphens w:val="0"/>
        <w:spacing w:after="0" w:line="240" w:lineRule="auto"/>
        <w:ind w:right="-7" w:firstLine="5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Муниципальная у</w:t>
      </w:r>
      <w:r>
        <w:rPr>
          <w:rFonts w:ascii="Times New Roman" w:hAnsi="Times New Roman" w:cs="Times New Roman"/>
          <w:sz w:val="28"/>
          <w:szCs w:val="28"/>
        </w:rPr>
        <w:t>слуга предоставляется физическим или (и) ю</w:t>
      </w:r>
      <w:r>
        <w:rPr>
          <w:rFonts w:ascii="Times New Roman" w:hAnsi="Times New Roman" w:cs="Times New Roman"/>
          <w:sz w:val="28"/>
          <w:szCs w:val="28"/>
        </w:rPr>
        <w:t>рид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ческим лицам, заинтересованным в предоставлении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</w:t>
      </w:r>
      <w:r>
        <w:rPr>
          <w:rFonts w:ascii="Times New Roman" w:hAnsi="Times New Roman" w:cs="Times New Roman"/>
          <w:sz w:val="28"/>
          <w:szCs w:val="28"/>
        </w:rPr>
        <w:t xml:space="preserve"> торгов на территории Сорочи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Оренбургской области. </w:t>
      </w:r>
    </w:p>
    <w:p w:rsidR="0084523F" w:rsidRDefault="00F2296E">
      <w:pPr>
        <w:pStyle w:val="aff8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Интересы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полномочиями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представитель).</w:t>
      </w:r>
    </w:p>
    <w:p w:rsidR="0084523F" w:rsidRDefault="00F2296E">
      <w:pPr>
        <w:pStyle w:val="af2"/>
        <w:numPr>
          <w:ilvl w:val="1"/>
          <w:numId w:val="4"/>
        </w:numPr>
        <w:tabs>
          <w:tab w:val="left" w:pos="1134"/>
        </w:tabs>
        <w:suppressAutoHyphens w:val="0"/>
        <w:spacing w:after="0" w:line="240" w:lineRule="auto"/>
        <w:ind w:left="0" w:right="-7"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Муниципальная у</w:t>
      </w:r>
      <w:r>
        <w:rPr>
          <w:sz w:val="28"/>
          <w:szCs w:val="28"/>
        </w:rPr>
        <w:t>слуга предоставляется заявителю в соответствии с категориями (признаками) заявителей, сведения о которых размещаются в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деральной государственной информационной системе «Федеральный реестр государственных и муниципальных услуг (функций)» и </w:t>
      </w:r>
      <w:r>
        <w:rPr>
          <w:sz w:val="28"/>
          <w:szCs w:val="28"/>
        </w:rPr>
        <w:t>на Едином портале.</w:t>
      </w:r>
    </w:p>
    <w:p w:rsidR="0084523F" w:rsidRDefault="0084523F">
      <w:pPr>
        <w:jc w:val="center"/>
        <w:rPr>
          <w:sz w:val="28"/>
          <w:szCs w:val="28"/>
        </w:rPr>
      </w:pPr>
    </w:p>
    <w:p w:rsidR="0084523F" w:rsidRDefault="00F2296E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</w:t>
      </w:r>
      <w:r>
        <w:rPr>
          <w:sz w:val="28"/>
          <w:szCs w:val="28"/>
        </w:rPr>
        <w:t>твенных и муниципальных услуг (функций)»</w:t>
      </w:r>
    </w:p>
    <w:p w:rsidR="0084523F" w:rsidRDefault="0084523F">
      <w:pPr>
        <w:jc w:val="center"/>
        <w:rPr>
          <w:sz w:val="28"/>
          <w:szCs w:val="28"/>
        </w:rPr>
      </w:pPr>
    </w:p>
    <w:p w:rsidR="0084523F" w:rsidRDefault="00F2296E">
      <w:pPr>
        <w:pStyle w:val="af2"/>
        <w:tabs>
          <w:tab w:val="left" w:pos="1134"/>
        </w:tabs>
        <w:suppressAutoHyphens w:val="0"/>
        <w:spacing w:after="0" w:line="240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>
        <w:rPr>
          <w:spacing w:val="1"/>
          <w:sz w:val="28"/>
          <w:szCs w:val="28"/>
        </w:rPr>
        <w:t>Муниципальная у</w:t>
      </w:r>
      <w:r>
        <w:rPr>
          <w:sz w:val="28"/>
          <w:szCs w:val="28"/>
        </w:rPr>
        <w:t>слуга предоставляется заявителю в соответствии с категориями (признаками) заявителей, сведения о которых размещаются в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деральной государственной информационной системе «Федеральный реестр госу</w:t>
      </w:r>
      <w:r>
        <w:rPr>
          <w:sz w:val="28"/>
          <w:szCs w:val="28"/>
        </w:rPr>
        <w:t>дарственных и муниципальных услуг (функций)» и на Едином портале.</w:t>
      </w:r>
    </w:p>
    <w:p w:rsidR="0084523F" w:rsidRDefault="0084523F">
      <w:pPr>
        <w:pStyle w:val="aff8"/>
        <w:tabs>
          <w:tab w:val="left" w:pos="1585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1"/>
        <w:keepNext w:val="0"/>
        <w:numPr>
          <w:ilvl w:val="0"/>
          <w:numId w:val="5"/>
        </w:numPr>
        <w:tabs>
          <w:tab w:val="left" w:pos="0"/>
          <w:tab w:val="left" w:pos="426"/>
        </w:tabs>
        <w:suppressAutoHyphens w:val="0"/>
        <w:ind w:left="0" w:right="-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Стандарт предоставления м</w:t>
      </w:r>
      <w:r>
        <w:rPr>
          <w:spacing w:val="1"/>
          <w:sz w:val="28"/>
          <w:szCs w:val="28"/>
        </w:rPr>
        <w:t>униципальной у</w:t>
      </w:r>
      <w:r>
        <w:rPr>
          <w:sz w:val="28"/>
          <w:szCs w:val="28"/>
        </w:rPr>
        <w:t>слуги</w:t>
      </w:r>
    </w:p>
    <w:p w:rsidR="0084523F" w:rsidRDefault="0084523F">
      <w:pPr>
        <w:pStyle w:val="1"/>
        <w:tabs>
          <w:tab w:val="left" w:pos="0"/>
        </w:tabs>
        <w:ind w:right="-7"/>
        <w:rPr>
          <w:sz w:val="28"/>
          <w:szCs w:val="28"/>
        </w:rPr>
      </w:pPr>
    </w:p>
    <w:p w:rsidR="0084523F" w:rsidRDefault="00F2296E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1"/>
          <w:sz w:val="28"/>
          <w:szCs w:val="28"/>
        </w:rPr>
        <w:t>униципальной у</w:t>
      </w:r>
      <w:r>
        <w:rPr>
          <w:sz w:val="28"/>
          <w:szCs w:val="28"/>
        </w:rPr>
        <w:t>слуги</w:t>
      </w:r>
    </w:p>
    <w:p w:rsidR="0084523F" w:rsidRDefault="0084523F">
      <w:pPr>
        <w:pStyle w:val="1"/>
        <w:tabs>
          <w:tab w:val="left" w:pos="0"/>
        </w:tabs>
        <w:ind w:right="-7" w:firstLine="709"/>
        <w:rPr>
          <w:sz w:val="28"/>
          <w:szCs w:val="28"/>
        </w:rPr>
      </w:pPr>
    </w:p>
    <w:p w:rsidR="0084523F" w:rsidRDefault="00F2296E">
      <w:pPr>
        <w:pStyle w:val="aff8"/>
        <w:numPr>
          <w:ilvl w:val="1"/>
          <w:numId w:val="3"/>
        </w:numPr>
        <w:tabs>
          <w:tab w:val="left" w:pos="1276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слуги: «Предоставление земельных участков, находящихся в муниципальной </w:t>
      </w:r>
      <w:r>
        <w:rPr>
          <w:rFonts w:ascii="Times New Roman" w:hAnsi="Times New Roman" w:cs="Times New Roman"/>
          <w:sz w:val="28"/>
          <w:szCs w:val="28"/>
        </w:rPr>
        <w:t>собственности муниципальных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зований Оренбургской области, и земельных участков, государственная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ственность на которые не разграничена, без проведения торгов» на территории Сорочинского муниципального округа Оренбургской области.</w:t>
      </w:r>
    </w:p>
    <w:p w:rsidR="0084523F" w:rsidRDefault="0084523F">
      <w:pPr>
        <w:pStyle w:val="aff8"/>
        <w:tabs>
          <w:tab w:val="left" w:pos="1544"/>
        </w:tabs>
        <w:ind w:left="709" w:right="-7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>
        <w:rPr>
          <w:spacing w:val="-3"/>
          <w:sz w:val="28"/>
          <w:szCs w:val="28"/>
        </w:rPr>
        <w:t xml:space="preserve">, </w:t>
      </w:r>
      <w:r>
        <w:rPr>
          <w:sz w:val="28"/>
          <w:szCs w:val="28"/>
        </w:rPr>
        <w:t>предоставляющего м</w:t>
      </w:r>
      <w:r>
        <w:rPr>
          <w:spacing w:val="1"/>
          <w:sz w:val="28"/>
          <w:szCs w:val="28"/>
        </w:rPr>
        <w:t>униципальную у</w:t>
      </w:r>
      <w:r>
        <w:rPr>
          <w:sz w:val="28"/>
          <w:szCs w:val="28"/>
        </w:rPr>
        <w:t>слугу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numPr>
          <w:ilvl w:val="1"/>
          <w:numId w:val="2"/>
        </w:numPr>
        <w:tabs>
          <w:tab w:val="left" w:pos="1656"/>
        </w:tabs>
        <w:ind w:left="0" w:firstLine="710"/>
        <w:jc w:val="both"/>
        <w:rPr>
          <w:lang w:bidi="ru-RU"/>
        </w:rPr>
      </w:pPr>
      <w:r>
        <w:t xml:space="preserve"> </w:t>
      </w:r>
      <w:r>
        <w:rPr>
          <w:lang w:bidi="ru-RU"/>
        </w:rPr>
        <w:t xml:space="preserve">Муниципальная услуга </w:t>
      </w:r>
      <w:r>
        <w:t>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</w:t>
      </w:r>
      <w:r>
        <w:t>азграничена, без проведения торгов» на территории Сорочинского муниципального округа Оренбургской области</w:t>
      </w:r>
      <w:r>
        <w:rPr>
          <w:lang w:bidi="ru-RU"/>
        </w:rPr>
        <w:t xml:space="preserve"> 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84523F" w:rsidRDefault="00F2296E">
      <w:pPr>
        <w:pStyle w:val="affa"/>
        <w:ind w:firstLine="710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Уполномоченным органом</w:t>
      </w:r>
      <w:r>
        <w:rPr>
          <w:rFonts w:ascii="Times New Roman" w:hAnsi="Times New Roman"/>
          <w:sz w:val="28"/>
          <w:szCs w:val="28"/>
        </w:rPr>
        <w:t xml:space="preserve"> по предоставлению муниципальной услуги является – Отдел по управлению муниципальным имуществом и земельным отношениям администрации Сорочинского муниципального округа Оренбургской области (далее – Уполномоченный орган).</w:t>
      </w:r>
    </w:p>
    <w:p w:rsidR="0084523F" w:rsidRDefault="00F2296E">
      <w:pPr>
        <w:tabs>
          <w:tab w:val="left" w:pos="1457"/>
          <w:tab w:val="left" w:pos="9077"/>
        </w:tabs>
        <w:ind w:firstLine="710"/>
        <w:jc w:val="both"/>
        <w:rPr>
          <w:lang w:bidi="ru-RU"/>
        </w:rPr>
      </w:pPr>
      <w:r>
        <w:rPr>
          <w:lang w:bidi="ru-RU"/>
        </w:rPr>
        <w:t>2.3. В предоставлении муниципальной</w:t>
      </w:r>
      <w:r>
        <w:rPr>
          <w:lang w:bidi="ru-RU"/>
        </w:rPr>
        <w:t xml:space="preserve"> услуги участвуют органы государственной власти, органы местного самоуправления, организации, к компетенции которых относится запрашиваемая информация, а также многофункциональные центры, участвующие в предоставлении муниципальной услуги.</w:t>
      </w:r>
    </w:p>
    <w:p w:rsidR="0084523F" w:rsidRDefault="0084523F">
      <w:pPr>
        <w:tabs>
          <w:tab w:val="left" w:pos="1457"/>
          <w:tab w:val="left" w:pos="9077"/>
        </w:tabs>
        <w:ind w:firstLine="710"/>
        <w:jc w:val="both"/>
        <w:rPr>
          <w:lang w:bidi="ru-RU"/>
        </w:rPr>
      </w:pP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1"/>
          <w:sz w:val="28"/>
          <w:szCs w:val="28"/>
        </w:rPr>
        <w:t>униципальной у</w:t>
      </w:r>
      <w:r>
        <w:rPr>
          <w:sz w:val="28"/>
          <w:szCs w:val="28"/>
        </w:rPr>
        <w:t>слуги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pStyle w:val="ConsPlusNormal0"/>
        <w:numPr>
          <w:ilvl w:val="1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заявителя в соответствии с идентификатором категорий (признаков) (приложение № 2 к настоящему административному регламенту), за предоставлением земельных участков,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торгов, результатом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является: </w:t>
      </w:r>
    </w:p>
    <w:p w:rsidR="0084523F" w:rsidRDefault="00F2296E">
      <w:pPr>
        <w:pStyle w:val="aff8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предоставлении земельных участков, </w:t>
      </w:r>
      <w:r>
        <w:rPr>
          <w:rFonts w:ascii="Times New Roman" w:hAnsi="Times New Roman" w:cs="Times New Roman"/>
          <w:sz w:val="28"/>
          <w:szCs w:val="28"/>
        </w:rPr>
        <w:t>находящихся в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ципальной собственности муниципальных образований Оренбургской области, и земельных участков, государственная собственность на которые не разгран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чена, в собственность бесплатно (за плату), аренду или в постоянное (бессро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ное) пользование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стративному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регламенту;</w:t>
      </w:r>
    </w:p>
    <w:p w:rsidR="0084523F" w:rsidRDefault="00F2296E">
      <w:pPr>
        <w:pStyle w:val="aff8"/>
        <w:numPr>
          <w:ilvl w:val="0"/>
          <w:numId w:val="7"/>
        </w:numPr>
        <w:tabs>
          <w:tab w:val="left" w:pos="709"/>
          <w:tab w:val="left" w:pos="1276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ОМСУ проект договора купли-продажи (в случае предоставления земельного участка в собственность за плату), договора аре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ды, договора безвозмездного пользования земельн</w:t>
      </w:r>
      <w:r>
        <w:rPr>
          <w:rFonts w:ascii="Times New Roman" w:hAnsi="Times New Roman" w:cs="Times New Roman"/>
          <w:sz w:val="28"/>
          <w:szCs w:val="28"/>
        </w:rPr>
        <w:t>ым участком, находящимся в муниципальной собственности муниципальных образований Оренбургской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ласти, и земельным участком, 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6, № 7, № 8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регламенту;</w:t>
      </w:r>
    </w:p>
    <w:p w:rsidR="0084523F" w:rsidRDefault="00F2296E">
      <w:pPr>
        <w:pStyle w:val="aff8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suppressAutoHyphens w:val="0"/>
        <w:spacing w:after="0" w:line="240" w:lineRule="auto"/>
        <w:ind w:left="0" w:right="-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регламенту.</w:t>
      </w:r>
    </w:p>
    <w:p w:rsidR="0084523F" w:rsidRDefault="00F2296E">
      <w:pPr>
        <w:pStyle w:val="aff8"/>
        <w:numPr>
          <w:ilvl w:val="0"/>
          <w:numId w:val="7"/>
        </w:numPr>
        <w:tabs>
          <w:tab w:val="left" w:pos="709"/>
          <w:tab w:val="left" w:pos="1276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возврате заявления о предоставлении земельных участков,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Оренбургской области, и земельных участков, государственная собственность на которые не разграничена.</w:t>
      </w:r>
    </w:p>
    <w:p w:rsidR="0084523F" w:rsidRDefault="00F2296E">
      <w:pPr>
        <w:pStyle w:val="aff8"/>
        <w:numPr>
          <w:ilvl w:val="1"/>
          <w:numId w:val="16"/>
        </w:numPr>
        <w:tabs>
          <w:tab w:val="left" w:pos="1276"/>
          <w:tab w:val="left" w:pos="1560"/>
          <w:tab w:val="left" w:pos="1985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содержащим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 м</w:t>
      </w:r>
      <w:r>
        <w:rPr>
          <w:rFonts w:ascii="Times New Roman" w:hAnsi="Times New Roman" w:cs="Times New Roman"/>
          <w:spacing w:val="1"/>
          <w:sz w:val="28"/>
          <w:szCs w:val="28"/>
        </w:rPr>
        <w:t>униц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>пальной у</w:t>
      </w:r>
      <w:r>
        <w:rPr>
          <w:rFonts w:ascii="Times New Roman" w:hAnsi="Times New Roman" w:cs="Times New Roman"/>
          <w:sz w:val="28"/>
          <w:szCs w:val="28"/>
        </w:rPr>
        <w:t>слуги,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 предоставляются результ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 2.4.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является правовой акт ОМСУ, содержащий такие реквизиты, как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дата.</w:t>
      </w:r>
    </w:p>
    <w:p w:rsidR="0084523F" w:rsidRDefault="00F2296E">
      <w:pPr>
        <w:pStyle w:val="aff8"/>
        <w:numPr>
          <w:ilvl w:val="1"/>
          <w:numId w:val="16"/>
        </w:numPr>
        <w:tabs>
          <w:tab w:val="left" w:pos="1276"/>
          <w:tab w:val="left" w:pos="1560"/>
          <w:tab w:val="left" w:pos="1985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может быть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чен заявителем посредством Единого портала, </w:t>
      </w:r>
      <w:r>
        <w:rPr>
          <w:rFonts w:ascii="Times New Roman" w:hAnsi="Times New Roman" w:cs="Times New Roman"/>
          <w:sz w:val="28"/>
          <w:szCs w:val="28"/>
        </w:rPr>
        <w:t>почтовой связи, лично в ОМСУ, в МФЦ.</w:t>
      </w:r>
    </w:p>
    <w:p w:rsidR="0084523F" w:rsidRDefault="00F2296E">
      <w:pPr>
        <w:pStyle w:val="aff8"/>
        <w:numPr>
          <w:ilvl w:val="1"/>
          <w:numId w:val="16"/>
        </w:numPr>
        <w:tabs>
          <w:tab w:val="left" w:pos="1276"/>
          <w:tab w:val="left" w:pos="1560"/>
          <w:tab w:val="left" w:pos="1985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не предусмотрено.</w:t>
      </w:r>
    </w:p>
    <w:p w:rsidR="0084523F" w:rsidRDefault="0084523F">
      <w:pPr>
        <w:tabs>
          <w:tab w:val="left" w:pos="1426"/>
        </w:tabs>
        <w:ind w:right="-7"/>
        <w:rPr>
          <w:sz w:val="28"/>
          <w:szCs w:val="28"/>
        </w:rPr>
      </w:pPr>
    </w:p>
    <w:p w:rsidR="0084523F" w:rsidRDefault="0084523F">
      <w:pPr>
        <w:tabs>
          <w:tab w:val="left" w:pos="1426"/>
        </w:tabs>
        <w:ind w:right="-7"/>
        <w:rPr>
          <w:sz w:val="28"/>
          <w:szCs w:val="28"/>
        </w:rPr>
      </w:pP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pacing w:val="1"/>
          <w:sz w:val="28"/>
          <w:szCs w:val="28"/>
        </w:rPr>
        <w:t>униципальной у</w:t>
      </w:r>
      <w:r>
        <w:rPr>
          <w:sz w:val="28"/>
          <w:szCs w:val="28"/>
        </w:rPr>
        <w:t>слуги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pStyle w:val="aff8"/>
        <w:numPr>
          <w:ilvl w:val="1"/>
          <w:numId w:val="8"/>
        </w:numPr>
        <w:tabs>
          <w:tab w:val="left" w:pos="1276"/>
          <w:tab w:val="left" w:pos="1560"/>
        </w:tabs>
        <w:suppressAutoHyphens w:val="0"/>
        <w:spacing w:after="0" w:line="240" w:lineRule="auto"/>
        <w:ind w:left="0" w:right="-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со дня регистрации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явления о предоставлении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независимо от категории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(признаков) заявителя и способа подачи заявления о предоставлении Услуги составляет 20 дней. </w:t>
      </w:r>
    </w:p>
    <w:p w:rsidR="0084523F" w:rsidRDefault="0084523F">
      <w:pPr>
        <w:pStyle w:val="ConsPlusNormal0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523F" w:rsidRDefault="00F2296E">
      <w:pPr>
        <w:pStyle w:val="ConsPlusNormal0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>, и способы 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взимания</w:t>
      </w:r>
    </w:p>
    <w:p w:rsidR="0084523F" w:rsidRDefault="0084523F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523F" w:rsidRDefault="00F2296E">
      <w:pPr>
        <w:pStyle w:val="af2"/>
        <w:numPr>
          <w:ilvl w:val="1"/>
          <w:numId w:val="6"/>
        </w:numPr>
        <w:suppressAutoHyphens w:val="0"/>
        <w:spacing w:after="0" w:line="240" w:lineRule="auto"/>
        <w:ind w:left="0" w:right="-7" w:firstLine="71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Муниципальная у</w:t>
      </w:r>
      <w:r>
        <w:rPr>
          <w:sz w:val="28"/>
          <w:szCs w:val="28"/>
        </w:rPr>
        <w:t>слуга предоставляется без взимания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ственной пошлины или иной платы.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pStyle w:val="affa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</w:t>
      </w:r>
      <w:r>
        <w:rPr>
          <w:rFonts w:ascii="Tinos" w:eastAsia="Tinos" w:hAnsi="Tinos" w:cs="Tinos"/>
          <w:sz w:val="28"/>
        </w:rPr>
        <w:t xml:space="preserve">альной услуги 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Срок ожидания в очереди при подаче заявления и документов, необходимых для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или получения результата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bCs/>
          <w:sz w:val="28"/>
          <w:szCs w:val="28"/>
        </w:rPr>
        <w:t>составляет 15 минут.</w:t>
      </w:r>
    </w:p>
    <w:p w:rsidR="0084523F" w:rsidRDefault="0084523F">
      <w:pPr>
        <w:pStyle w:val="aff8"/>
        <w:ind w:left="1306" w:right="-7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affa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Срок регистрации запроса заявителя о </w:t>
      </w:r>
      <w:r>
        <w:rPr>
          <w:rFonts w:ascii="Tinos" w:eastAsia="Tinos" w:hAnsi="Tinos" w:cs="Tinos"/>
          <w:sz w:val="28"/>
        </w:rPr>
        <w:t>предоставлении муниципальной услуги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2.11. Срок регистрации заявления с даты подачи посредством Единого портала, почтовой связи, МФЦ, а также при личном обращении в ОМСУ составляет 1 рабочий день.</w:t>
      </w:r>
    </w:p>
    <w:p w:rsidR="0084523F" w:rsidRDefault="0084523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 м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униципальная у</w:t>
      </w:r>
      <w:r>
        <w:rPr>
          <w:rFonts w:ascii="Times New Roman" w:hAnsi="Times New Roman" w:cs="Times New Roman"/>
          <w:b w:val="0"/>
          <w:sz w:val="28"/>
          <w:szCs w:val="28"/>
        </w:rPr>
        <w:t>слуга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2.12.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униципальная у</w:t>
      </w:r>
      <w:r>
        <w:rPr>
          <w:rFonts w:ascii="Times New Roman" w:hAnsi="Times New Roman" w:cs="Times New Roman"/>
          <w:sz w:val="28"/>
          <w:szCs w:val="28"/>
        </w:rPr>
        <w:t>слуга,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ОМСУ в информационно-телекоммуникационной сети «Интернет», а также на Едином портале.</w:t>
      </w:r>
    </w:p>
    <w:p w:rsidR="0084523F" w:rsidRDefault="0084523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4523F" w:rsidRDefault="00F2296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Показатели качества и доступности м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уни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2.13. Перечень показателей качества и доступности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ОМСУ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«Интернет», а также на Едином портале.</w:t>
      </w:r>
    </w:p>
    <w:p w:rsidR="0084523F" w:rsidRDefault="0084523F">
      <w:pPr>
        <w:pStyle w:val="af2"/>
        <w:ind w:right="-7" w:firstLine="709"/>
        <w:rPr>
          <w:sz w:val="28"/>
          <w:szCs w:val="28"/>
        </w:rPr>
      </w:pPr>
    </w:p>
    <w:p w:rsidR="0084523F" w:rsidRDefault="00F2296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Иные требования к предоставлению м</w:t>
      </w:r>
      <w:r>
        <w:rPr>
          <w:rFonts w:ascii="Times New Roman" w:hAnsi="Times New Roman" w:cs="Times New Roman"/>
          <w:b w:val="0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униципальные у</w:t>
      </w:r>
      <w:r>
        <w:rPr>
          <w:rFonts w:ascii="Times New Roman" w:hAnsi="Times New Roman" w:cs="Times New Roman"/>
          <w:sz w:val="28"/>
          <w:szCs w:val="28"/>
        </w:rPr>
        <w:t>слуги, которые являются необходимыми и обязательными для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отсутствуют.</w:t>
      </w:r>
    </w:p>
    <w:p w:rsidR="0084523F" w:rsidRDefault="00F2296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Информационные системы, используемые для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слуги: Единый портал; ГИС ОГД; </w:t>
      </w:r>
      <w:r>
        <w:rPr>
          <w:rFonts w:ascii="Times New Roman" w:hAnsi="Times New Roman" w:cs="Times New Roman"/>
          <w:sz w:val="28"/>
          <w:szCs w:val="28"/>
        </w:rPr>
        <w:t xml:space="preserve">ПГС 2.0; ИС СИР СОУ ОО; </w:t>
      </w:r>
      <w:r>
        <w:rPr>
          <w:rFonts w:ascii="Times New Roman" w:hAnsi="Times New Roman" w:cs="Times New Roman"/>
          <w:sz w:val="28"/>
          <w:szCs w:val="28"/>
        </w:rPr>
        <w:lastRenderedPageBreak/>
        <w:t>АСЭД, НСПД (при наличии технической возможности).</w:t>
      </w:r>
    </w:p>
    <w:p w:rsidR="0084523F" w:rsidRDefault="00F2296E">
      <w:pPr>
        <w:pStyle w:val="ConsPlusNormal0"/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Невозможность предоставления законному представителю несовершеннолетнего, не являющемуся заявителем, результатов предоставления Услуги, в отношении несовершеннолетнего, оформле</w:t>
      </w:r>
      <w:r>
        <w:rPr>
          <w:rFonts w:ascii="Times New Roman" w:hAnsi="Times New Roman" w:cs="Times New Roman"/>
          <w:sz w:val="28"/>
          <w:szCs w:val="28"/>
        </w:rPr>
        <w:t>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слуги, в отношении несовершеннолетнего лично, обусловлена предоставлени</w:t>
      </w:r>
      <w:r>
        <w:rPr>
          <w:rFonts w:ascii="Times New Roman" w:hAnsi="Times New Roman" w:cs="Times New Roman"/>
          <w:sz w:val="28"/>
          <w:szCs w:val="28"/>
        </w:rPr>
        <w:t>ем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только совершеннолетним физическим и юридическим лицам.</w:t>
      </w:r>
    </w:p>
    <w:p w:rsidR="0084523F" w:rsidRDefault="00F2296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Порядок предоставления результатов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слуги, в отношении несовершеннолетнего, оформленных в форме документа на бумажном носителе, в том числе способы и сроки </w:t>
      </w:r>
      <w:r>
        <w:rPr>
          <w:rFonts w:ascii="Times New Roman" w:hAnsi="Times New Roman" w:cs="Times New Roman"/>
          <w:sz w:val="28"/>
          <w:szCs w:val="28"/>
        </w:rPr>
        <w:t>их предоставления законному представителю несовершеннолетнего, не являющемуся заявителем, не предусмотрен, поскольку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слуги, предоставляется только совершеннолетним физическим и юридическим лицам.</w:t>
      </w:r>
    </w:p>
    <w:p w:rsidR="0084523F" w:rsidRDefault="00F2296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Предоставление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в М</w:t>
      </w:r>
      <w:r>
        <w:rPr>
          <w:rFonts w:ascii="Times New Roman" w:hAnsi="Times New Roman" w:cs="Times New Roman"/>
          <w:sz w:val="28"/>
          <w:szCs w:val="28"/>
        </w:rPr>
        <w:t>ФЦ возможно. Отказ в приеме заявления и документов и (или) информации, необходимых для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в МФЦ не предусмотрен.</w:t>
      </w:r>
    </w:p>
    <w:p w:rsidR="0084523F" w:rsidRDefault="00F2296E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Возможна выдача заявителю результата предоставления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униципальной у</w:t>
      </w:r>
      <w:r>
        <w:rPr>
          <w:rFonts w:ascii="Times New Roman" w:hAnsi="Times New Roman" w:cs="Times New Roman"/>
          <w:sz w:val="28"/>
          <w:szCs w:val="28"/>
        </w:rPr>
        <w:t>слуги в МФЦ, в том числе выдача докум</w:t>
      </w:r>
      <w:r>
        <w:rPr>
          <w:rFonts w:ascii="Times New Roman" w:hAnsi="Times New Roman" w:cs="Times New Roman"/>
          <w:sz w:val="28"/>
          <w:szCs w:val="28"/>
        </w:rPr>
        <w:t>ентов на бумажном носителе, подтверждающих содержание электронных документов, направленных в МФЦ по результатам предоставления Услуги органами, предоставляющими Услугу, а также выдача документов, включая составление на бумажном носителе и заверение выписок</w:t>
      </w:r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</w:t>
      </w:r>
      <w:r>
        <w:rPr>
          <w:rFonts w:ascii="Times New Roman" w:hAnsi="Times New Roman" w:cs="Times New Roman"/>
          <w:spacing w:val="1"/>
          <w:sz w:val="28"/>
          <w:szCs w:val="28"/>
        </w:rPr>
        <w:t>униципальную у</w:t>
      </w:r>
      <w:r>
        <w:rPr>
          <w:rFonts w:ascii="Times New Roman" w:hAnsi="Times New Roman" w:cs="Times New Roman"/>
          <w:sz w:val="28"/>
          <w:szCs w:val="28"/>
        </w:rPr>
        <w:t>слугу.</w:t>
      </w:r>
    </w:p>
    <w:p w:rsidR="0084523F" w:rsidRDefault="0084523F">
      <w:pPr>
        <w:pStyle w:val="af2"/>
        <w:ind w:right="-7" w:firstLine="709"/>
        <w:rPr>
          <w:i/>
          <w:sz w:val="28"/>
          <w:szCs w:val="28"/>
        </w:rPr>
      </w:pPr>
    </w:p>
    <w:p w:rsidR="0084523F" w:rsidRDefault="00F2296E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м</w:t>
      </w:r>
      <w:r>
        <w:rPr>
          <w:spacing w:val="1"/>
          <w:sz w:val="28"/>
          <w:szCs w:val="28"/>
        </w:rPr>
        <w:t>униципальной у</w:t>
      </w:r>
      <w:r>
        <w:rPr>
          <w:sz w:val="28"/>
          <w:szCs w:val="28"/>
        </w:rPr>
        <w:t>слуги</w:t>
      </w:r>
    </w:p>
    <w:p w:rsidR="0084523F" w:rsidRDefault="0084523F">
      <w:pPr>
        <w:pStyle w:val="af2"/>
        <w:ind w:right="-7" w:firstLine="709"/>
        <w:jc w:val="center"/>
        <w:rPr>
          <w:sz w:val="28"/>
          <w:szCs w:val="28"/>
        </w:rPr>
      </w:pPr>
    </w:p>
    <w:p w:rsidR="0084523F" w:rsidRDefault="00F2296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2.20. Исчерпывающий перечень документов, необходимых в соответствии с законодательными и </w:t>
      </w:r>
      <w:r>
        <w:rPr>
          <w:rFonts w:ascii="Times New Roman" w:hAnsi="Times New Roman" w:cs="Times New Roman"/>
          <w:sz w:val="28"/>
          <w:szCs w:val="28"/>
        </w:rPr>
        <w:t>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</w:t>
      </w:r>
      <w:r>
        <w:rPr>
          <w:rFonts w:ascii="Times New Roman" w:hAnsi="Times New Roman" w:cs="Times New Roman"/>
          <w:sz w:val="28"/>
          <w:szCs w:val="28"/>
        </w:rPr>
        <w:t>редставлению в рамках межведомственного информационного взаимодействия, приведен в приложении № 3 к настоящему административном регламенту.</w:t>
      </w:r>
    </w:p>
    <w:p w:rsidR="0084523F" w:rsidRDefault="00F2296E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Форма заявления и примерная форма сообщения заявителя (заявителей), содержащего перечень всех зданий, сооружен</w:t>
      </w:r>
      <w:r>
        <w:rPr>
          <w:rFonts w:ascii="Times New Roman" w:hAnsi="Times New Roman" w:cs="Times New Roman"/>
          <w:sz w:val="28"/>
          <w:szCs w:val="28"/>
        </w:rPr>
        <w:t>ий, расположенных на испрашиваемом земельном участке, приведена в приложениях № 9, № 10 к настоящему административному регламенту.</w:t>
      </w:r>
    </w:p>
    <w:p w:rsidR="0084523F" w:rsidRDefault="0084523F">
      <w:pPr>
        <w:pStyle w:val="aff8"/>
        <w:tabs>
          <w:tab w:val="left" w:pos="993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и исчерпывающий перечень оснований для приостановления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или для отказа в предоставлении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</w:p>
    <w:p w:rsidR="0084523F" w:rsidRDefault="0084523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widowControl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 предоставлении муниципально</w:t>
      </w:r>
      <w:r>
        <w:rPr>
          <w:rFonts w:ascii="Times New Roman" w:hAnsi="Times New Roman" w:cs="Times New Roman"/>
          <w:sz w:val="28"/>
          <w:szCs w:val="28"/>
        </w:rPr>
        <w:t>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для приостановления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законодательством Российской Федерации не предусмотрено.</w:t>
      </w:r>
    </w:p>
    <w:p w:rsidR="0084523F" w:rsidRDefault="00F2296E">
      <w:pPr>
        <w:pStyle w:val="aff8"/>
        <w:numPr>
          <w:ilvl w:val="1"/>
          <w:numId w:val="9"/>
        </w:numPr>
        <w:tabs>
          <w:tab w:val="left" w:pos="710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возврата заявления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являются:</w:t>
      </w:r>
    </w:p>
    <w:p w:rsidR="0084523F" w:rsidRDefault="00F2296E">
      <w:pPr>
        <w:pStyle w:val="aff8"/>
        <w:tabs>
          <w:tab w:val="left" w:pos="710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не соответствует требованиям, установленным п.1 ст. 39.17 ЗК РФ;</w:t>
      </w:r>
    </w:p>
    <w:p w:rsidR="0084523F" w:rsidRDefault="00F2296E">
      <w:pPr>
        <w:pStyle w:val="aff8"/>
        <w:tabs>
          <w:tab w:val="left" w:pos="710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заявление подано в иной уполномоченный орган;</w:t>
      </w:r>
    </w:p>
    <w:p w:rsidR="0084523F" w:rsidRDefault="00F2296E">
      <w:pPr>
        <w:pStyle w:val="aff8"/>
        <w:tabs>
          <w:tab w:val="left" w:pos="710"/>
        </w:tabs>
        <w:ind w:left="0" w:right="-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 заявлению не приложены документы, предусмотренные пп.1 и 4-6 п.2 ст. 39.15 ЗК РФ</w:t>
      </w:r>
    </w:p>
    <w:p w:rsidR="0084523F" w:rsidRDefault="00F2296E">
      <w:pPr>
        <w:pStyle w:val="ConsPlusNormal0"/>
        <w:widowControl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являются: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обратился обладатель данных прав или подано заявление о предоставлении земельного участка в соответствии с пп. 10 п. 2 ст. 39.10 ЗК РФ;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земельный участок обра</w:t>
      </w:r>
      <w:r>
        <w:rPr>
          <w:rFonts w:ascii="Times New Roman" w:hAnsi="Times New Roman" w:cs="Times New Roman"/>
          <w:sz w:val="28"/>
          <w:szCs w:val="28"/>
        </w:rPr>
        <w:t>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</w:t>
      </w:r>
      <w:r>
        <w:rPr>
          <w:rFonts w:ascii="Times New Roman" w:hAnsi="Times New Roman" w:cs="Times New Roman"/>
          <w:sz w:val="28"/>
          <w:szCs w:val="28"/>
        </w:rPr>
        <w:t xml:space="preserve">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</w:t>
      </w:r>
      <w:r>
        <w:rPr>
          <w:rFonts w:ascii="Times New Roman" w:hAnsi="Times New Roman" w:cs="Times New Roman"/>
          <w:sz w:val="28"/>
          <w:szCs w:val="28"/>
        </w:rPr>
        <w:t xml:space="preserve">законами субъектов Российской Федерации либо на приобретение земельного участка в соответствии со ст.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</w:t>
      </w:r>
      <w:r>
        <w:rPr>
          <w:rFonts w:ascii="Times New Roman" w:hAnsi="Times New Roman" w:cs="Times New Roman"/>
          <w:sz w:val="28"/>
          <w:szCs w:val="28"/>
        </w:rPr>
        <w:t>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на указанном в заявлении о предоставлении земельного участка земельном участке расположены здание, сооружение,</w:t>
      </w:r>
      <w:r>
        <w:rPr>
          <w:rFonts w:ascii="Times New Roman" w:hAnsi="Times New Roman" w:cs="Times New Roman"/>
          <w:sz w:val="28"/>
          <w:szCs w:val="28"/>
        </w:rPr>
        <w:t xml:space="preserve">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</w:t>
      </w:r>
      <w:r>
        <w:rPr>
          <w:rFonts w:ascii="Times New Roman" w:hAnsi="Times New Roman" w:cs="Times New Roman"/>
          <w:sz w:val="28"/>
          <w:szCs w:val="28"/>
        </w:rPr>
        <w:t>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</w:t>
      </w:r>
      <w:r>
        <w:rPr>
          <w:rFonts w:ascii="Times New Roman" w:hAnsi="Times New Roman" w:cs="Times New Roman"/>
          <w:sz w:val="28"/>
          <w:szCs w:val="28"/>
        </w:rPr>
        <w:t>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</w:t>
      </w:r>
      <w:r>
        <w:rPr>
          <w:rFonts w:ascii="Times New Roman" w:hAnsi="Times New Roman" w:cs="Times New Roman"/>
          <w:sz w:val="28"/>
          <w:szCs w:val="28"/>
        </w:rPr>
        <w:t>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ч. 11 ст. 55.32 Градостроительного кодекса Российской Федерации;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указанном в заявлении о пр</w:t>
      </w:r>
      <w:r>
        <w:rPr>
          <w:rFonts w:ascii="Times New Roman" w:hAnsi="Times New Roman" w:cs="Times New Roman"/>
          <w:sz w:val="28"/>
          <w:szCs w:val="28"/>
        </w:rPr>
        <w:t>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</w:t>
      </w:r>
      <w:r>
        <w:rPr>
          <w:rFonts w:ascii="Times New Roman" w:hAnsi="Times New Roman" w:cs="Times New Roman"/>
          <w:sz w:val="28"/>
          <w:szCs w:val="28"/>
        </w:rPr>
        <w:t>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</w:t>
      </w:r>
      <w:r>
        <w:rPr>
          <w:rFonts w:ascii="Times New Roman" w:hAnsi="Times New Roman" w:cs="Times New Roman"/>
          <w:sz w:val="28"/>
          <w:szCs w:val="28"/>
        </w:rPr>
        <w:t>тился правообладатель этих здания, сооружения, помещений в них, этого объекта незавершенного строительства;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указанный в заявлении о предоставлении земельного участка земельный участок является изъятым из оборота или ограниченным в обороте и его предоста</w:t>
      </w:r>
      <w:r>
        <w:rPr>
          <w:rFonts w:ascii="Times New Roman" w:hAnsi="Times New Roman" w:cs="Times New Roman"/>
          <w:sz w:val="28"/>
          <w:szCs w:val="28"/>
        </w:rPr>
        <w:t>вление не допускается на праве, указанном в заявлении о предоставлении земельного участка;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</w:t>
      </w:r>
      <w:r>
        <w:rPr>
          <w:rFonts w:ascii="Times New Roman" w:hAnsi="Times New Roman" w:cs="Times New Roman"/>
          <w:sz w:val="28"/>
          <w:szCs w:val="28"/>
        </w:rPr>
        <w:t>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</w:t>
      </w:r>
      <w:r>
        <w:rPr>
          <w:rFonts w:ascii="Times New Roman" w:hAnsi="Times New Roman" w:cs="Times New Roman"/>
          <w:sz w:val="28"/>
          <w:szCs w:val="28"/>
        </w:rPr>
        <w:t>езервировании земельного участка, за исключением случая предоставления земельного участка для целей резервирования;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</w:t>
      </w:r>
      <w:r>
        <w:rPr>
          <w:rFonts w:ascii="Times New Roman" w:hAnsi="Times New Roman" w:cs="Times New Roman"/>
          <w:sz w:val="28"/>
          <w:szCs w:val="28"/>
        </w:rPr>
        <w:t>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</w:t>
      </w:r>
      <w:r>
        <w:rPr>
          <w:rFonts w:ascii="Times New Roman" w:hAnsi="Times New Roman" w:cs="Times New Roman"/>
          <w:sz w:val="28"/>
          <w:szCs w:val="28"/>
        </w:rPr>
        <w:t xml:space="preserve">явлением о предоставлении земельного участка обратился собственник здания,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указанный в заявлении </w:t>
      </w:r>
      <w:r>
        <w:rPr>
          <w:rFonts w:ascii="Times New Roman" w:hAnsi="Times New Roman" w:cs="Times New Roman"/>
          <w:sz w:val="28"/>
          <w:szCs w:val="28"/>
        </w:rPr>
        <w:t>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</w:t>
      </w:r>
      <w:r>
        <w:rPr>
          <w:rFonts w:ascii="Times New Roman" w:hAnsi="Times New Roman" w:cs="Times New Roman"/>
          <w:sz w:val="28"/>
          <w:szCs w:val="28"/>
        </w:rPr>
        <w:t>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</w:t>
      </w:r>
      <w:r>
        <w:rPr>
          <w:rFonts w:ascii="Times New Roman" w:hAnsi="Times New Roman" w:cs="Times New Roman"/>
          <w:sz w:val="28"/>
          <w:szCs w:val="28"/>
        </w:rPr>
        <w:t>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</w:t>
      </w:r>
      <w:r>
        <w:rPr>
          <w:rFonts w:ascii="Times New Roman" w:hAnsi="Times New Roman" w:cs="Times New Roman"/>
          <w:sz w:val="28"/>
          <w:szCs w:val="28"/>
        </w:rPr>
        <w:t>анных объектов;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</w:t>
      </w:r>
      <w:r>
        <w:rPr>
          <w:rFonts w:ascii="Times New Roman" w:hAnsi="Times New Roman" w:cs="Times New Roman"/>
          <w:sz w:val="28"/>
          <w:szCs w:val="28"/>
        </w:rPr>
        <w:t>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</w:t>
      </w:r>
      <w:r>
        <w:rPr>
          <w:rFonts w:ascii="Times New Roman" w:hAnsi="Times New Roman" w:cs="Times New Roman"/>
          <w:sz w:val="28"/>
          <w:szCs w:val="28"/>
        </w:rPr>
        <w:t>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</w:t>
      </w:r>
      <w:r>
        <w:rPr>
          <w:rFonts w:ascii="Times New Roman" w:hAnsi="Times New Roman" w:cs="Times New Roman"/>
          <w:sz w:val="28"/>
          <w:szCs w:val="28"/>
        </w:rPr>
        <w:t xml:space="preserve"> территории, предусматривающий обязательство данного лица по строительству указанных объектов;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</w:t>
      </w:r>
      <w:r>
        <w:rPr>
          <w:rFonts w:ascii="Times New Roman" w:hAnsi="Times New Roman" w:cs="Times New Roman"/>
          <w:sz w:val="28"/>
          <w:szCs w:val="28"/>
        </w:rPr>
        <w:t>твии с п. 19 ст. 39.11 ЗК РФ;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 отношении земельного участка, указанного в заявлении о его предоставлении, поступило предусмотренное пп. 6 п. 4 ст. 39.11 ЗК РФ заявление о проведении аукциона по его продаже или аукциона на право заключения договора его</w:t>
      </w:r>
      <w:r>
        <w:rPr>
          <w:rFonts w:ascii="Times New Roman" w:hAnsi="Times New Roman" w:cs="Times New Roman"/>
          <w:sz w:val="28"/>
          <w:szCs w:val="28"/>
        </w:rPr>
        <w:t xml:space="preserve"> аренды при условии, что такой земельный участок образован в соответствии с пп. 4 п. 4 ст. 39.11 ЗК РФ и уполномоченным органом не принято решение об отказе в проведении этого аукциона по основаниям, предусмотренным п. 8 ст. 39.11 ЗК РФ;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в отношении зе</w:t>
      </w:r>
      <w:r>
        <w:rPr>
          <w:rFonts w:ascii="Times New Roman" w:hAnsi="Times New Roman" w:cs="Times New Roman"/>
          <w:sz w:val="28"/>
          <w:szCs w:val="28"/>
        </w:rPr>
        <w:t xml:space="preserve">мельного участка, указанного в заявлении о его предоставлении, размещено в соответствии с пп. 1 п. 1 ст. 39.18 ЗК РФ извещение о предоставлении земельного участка для индивидуального жилищного строительства, ведения личного подсобного хозяйства в границах </w:t>
      </w:r>
      <w:r>
        <w:rPr>
          <w:rFonts w:ascii="Times New Roman" w:hAnsi="Times New Roman" w:cs="Times New Roman"/>
          <w:sz w:val="28"/>
          <w:szCs w:val="28"/>
        </w:rPr>
        <w:t>населенных пунктов, ведения гражданами садоводства для собственных нужд;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земельного участка, за исключен</w:t>
      </w:r>
      <w:r>
        <w:rPr>
          <w:rFonts w:ascii="Times New Roman" w:hAnsi="Times New Roman" w:cs="Times New Roman"/>
          <w:sz w:val="28"/>
          <w:szCs w:val="28"/>
        </w:rPr>
        <w:t>ием случаев размещения линейного объекта в соответствии с утвержденным проектом планировки территории;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</w:t>
      </w:r>
      <w:r>
        <w:rPr>
          <w:rFonts w:ascii="Times New Roman" w:hAnsi="Times New Roman" w:cs="Times New Roman"/>
          <w:sz w:val="28"/>
          <w:szCs w:val="28"/>
        </w:rPr>
        <w:t>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испрашиваемый земельный участок не включен в у</w:t>
      </w:r>
      <w:r>
        <w:rPr>
          <w:rFonts w:ascii="Times New Roman" w:hAnsi="Times New Roman" w:cs="Times New Roman"/>
          <w:sz w:val="28"/>
          <w:szCs w:val="28"/>
        </w:rPr>
        <w:t xml:space="preserve">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</w:t>
      </w:r>
      <w:r>
        <w:rPr>
          <w:rFonts w:ascii="Times New Roman" w:hAnsi="Times New Roman" w:cs="Times New Roman"/>
          <w:sz w:val="28"/>
          <w:szCs w:val="28"/>
        </w:rPr>
        <w:t>участка в соответствии с пп. 10 п. 2 ст. 39.10 ЗК РФ;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п. 6 ст. 39.10</w:t>
      </w:r>
      <w:r>
        <w:rPr>
          <w:rFonts w:ascii="Times New Roman" w:hAnsi="Times New Roman" w:cs="Times New Roman"/>
          <w:sz w:val="28"/>
          <w:szCs w:val="28"/>
        </w:rPr>
        <w:t xml:space="preserve"> ЗК РФ;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</w:t>
      </w:r>
      <w:r>
        <w:rPr>
          <w:rFonts w:ascii="Times New Roman" w:hAnsi="Times New Roman" w:cs="Times New Roman"/>
          <w:sz w:val="28"/>
          <w:szCs w:val="28"/>
        </w:rPr>
        <w:t>о значения, объектов регионального значения или объектов местного значения, и с заявлением о предоставлении земельного участка обратилось лицо, не уполномоченное на строительство этих объектов;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указанный в заявлении о предоставлении земельного участка </w:t>
      </w:r>
      <w:r>
        <w:rPr>
          <w:rFonts w:ascii="Times New Roman" w:hAnsi="Times New Roman" w:cs="Times New Roman"/>
          <w:sz w:val="28"/>
          <w:szCs w:val="28"/>
        </w:rPr>
        <w:t>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Федерации, и с заявлением о предоставлении земельного участка обратилось лицо,</w:t>
      </w:r>
      <w:r>
        <w:rPr>
          <w:rFonts w:ascii="Times New Roman" w:hAnsi="Times New Roman" w:cs="Times New Roman"/>
          <w:sz w:val="28"/>
          <w:szCs w:val="28"/>
        </w:rPr>
        <w:t xml:space="preserve"> не уполномоченное на строительство этих здания, сооружения;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предоставление земельного участка на заявленном виде прав не допускается;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 в отношении земельного участка, указанного в заявлении о его предоставлении, не установлен вид разрешенного испол</w:t>
      </w:r>
      <w:r>
        <w:rPr>
          <w:rFonts w:ascii="Times New Roman" w:hAnsi="Times New Roman" w:cs="Times New Roman"/>
          <w:sz w:val="28"/>
          <w:szCs w:val="28"/>
        </w:rPr>
        <w:t>ьзования;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указанный в заявлении о предоставлении земельного участка земельный участок не отнесен к определенной категории земель;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 в отношении земельного участка, указанного в заявлении о его предоставлении, принято решение о предварительном согласо</w:t>
      </w:r>
      <w:r>
        <w:rPr>
          <w:rFonts w:ascii="Times New Roman" w:hAnsi="Times New Roman" w:cs="Times New Roman"/>
          <w:sz w:val="28"/>
          <w:szCs w:val="28"/>
        </w:rPr>
        <w:t>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 указанный в заявлении о предоставлении земельного участка земельный участок изъят для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или муниципальных нужд и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</w:t>
      </w:r>
      <w:r>
        <w:rPr>
          <w:rFonts w:ascii="Times New Roman" w:hAnsi="Times New Roman" w:cs="Times New Roman"/>
          <w:sz w:val="28"/>
          <w:szCs w:val="28"/>
        </w:rPr>
        <w:t>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25) границы земельного участка, указанного в заявлении о его предоставлении, подлежат уточнению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 «О государственной регистрации недвижимости»;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территории, в соответ</w:t>
      </w:r>
      <w:r>
        <w:rPr>
          <w:rFonts w:ascii="Times New Roman" w:hAnsi="Times New Roman" w:cs="Times New Roman"/>
          <w:sz w:val="28"/>
          <w:szCs w:val="28"/>
        </w:rPr>
        <w:t>ствии с которыми такой земельный участок образован, более чем на десять процентов;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ч. 4 ст. 18 Фе</w:t>
      </w:r>
      <w:r>
        <w:rPr>
          <w:rFonts w:ascii="Times New Roman" w:hAnsi="Times New Roman" w:cs="Times New Roman"/>
          <w:sz w:val="28"/>
          <w:szCs w:val="28"/>
        </w:rPr>
        <w:t xml:space="preserve">дерального закона от 24.07.2007 №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</w:t>
      </w:r>
      <w:r>
        <w:rPr>
          <w:rFonts w:ascii="Times New Roman" w:hAnsi="Times New Roman" w:cs="Times New Roman"/>
          <w:sz w:val="28"/>
          <w:szCs w:val="28"/>
        </w:rPr>
        <w:t>поддержка в соответствии с ч. 3 ст. 14 указанного Федерального закона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2.25. Основания для возврата заявления и документов, необходимых для оказания предоставления Услуги, основания для отказа в предоставлении Услуги, с учетом категории (признаков) заявител</w:t>
      </w:r>
      <w:r>
        <w:rPr>
          <w:rFonts w:ascii="Times New Roman" w:hAnsi="Times New Roman" w:cs="Times New Roman"/>
          <w:sz w:val="28"/>
          <w:szCs w:val="28"/>
        </w:rPr>
        <w:t>ей приводятся в приложении № 4 к настоящему административному регламенту.</w:t>
      </w:r>
    </w:p>
    <w:p w:rsidR="0084523F" w:rsidRDefault="0084523F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84523F" w:rsidRDefault="0084523F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2.26.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самоуправления с </w:t>
      </w:r>
      <w:hyperlink r:id="rId13" w:anchor="P865" w:history="1">
        <w:r>
          <w:rPr>
            <w:rStyle w:val="12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предоставления муниципальной услуги документах, по форме согласно приложению № 13 к настоящему Административному регламенту.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</w:t>
      </w:r>
      <w:r>
        <w:rPr>
          <w:rFonts w:ascii="Times New Roman" w:hAnsi="Times New Roman" w:cs="Times New Roman"/>
          <w:sz w:val="28"/>
          <w:szCs w:val="28"/>
        </w:rPr>
        <w:t>едоставления муниципальной услуги документах, не предусмотрено.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проверку указанных в заявлении сведений.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>
        <w:rPr>
          <w:rFonts w:ascii="Times New Roman" w:hAnsi="Times New Roman" w:cs="Times New Roman"/>
          <w:sz w:val="28"/>
          <w:szCs w:val="28"/>
        </w:rPr>
        <w:t xml:space="preserve">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услуги, осуществляет исправление и замену указанных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доку</w:t>
      </w:r>
      <w:r>
        <w:rPr>
          <w:rFonts w:ascii="Times New Roman" w:hAnsi="Times New Roman" w:cs="Times New Roman"/>
          <w:sz w:val="28"/>
          <w:szCs w:val="28"/>
        </w:rPr>
        <w:t>ментов.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отсутствии опечаток и (или) ошибок в выданных документах.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</w:t>
      </w:r>
      <w:r>
        <w:rPr>
          <w:rFonts w:ascii="Times New Roman" w:hAnsi="Times New Roman" w:cs="Times New Roman"/>
          <w:sz w:val="28"/>
          <w:szCs w:val="28"/>
        </w:rPr>
        <w:t>иката документа, выданного по результатам предоставления муниципальной услуги, не предусмотрена.</w:t>
      </w:r>
    </w:p>
    <w:p w:rsidR="0084523F" w:rsidRDefault="00F2296E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предусмотрен.</w:t>
      </w:r>
    </w:p>
    <w:p w:rsidR="0084523F" w:rsidRDefault="0084523F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1"/>
        <w:keepNext w:val="0"/>
        <w:numPr>
          <w:ilvl w:val="0"/>
          <w:numId w:val="5"/>
        </w:numPr>
        <w:tabs>
          <w:tab w:val="left" w:pos="567"/>
        </w:tabs>
        <w:suppressAutoHyphens w:val="0"/>
        <w:ind w:left="0" w:right="-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Состав,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дур </w:t>
      </w:r>
    </w:p>
    <w:p w:rsidR="0084523F" w:rsidRDefault="0084523F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административных процедур</w:t>
      </w:r>
    </w:p>
    <w:p w:rsidR="0084523F" w:rsidRDefault="0084523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административных процедур, осуществляемых при предоставлении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</w:t>
      </w:r>
      <w:r>
        <w:rPr>
          <w:rFonts w:ascii="Times New Roman" w:hAnsi="Times New Roman" w:cs="Times New Roman"/>
          <w:sz w:val="28"/>
          <w:szCs w:val="28"/>
        </w:rPr>
        <w:t>явления и документов и (или) информации, необходимых для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23F" w:rsidRDefault="00F2296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</w:t>
      </w:r>
      <w:r>
        <w:rPr>
          <w:rFonts w:ascii="Times New Roman" w:hAnsi="Times New Roman" w:cs="Times New Roman"/>
          <w:sz w:val="28"/>
          <w:szCs w:val="28"/>
        </w:rPr>
        <w:t>та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23F" w:rsidRDefault="0084523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Способом информирования заявителя об изменении статуса рассмотрения запроса является направление такой информации посредством Единого портала. 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Информирование заявителей о порядке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МФЦ, ходе выполнения запроса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Услуги, по иным вопросам, связанным с предоставлением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а также консультирование заявителей о порядке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МФЦ осуществляется при личном обращении, посредством сети Интернет, электронно</w:t>
      </w:r>
      <w:r>
        <w:rPr>
          <w:rFonts w:ascii="Times New Roman" w:hAnsi="Times New Roman" w:cs="Times New Roman"/>
          <w:sz w:val="28"/>
          <w:szCs w:val="28"/>
        </w:rPr>
        <w:t>й почты или по телефону.</w:t>
      </w:r>
    </w:p>
    <w:p w:rsidR="0084523F" w:rsidRDefault="00F2296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4523F">
          <w:headerReference w:type="default" r:id="rId14"/>
          <w:pgSz w:w="11906" w:h="16838"/>
          <w:pgMar w:top="1134" w:right="567" w:bottom="1134" w:left="1701" w:header="345" w:footer="0" w:gutter="0"/>
          <w:cols w:space="720"/>
          <w:formProt w:val="0"/>
          <w:docGrid w:linePitch="299" w:charSpace="-2254"/>
        </w:sectPr>
      </w:pPr>
      <w:r>
        <w:rPr>
          <w:rFonts w:ascii="Times New Roman" w:hAnsi="Times New Roman" w:cs="Times New Roman"/>
          <w:sz w:val="28"/>
          <w:szCs w:val="28"/>
        </w:rPr>
        <w:t>4.3. Информирование заявителей о порядке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в ОМСУ, осуществляется при личном об</w:t>
      </w:r>
      <w:r>
        <w:rPr>
          <w:rFonts w:ascii="Times New Roman" w:hAnsi="Times New Roman" w:cs="Times New Roman"/>
          <w:sz w:val="28"/>
          <w:szCs w:val="28"/>
        </w:rPr>
        <w:t>ращении, посредством сети Интернет, электронной почты или по телефону.</w:t>
      </w: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4523F" w:rsidRDefault="00F2296E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 земельных участков, находящихся в муниципальной собственности муниципальных образо</w:t>
      </w:r>
      <w:r>
        <w:rPr>
          <w:sz w:val="28"/>
          <w:szCs w:val="28"/>
        </w:rPr>
        <w:t>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</w:r>
    </w:p>
    <w:p w:rsidR="0084523F" w:rsidRDefault="0084523F">
      <w:pPr>
        <w:pStyle w:val="ConsPlusNormal0"/>
        <w:jc w:val="right"/>
        <w:rPr>
          <w:rFonts w:ascii="Times New Roman" w:hAnsi="Times New Roman" w:cs="Times New Roman"/>
          <w:sz w:val="28"/>
        </w:rPr>
      </w:pPr>
    </w:p>
    <w:p w:rsidR="0084523F" w:rsidRDefault="00F2296E">
      <w:pPr>
        <w:jc w:val="center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84523F" w:rsidRDefault="0084523F">
      <w:pPr>
        <w:jc w:val="both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405"/>
        <w:gridCol w:w="7201"/>
      </w:tblGrid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ОМСУ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 xml:space="preserve">Администрация </w:t>
            </w:r>
            <w:r>
              <w:t>Сорочинского муниципального округа Оренбургской области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ЗК РФ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Земельный кодекс Российской Федерации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Муниципальная услуга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Муниципальная услуга «Предоставление земельных участков, находящихся в муниципальной собственности муниципальных образований Оренбург</w:t>
            </w:r>
            <w:r>
              <w:t>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Единый портал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Федеральная государственная информационная система «Ед</w:t>
            </w:r>
            <w:r>
              <w:t>иный портал государственных и муниципальных услуг (функций)»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Заявитель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Физическое или юридическое лицо, а также представители заявителей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МФЦ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Многофункциональный центр предоставления государственных и муниципальных услуг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Заявление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 xml:space="preserve">Заявление о </w:t>
            </w:r>
            <w:r>
              <w:t>предоставлении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Документы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 xml:space="preserve">Документы и (или) </w:t>
            </w:r>
            <w:r>
              <w:t>информация, необходимые для предоставления Услуги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ГИС ОГД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ПГС 2.0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Платформа государственных сервисов 2.0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ИС СИР СОУ ОО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Информационная система: Система</w:t>
            </w:r>
            <w:r>
              <w:t xml:space="preserve"> исполнения регламентов Информационной системы оказания услуг Оренбургской области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АСЭД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Автоматизированная система электронного документооборота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ЕГРН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Единый государственный реестр недвижимости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ЕГРЮЛ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Единый государственный реестр юридических лиц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</w:pPr>
            <w:r>
              <w:t>ЕГРИП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Единый государственный реестр индивидуальных предпринимателей</w:t>
            </w:r>
          </w:p>
        </w:tc>
      </w:tr>
      <w:tr w:rsidR="0084523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left="-397" w:firstLine="397"/>
              <w:jc w:val="center"/>
            </w:pPr>
            <w:r>
              <w:lastRenderedPageBreak/>
              <w:t>НСПД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Национальная система пространственных данных</w:t>
            </w:r>
          </w:p>
        </w:tc>
      </w:tr>
    </w:tbl>
    <w:p w:rsidR="0084523F" w:rsidRDefault="0084523F">
      <w:pPr>
        <w:jc w:val="both"/>
        <w:rPr>
          <w:sz w:val="28"/>
          <w:szCs w:val="28"/>
        </w:rPr>
      </w:pPr>
    </w:p>
    <w:p w:rsidR="0084523F" w:rsidRDefault="00F2296E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84523F" w:rsidRDefault="0084523F">
      <w:pPr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673"/>
        <w:gridCol w:w="7933"/>
      </w:tblGrid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единый портал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документы подаются лично в ОМСУ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документы подаются посредством почтового отправления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предоставляется оригинал документа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представитель заявителя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предоставляются в электронном виде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предоставляется оригинал документа в электронном виде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предоставляется копия документа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предоставляется копия документа в электронном виде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документы представляются в одном экземпляре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документ предоставляется в электронном виде на электронном носителе</w:t>
            </w:r>
          </w:p>
        </w:tc>
      </w:tr>
      <w:tr w:rsidR="0084523F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jc w:val="both"/>
            </w:pPr>
            <w:r>
              <w:t>документы подаются через МФЦ</w:t>
            </w:r>
          </w:p>
        </w:tc>
      </w:tr>
    </w:tbl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tbl>
      <w:tblPr>
        <w:tblpPr w:leftFromText="180" w:rightFromText="180" w:vertAnchor="page" w:horzAnchor="margin" w:tblpY="6409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836"/>
        <w:gridCol w:w="4111"/>
        <w:gridCol w:w="2096"/>
      </w:tblGrid>
      <w:tr w:rsidR="0084523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признака заявителя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Обозначения</w:t>
            </w:r>
          </w:p>
        </w:tc>
      </w:tr>
      <w:tr w:rsidR="0084523F"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tabs>
                <w:tab w:val="left" w:pos="2805"/>
              </w:tabs>
              <w:jc w:val="both"/>
              <w:rPr>
                <w:sz w:val="22"/>
                <w:szCs w:val="22"/>
              </w:rPr>
            </w:pPr>
            <w:r>
              <w:t>Результат предоставления  муниципальной услуг</w:t>
            </w:r>
            <w:r>
              <w:rPr>
                <w:bCs/>
              </w:rPr>
              <w:t>и</w:t>
            </w:r>
            <w:r>
              <w:rPr>
                <w:sz w:val="22"/>
                <w:szCs w:val="22"/>
              </w:rPr>
              <w:t>:</w:t>
            </w:r>
          </w:p>
          <w:p w:rsidR="0084523F" w:rsidRDefault="00F2296E">
            <w:pPr>
              <w:pStyle w:val="aff8"/>
              <w:widowControl w:val="0"/>
              <w:numPr>
                <w:ilvl w:val="0"/>
                <w:numId w:val="10"/>
              </w:numPr>
              <w:tabs>
                <w:tab w:val="left" w:pos="2805"/>
              </w:tabs>
              <w:suppressAutoHyphens w:val="0"/>
              <w:spacing w:after="0" w:line="240" w:lineRule="auto"/>
              <w:ind w:right="168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предоставлении земельного участка, находящегося в муниципальной собстве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ности муниципальных образований Оренбургской области, и земельного участка, госуда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ственная собственность на кото</w:t>
            </w:r>
            <w:r>
              <w:rPr>
                <w:rFonts w:ascii="Times New Roman" w:hAnsi="Times New Roman" w:cs="Times New Roman"/>
              </w:rPr>
              <w:t>рый не разграничена, в собственность бесплатно или в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стоянное (бессрочное) пользование.</w:t>
            </w:r>
          </w:p>
          <w:p w:rsidR="0084523F" w:rsidRDefault="00F2296E">
            <w:pPr>
              <w:pStyle w:val="aff8"/>
              <w:widowControl w:val="0"/>
              <w:numPr>
                <w:ilvl w:val="0"/>
                <w:numId w:val="10"/>
              </w:numPr>
              <w:tabs>
                <w:tab w:val="left" w:pos="2805"/>
              </w:tabs>
              <w:suppressAutoHyphens w:val="0"/>
              <w:spacing w:after="0" w:line="240" w:lineRule="auto"/>
              <w:ind w:right="168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договора купли-продажи (в случае предоставления земельного участка в собстве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ность за плату), договора аренды, договора безвозмездного пользования земельным уч</w:t>
            </w:r>
            <w:r>
              <w:rPr>
                <w:rFonts w:ascii="Times New Roman" w:hAnsi="Times New Roman" w:cs="Times New Roman"/>
              </w:rPr>
              <w:t>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ком, находящимся в муниципальной собственности муниципальных образований Оре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бургской области, и земельного участка, государственная собственность на который не разграничена.</w:t>
            </w:r>
          </w:p>
          <w:p w:rsidR="0084523F" w:rsidRDefault="00F2296E">
            <w:pPr>
              <w:pStyle w:val="aff8"/>
              <w:widowControl w:val="0"/>
              <w:numPr>
                <w:ilvl w:val="0"/>
                <w:numId w:val="10"/>
              </w:numPr>
              <w:tabs>
                <w:tab w:val="left" w:pos="2805"/>
              </w:tabs>
              <w:suppressAutoHyphens w:val="0"/>
              <w:spacing w:after="0" w:line="240" w:lineRule="auto"/>
              <w:ind w:right="168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об отказе в предоставлении земельного участка, находящегося в муниципа</w:t>
            </w:r>
            <w:r>
              <w:rPr>
                <w:rFonts w:ascii="Times New Roman" w:hAnsi="Times New Roman" w:cs="Times New Roman"/>
              </w:rPr>
              <w:t>льной собственности муниципальных образований Оренбургской области, и земельного участка, государственная собственность на который не разграничена, без проведения торгов.</w:t>
            </w:r>
          </w:p>
          <w:p w:rsidR="0084523F" w:rsidRDefault="00F2296E">
            <w:pPr>
              <w:pStyle w:val="aff8"/>
              <w:widowControl w:val="0"/>
              <w:numPr>
                <w:ilvl w:val="0"/>
                <w:numId w:val="10"/>
              </w:numPr>
              <w:tabs>
                <w:tab w:val="left" w:pos="2805"/>
              </w:tabs>
              <w:suppressAutoHyphens w:val="0"/>
              <w:spacing w:after="0" w:line="240" w:lineRule="auto"/>
              <w:ind w:right="168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возврате заявления о предоставлении земельного участка, находящегося в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ципальной собственности муниципальных образований Оренбургской области, и з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мельного участка, государственная собственность на который не разграничена.</w:t>
            </w:r>
          </w:p>
        </w:tc>
      </w:tr>
      <w:tr w:rsidR="0084523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Физическое лицо</w:t>
            </w:r>
          </w:p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Юридическое лицо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</w:tr>
      <w:tr w:rsidR="0084523F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Лицо, обратившееся за </w:t>
            </w:r>
            <w:r>
              <w:rPr>
                <w:sz w:val="22"/>
                <w:szCs w:val="22"/>
              </w:rPr>
              <w:t>предоставлением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Физическое лицо, обратившееся самостоятельно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</w:tr>
      <w:tr w:rsidR="0084523F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Уполномоченный представитель физического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</w:tr>
      <w:tr w:rsidR="0084523F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</w:tr>
      <w:tr w:rsidR="0084523F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Уполномоченный представитель </w:t>
            </w:r>
            <w:r>
              <w:rPr>
                <w:sz w:val="22"/>
                <w:szCs w:val="22"/>
              </w:rPr>
              <w:t>юридического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</w:p>
        </w:tc>
      </w:tr>
    </w:tbl>
    <w:p w:rsidR="0084523F" w:rsidRDefault="00F2296E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</w:t>
      </w:r>
      <w:r>
        <w:rPr>
          <w:sz w:val="28"/>
          <w:szCs w:val="28"/>
        </w:rPr>
        <w:t xml:space="preserve">собственность на которые не разграничена, без проведения торгов» на территории Сорочинского муниципального округа Оренбургской </w:t>
      </w:r>
    </w:p>
    <w:p w:rsidR="0084523F" w:rsidRDefault="00F2296E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области</w:t>
      </w:r>
    </w:p>
    <w:p w:rsidR="0084523F" w:rsidRDefault="0084523F">
      <w:pPr>
        <w:pStyle w:val="af2"/>
        <w:spacing w:after="0" w:line="240" w:lineRule="auto"/>
        <w:ind w:left="4536" w:right="57"/>
        <w:rPr>
          <w:sz w:val="28"/>
          <w:szCs w:val="28"/>
        </w:rPr>
      </w:pPr>
    </w:p>
    <w:p w:rsidR="0084523F" w:rsidRDefault="00F2296E">
      <w:pPr>
        <w:pStyle w:val="af2"/>
        <w:spacing w:line="264" w:lineRule="auto"/>
        <w:ind w:right="2"/>
        <w:jc w:val="center"/>
      </w:pPr>
      <w:r>
        <w:t>Идентификаторы категорий (признаков) заявителей</w:t>
      </w:r>
    </w:p>
    <w:p w:rsidR="0084523F" w:rsidRDefault="0084523F">
      <w:pPr>
        <w:jc w:val="center"/>
        <w:rPr>
          <w:sz w:val="28"/>
          <w:szCs w:val="28"/>
        </w:rPr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84523F">
      <w:pPr>
        <w:pStyle w:val="af2"/>
        <w:spacing w:line="264" w:lineRule="auto"/>
        <w:ind w:left="5883" w:right="168" w:firstLine="2374"/>
        <w:jc w:val="right"/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</w:t>
      </w:r>
      <w:r>
        <w:rPr>
          <w:sz w:val="28"/>
          <w:szCs w:val="28"/>
        </w:rPr>
        <w:t>ритории Сорочинского муниципального округа Оренбургской области</w:t>
      </w:r>
    </w:p>
    <w:p w:rsidR="0084523F" w:rsidRDefault="00F2296E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84523F" w:rsidRDefault="00F2296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</w:t>
      </w:r>
      <w:r>
        <w:rPr>
          <w:bCs/>
          <w:sz w:val="28"/>
          <w:szCs w:val="28"/>
        </w:rPr>
        <w:t>и</w:t>
      </w:r>
    </w:p>
    <w:p w:rsidR="0084523F" w:rsidRDefault="0084523F">
      <w:pPr>
        <w:jc w:val="center"/>
        <w:rPr>
          <w:sz w:val="28"/>
          <w:szCs w:val="28"/>
        </w:rPr>
      </w:pPr>
    </w:p>
    <w:tbl>
      <w:tblPr>
        <w:tblW w:w="9624" w:type="dxa"/>
        <w:tblLayout w:type="fixed"/>
        <w:tblLook w:val="04A0" w:firstRow="1" w:lastRow="0" w:firstColumn="1" w:lastColumn="0" w:noHBand="0" w:noVBand="1"/>
      </w:tblPr>
      <w:tblGrid>
        <w:gridCol w:w="531"/>
        <w:gridCol w:w="2074"/>
        <w:gridCol w:w="4013"/>
        <w:gridCol w:w="1525"/>
        <w:gridCol w:w="1245"/>
        <w:gridCol w:w="236"/>
      </w:tblGrid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№ п/п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Идентификаторы категорий (признаков) заявителей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Перечень необходимых для предоставления муниципаль</w:t>
            </w:r>
            <w:r>
              <w:t>ной услуг</w:t>
            </w:r>
            <w:r>
              <w:rPr>
                <w:bCs/>
              </w:rPr>
              <w:t>и</w:t>
            </w:r>
            <w:r>
              <w:t xml:space="preserve"> документов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Способы подачи документов, требования к предоставлению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Иные требования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9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</w:t>
            </w:r>
            <w:r>
              <w:rPr>
                <w:bCs/>
              </w:rPr>
              <w:t>и</w:t>
            </w:r>
            <w:r>
              <w:t>,</w:t>
            </w:r>
            <w:r>
              <w:t xml:space="preserve"> которые заявитель должен представить самостоятельно</w:t>
            </w: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заявление о предоставлении земельного участка, находящегося в муниципальной собственности муниципальных образований Оренбургской области, и земельных участков, государственная собственность на к</w:t>
            </w:r>
            <w:r>
              <w:t>оторые не разграничена, без проведения торгов, по форме, указанной в приложении № 9</w:t>
            </w:r>
          </w:p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к административному регламенту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О(э)</w:t>
            </w:r>
          </w:p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ЛМ, ПО, МФЦ – О</w:t>
            </w:r>
          </w:p>
          <w:p w:rsidR="0084523F" w:rsidRDefault="0084523F">
            <w:pPr>
              <w:widowControl w:val="0"/>
              <w:ind w:right="-1"/>
              <w:jc w:val="center"/>
              <w:outlineLvl w:val="1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копия документа, удостоверяющего личность заявителя, либо личность представителя заявителя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 xml:space="preserve">ЛМ, ПО, </w:t>
            </w:r>
            <w:r>
              <w:t>МФЦ –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Б,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копия документа, подтверждающего полномочия представителя заявителя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К(э)</w:t>
            </w:r>
          </w:p>
          <w:p w:rsidR="0084523F" w:rsidRDefault="00F2296E">
            <w:pPr>
              <w:widowControl w:val="0"/>
              <w:ind w:right="-1"/>
              <w:outlineLvl w:val="1"/>
            </w:pPr>
            <w:r>
              <w:t>ЛМ, ПО, МФЦ –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П(з), 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 xml:space="preserve">надлежащим образом заверенный перевод на русский язык документов о государственной </w:t>
            </w:r>
            <w:r>
              <w:lastRenderedPageBreak/>
              <w:t xml:space="preserve">регистрации юридического лица в </w:t>
            </w:r>
            <w:r>
              <w:t>соответствии с законодательством иностранного государства, если заявителем является иностранное юридическое лицо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lastRenderedPageBreak/>
              <w:t>ЕП – К(э)</w:t>
            </w:r>
          </w:p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ЛМ, ПО, МФЦ –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lastRenderedPageBreak/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 xml:space="preserve">подготовленный садоводческим или огородническим некоммерческим товариществом реестр членов такого </w:t>
            </w:r>
            <w:r>
              <w:t>товарищества в случае, если подано заявление о предоставлении земельного участка в безвозмездное пользование такому товариществу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К(э)</w:t>
            </w:r>
          </w:p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ЛМ, ПО, МФЦ –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 xml:space="preserve">документы согласно Перечню документов, подтверждающих право заявителя на приобретение </w:t>
            </w:r>
            <w:r>
              <w:t>земельного участка без проведения торгов, утвержденному приказом Росреестра от 02.09.2020 № П/0321, за исключением документов, которые запрашиваются ОМСУ в порядке межведомственного информационного взаимодействия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К(э)</w:t>
            </w:r>
          </w:p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ЛМ, ПО, МФЦ –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9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</w:t>
            </w:r>
            <w:r>
              <w:t xml:space="preserve"> межведомственного информационного взаимодействия</w:t>
            </w: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jc w:val="center"/>
              <w:outlineLvl w:val="1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О(э), К(э)</w:t>
            </w:r>
          </w:p>
          <w:p w:rsidR="0084523F" w:rsidRDefault="00F2296E">
            <w:pPr>
              <w:widowControl w:val="0"/>
              <w:ind w:right="-1"/>
              <w:outlineLvl w:val="1"/>
            </w:pPr>
            <w:r>
              <w:t xml:space="preserve">ЛМ, ПО, МФЦ – </w:t>
            </w:r>
            <w:r>
              <w:t>О,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  <w:tr w:rsidR="008452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jc w:val="center"/>
              <w:outlineLvl w:val="1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А –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выписка из ЕГРЮЛ или ЕГРИП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both"/>
              <w:outlineLvl w:val="1"/>
            </w:pPr>
            <w:r>
              <w:t>ЕП – О(э), К(э)</w:t>
            </w:r>
          </w:p>
          <w:p w:rsidR="0084523F" w:rsidRDefault="00F2296E">
            <w:pPr>
              <w:widowControl w:val="0"/>
              <w:ind w:right="-1"/>
              <w:outlineLvl w:val="1"/>
            </w:pPr>
            <w:r>
              <w:t>ЛМ, ПО, МФЦ – О, 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</w:pPr>
            <w:r>
              <w:t>Д(1)</w:t>
            </w:r>
          </w:p>
        </w:tc>
        <w:tc>
          <w:tcPr>
            <w:tcW w:w="23" w:type="dxa"/>
          </w:tcPr>
          <w:p w:rsidR="0084523F" w:rsidRDefault="0084523F">
            <w:pPr>
              <w:widowControl w:val="0"/>
            </w:pPr>
          </w:p>
        </w:tc>
      </w:tr>
    </w:tbl>
    <w:p w:rsidR="0084523F" w:rsidRDefault="0084523F">
      <w:pPr>
        <w:pStyle w:val="af2"/>
        <w:spacing w:line="264" w:lineRule="auto"/>
        <w:ind w:left="5883" w:right="2"/>
        <w:jc w:val="right"/>
      </w:pPr>
    </w:p>
    <w:p w:rsidR="0084523F" w:rsidRDefault="0084523F">
      <w:pPr>
        <w:pStyle w:val="af2"/>
        <w:spacing w:line="264" w:lineRule="auto"/>
        <w:ind w:left="5883" w:right="2"/>
        <w:jc w:val="right"/>
      </w:pPr>
    </w:p>
    <w:p w:rsidR="0084523F" w:rsidRDefault="0084523F">
      <w:pPr>
        <w:pStyle w:val="af2"/>
        <w:spacing w:line="264" w:lineRule="auto"/>
        <w:ind w:left="5883" w:right="2"/>
        <w:jc w:val="right"/>
      </w:pPr>
    </w:p>
    <w:p w:rsidR="0084523F" w:rsidRDefault="0084523F">
      <w:pPr>
        <w:pStyle w:val="af2"/>
        <w:spacing w:line="264" w:lineRule="auto"/>
        <w:ind w:left="5883" w:right="2"/>
        <w:jc w:val="right"/>
      </w:pPr>
    </w:p>
    <w:p w:rsidR="0084523F" w:rsidRDefault="0084523F">
      <w:pPr>
        <w:pStyle w:val="af2"/>
        <w:spacing w:line="264" w:lineRule="auto"/>
        <w:ind w:left="5883" w:right="2"/>
        <w:jc w:val="right"/>
        <w:rPr>
          <w:spacing w:val="1"/>
        </w:rPr>
      </w:pPr>
    </w:p>
    <w:p w:rsidR="0084523F" w:rsidRDefault="0084523F">
      <w:pPr>
        <w:widowControl w:val="0"/>
        <w:ind w:firstLine="720"/>
        <w:jc w:val="center"/>
        <w:rPr>
          <w:b/>
          <w:bCs/>
          <w:lang w:eastAsia="ru-RU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находящихся в муниципальной </w:t>
      </w:r>
      <w:r>
        <w:rPr>
          <w:sz w:val="28"/>
          <w:szCs w:val="28"/>
        </w:rPr>
        <w:t>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</w:r>
    </w:p>
    <w:p w:rsidR="0084523F" w:rsidRDefault="0084523F">
      <w:pPr>
        <w:pStyle w:val="af2"/>
        <w:spacing w:before="4"/>
      </w:pPr>
    </w:p>
    <w:p w:rsidR="0084523F" w:rsidRDefault="00F2296E">
      <w:pPr>
        <w:widowControl w:val="0"/>
        <w:ind w:right="-1"/>
        <w:jc w:val="center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</w:t>
      </w:r>
      <w:r>
        <w:rPr>
          <w:sz w:val="28"/>
          <w:szCs w:val="28"/>
          <w:lang w:eastAsia="ru-RU"/>
        </w:rPr>
        <w:t xml:space="preserve">нь оснований для возврата заявления и документов, необходимых для предоставления Услуги, оснований для отказа в предоставлении </w:t>
      </w:r>
      <w:r>
        <w:rPr>
          <w:sz w:val="28"/>
          <w:szCs w:val="28"/>
        </w:rPr>
        <w:t>муниципальной услуг</w:t>
      </w:r>
      <w:r>
        <w:rPr>
          <w:bCs/>
          <w:sz w:val="28"/>
          <w:szCs w:val="28"/>
        </w:rPr>
        <w:t>и</w:t>
      </w:r>
      <w:r>
        <w:rPr>
          <w:sz w:val="28"/>
          <w:szCs w:val="28"/>
          <w:lang w:eastAsia="ru-RU"/>
        </w:rPr>
        <w:t>, с учетом категории (признаков) заявителей</w:t>
      </w:r>
    </w:p>
    <w:p w:rsidR="0084523F" w:rsidRDefault="0084523F">
      <w:pPr>
        <w:widowControl w:val="0"/>
        <w:ind w:right="-1" w:firstLine="851"/>
        <w:jc w:val="center"/>
        <w:textAlignment w:val="baseline"/>
        <w:rPr>
          <w:sz w:val="28"/>
          <w:szCs w:val="28"/>
          <w:lang w:eastAsia="ru-RU"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846"/>
        <w:gridCol w:w="5479"/>
        <w:gridCol w:w="3163"/>
      </w:tblGrid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Перечень оснований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Идентификатор категорий (признаков) зая</w:t>
            </w:r>
            <w:r>
              <w:rPr>
                <w:lang w:eastAsia="ru-RU"/>
              </w:rPr>
              <w:t>вителей</w:t>
            </w:r>
          </w:p>
        </w:tc>
      </w:tr>
      <w:tr w:rsidR="0084523F"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 xml:space="preserve">Исчерпывающий перечень оснований для возврата заявления и документов, необходимых для предоставления </w:t>
            </w:r>
            <w:r>
              <w:t>муниципальной услуг</w:t>
            </w:r>
            <w:r>
              <w:rPr>
                <w:bCs/>
              </w:rPr>
              <w:t>и</w:t>
            </w: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Заявление не соответствует требованиям п. 1 ст. 39.17 ЗК РФ (п. 3 ст. 39.17 ЗК РФ)</w:t>
            </w:r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А – Г</w:t>
            </w: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tabs>
                <w:tab w:val="left" w:pos="600"/>
              </w:tabs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Заявление подано в иной </w:t>
            </w:r>
            <w:r>
              <w:rPr>
                <w:lang w:eastAsia="ru-RU"/>
              </w:rPr>
              <w:t>уполномоченный орган</w:t>
            </w:r>
          </w:p>
          <w:p w:rsidR="0084523F" w:rsidRDefault="00F2296E">
            <w:pPr>
              <w:widowControl w:val="0"/>
              <w:tabs>
                <w:tab w:val="left" w:pos="600"/>
              </w:tabs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(п. 3 ст. 39.17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К заявлению не приложены документы, предусмотренные пп. 1, 4-6 п. 2 ст. 39.15 ЗК РФ</w:t>
            </w:r>
          </w:p>
          <w:p w:rsidR="0084523F" w:rsidRDefault="00F2296E">
            <w:pPr>
              <w:widowControl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(п. 3 ст. 39.17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</w:p>
        </w:tc>
      </w:tr>
      <w:tr w:rsidR="0084523F">
        <w:tc>
          <w:tcPr>
            <w:tcW w:w="9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 xml:space="preserve">Исчерпывающий перечень оснований для отказа в предоставлении </w:t>
            </w:r>
            <w:r>
              <w:t>муниципальной услуг</w:t>
            </w:r>
            <w:r>
              <w:rPr>
                <w:bCs/>
              </w:rPr>
              <w:t>и</w:t>
            </w: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с заявлением о</w:t>
            </w:r>
            <w:r>
              <w:rPr>
                <w:lang w:eastAsia="ru-RU"/>
              </w:rPr>
              <w:t xml:space="preserve">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 (п.1 ст. 39.16 ЗК РФ)</w:t>
            </w:r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А – Г</w:t>
            </w: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tabs>
                <w:tab w:val="left" w:pos="600"/>
              </w:tabs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указанный в заявлении о предоставлении </w:t>
            </w:r>
            <w:r>
              <w:rPr>
                <w:lang w:eastAsia="ru-RU"/>
              </w:rPr>
              <w:t>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</w:t>
            </w:r>
            <w:r>
              <w:rPr>
                <w:lang w:eastAsia="ru-RU"/>
              </w:rPr>
              <w:t xml:space="preserve">ился </w:t>
            </w:r>
            <w:r>
              <w:rPr>
                <w:lang w:eastAsia="ru-RU"/>
              </w:rPr>
              <w:lastRenderedPageBreak/>
              <w:t>обладатель данных прав или подано заявление о предоставлении земельного участка в соответствии с пп.10 п.2 ст. 39.10 ЗК РФ (п.2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указанный в заявлении о предоставлении земельного участка земельный участок образован в результате </w:t>
            </w:r>
            <w:r>
              <w:rPr>
                <w:lang w:eastAsia="ru-RU"/>
              </w:rPr>
              <w:t>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</w:t>
            </w:r>
            <w:r>
              <w:rPr>
                <w:lang w:eastAsia="ru-RU"/>
              </w:rPr>
              <w:t xml:space="preserve">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</w:t>
            </w:r>
            <w:r>
              <w:rPr>
                <w:lang w:eastAsia="ru-RU"/>
              </w:rPr>
              <w:t xml:space="preserve">Российской Федерации либо на приобретение земельного участка в соответствии со ст.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</w:t>
            </w:r>
            <w:r>
              <w:rPr>
                <w:lang w:eastAsia="ru-RU"/>
              </w:rPr>
              <w:t>садоводства или огородничества для собственных нужд (если земельный участок является земельным участком общего назначения) (п.3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на указанном в заявлении о предоставлении земельного участка земельном участке расположены здание, сооружен</w:t>
            </w:r>
            <w:r>
              <w:rPr>
                <w:lang w:eastAsia="ru-RU"/>
              </w:rPr>
              <w:t>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</w:t>
            </w:r>
            <w:r>
              <w:rPr>
                <w:lang w:eastAsia="ru-RU"/>
              </w:rPr>
              <w:t xml:space="preserve"> основании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</w:t>
            </w:r>
            <w:r>
              <w:rPr>
                <w:lang w:eastAsia="ru-RU"/>
              </w:rPr>
              <w:t xml:space="preserve">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</w:t>
            </w:r>
            <w:r>
              <w:rPr>
                <w:lang w:eastAsia="ru-RU"/>
              </w:rPr>
              <w:t xml:space="preserve">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ч. 11 </w:t>
            </w:r>
            <w:r>
              <w:rPr>
                <w:lang w:eastAsia="ru-RU"/>
              </w:rPr>
              <w:lastRenderedPageBreak/>
              <w:t>ст. 55.32 Градостроительного кодекса Российской Федерации (п.4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на у</w:t>
            </w:r>
            <w:r>
              <w:rPr>
                <w:lang w:eastAsia="ru-RU"/>
              </w:rPr>
              <w:t>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</w:t>
            </w:r>
            <w:r>
              <w:rPr>
                <w:lang w:eastAsia="ru-RU"/>
              </w:rPr>
              <w:t xml:space="preserve">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 предоставлени</w:t>
            </w:r>
            <w:r>
              <w:rPr>
                <w:lang w:eastAsia="ru-RU"/>
              </w:rPr>
              <w:t>и земельного участка обратился правообладатель этих здания, сооружения, помещений в них, этого объекта незавершенного строительства (п.5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земельного участка земельный участок является изъятым из об</w:t>
            </w:r>
            <w:r>
              <w:rPr>
                <w:lang w:eastAsia="ru-RU"/>
              </w:rPr>
              <w:t>орота или ограниченным в обороте и его предоставление не допускается на праве, указанном в заявлении о предоставлении земельного участка (п.6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указанный в заявлении о предоставлении земельного участка земельный участок является </w:t>
            </w:r>
            <w:r>
              <w:rPr>
                <w:lang w:eastAsia="ru-RU"/>
              </w:rPr>
              <w:t>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</w:t>
            </w:r>
            <w:r>
              <w:rPr>
                <w:lang w:eastAsia="ru-RU"/>
              </w:rPr>
              <w:t>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 (п.7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</w:t>
            </w:r>
            <w:r>
              <w:rPr>
                <w:lang w:eastAsia="ru-RU"/>
              </w:rPr>
              <w:t xml:space="preserve">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</w:t>
            </w:r>
            <w:r>
              <w:rPr>
                <w:lang w:eastAsia="ru-RU"/>
              </w:rPr>
              <w:t xml:space="preserve">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</w:t>
            </w:r>
            <w:r>
              <w:rPr>
                <w:lang w:eastAsia="ru-RU"/>
              </w:rPr>
              <w:t xml:space="preserve">а таком земельном участке, или правообладатель такого </w:t>
            </w:r>
            <w:r>
              <w:rPr>
                <w:lang w:eastAsia="ru-RU"/>
              </w:rPr>
              <w:lastRenderedPageBreak/>
              <w:t>земельного участка (п.8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9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</w:t>
            </w:r>
            <w:r>
              <w:rPr>
                <w:lang w:eastAsia="ru-RU"/>
              </w:rPr>
              <w:t>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</w:t>
            </w:r>
            <w:r>
              <w:rPr>
                <w:lang w:eastAsia="ru-RU"/>
              </w:rPr>
              <w:t>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</w:t>
            </w:r>
            <w:r>
              <w:rPr>
                <w:lang w:eastAsia="ru-RU"/>
              </w:rPr>
              <w:t xml:space="preserve"> значения и с заявлением о предоставлении такого земельного участка обратилось лицо, уполномоченное на строительство указанных объектов (п.9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земельного участка земельный участок образован из земе</w:t>
            </w:r>
            <w:r>
              <w:rPr>
                <w:lang w:eastAsia="ru-RU"/>
              </w:rPr>
              <w:t>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</w:t>
            </w:r>
            <w:r>
              <w:rPr>
                <w:lang w:eastAsia="ru-RU"/>
              </w:rPr>
              <w:t>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</w:t>
            </w:r>
            <w:r>
              <w:rPr>
                <w:lang w:eastAsia="ru-RU"/>
              </w:rPr>
              <w:t xml:space="preserve">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 (п.10 ст. 39.16 ЗК </w:t>
            </w:r>
            <w:r>
              <w:rPr>
                <w:lang w:eastAsia="ru-RU"/>
              </w:rPr>
              <w:t>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п. 19 ст. 39.11 ЗК РФ (п.11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в отношении земельного участка, </w:t>
            </w:r>
            <w:r>
              <w:rPr>
                <w:lang w:eastAsia="ru-RU"/>
              </w:rPr>
              <w:t xml:space="preserve">указанного в заявлении о его предоставлении, поступило предусмотренное пп. 6 п. 4 ст. 39.11 ЗК РФ заявление о проведении аукциона по его продаже или аукциона на право заключения договора его </w:t>
            </w:r>
            <w:r>
              <w:rPr>
                <w:lang w:eastAsia="ru-RU"/>
              </w:rPr>
              <w:lastRenderedPageBreak/>
              <w:t>аренды при условии, что такой земельный участок образован в соотв</w:t>
            </w:r>
            <w:r>
              <w:rPr>
                <w:lang w:eastAsia="ru-RU"/>
              </w:rPr>
              <w:t>етствии с пп. 4 п. 4 ст. 39.11 ЗК РФ и уполномоченным органом не принято решение об отказе в проведении этого аукциона по основаниям, предусмотренным п. 8 ст. 39.11 ЗК РФ (п.12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в отношении земельного участка, указанного в заявлении о </w:t>
            </w:r>
            <w:r>
              <w:rPr>
                <w:lang w:eastAsia="ru-RU"/>
              </w:rPr>
              <w:t>его предоставлении, размещено в соответствии с пп. 1 п. 1 ст. 39.18 ЗК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</w:t>
            </w:r>
            <w:r>
              <w:rPr>
                <w:lang w:eastAsia="ru-RU"/>
              </w:rPr>
              <w:t>водства для собственных нужд (п.13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</w:t>
            </w:r>
            <w:r>
              <w:rPr>
                <w:lang w:eastAsia="ru-RU"/>
              </w:rPr>
              <w:t>ия линейного объекта в соответствии с утвержденным проектом планировки территории (п.14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испрашиваемый земельный участок полностью расположен в границах зоны с особыми условиями использования территории, установленные ограничения </w:t>
            </w:r>
            <w:r>
              <w:rPr>
                <w:lang w:eastAsia="ru-RU"/>
              </w:rPr>
              <w:t>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 (п.14.1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площадь земел</w:t>
            </w:r>
            <w:r>
              <w:rPr>
                <w:lang w:eastAsia="ru-RU"/>
              </w:rPr>
              <w:t>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п. 6 ст. 39.10 ЗК РФ (п.15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площадь земельного участка, указанно</w:t>
            </w:r>
            <w:r>
              <w:rPr>
                <w:lang w:eastAsia="ru-RU"/>
              </w:rPr>
              <w:t>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п. 6 ст. 39.10 ЗК РФ (п.16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</w:t>
            </w:r>
            <w:r>
              <w:rPr>
                <w:lang w:eastAsia="ru-RU"/>
              </w:rPr>
              <w:t>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</w:t>
            </w:r>
            <w:r>
              <w:rPr>
                <w:lang w:eastAsia="ru-RU"/>
              </w:rPr>
              <w:t xml:space="preserve">тного значения, и с заявлением о предоставлении земельного участка </w:t>
            </w:r>
            <w:r>
              <w:rPr>
                <w:lang w:eastAsia="ru-RU"/>
              </w:rPr>
              <w:lastRenderedPageBreak/>
              <w:t>обратилось лицо, не уполномоченное на строительство этих объектов (п.17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19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указанный в заявлении о предоставлении земельного участка земельный участок предназначен для </w:t>
            </w:r>
            <w:r>
              <w:rPr>
                <w:lang w:eastAsia="ru-RU"/>
              </w:rPr>
              <w:t>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Федерации, и с заявлением о предоставлении земельного участка обратилось лицо, не уполномоченное на строительство</w:t>
            </w:r>
            <w:r>
              <w:rPr>
                <w:lang w:eastAsia="ru-RU"/>
              </w:rPr>
              <w:t xml:space="preserve"> этих здания, сооружения (п.18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предоставление земельного участка на заявленном виде прав не допускается (п.19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в отношении земельного участка, указанного в заявлении о его предоставлении, не установлен вид разреше</w:t>
            </w:r>
            <w:r>
              <w:rPr>
                <w:lang w:eastAsia="ru-RU"/>
              </w:rPr>
              <w:t>нного использования (п.20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указанный в заявлении о предоставлении земельного участка земельный участок не отнесен к определенной категории земель (п.21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в отношении земельного участка, указанного в заявлении о его </w:t>
            </w:r>
            <w:r>
              <w:rPr>
                <w:lang w:eastAsia="ru-RU"/>
              </w:rPr>
              <w:t>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 (п.22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указанный в </w:t>
            </w:r>
            <w:r>
              <w:rPr>
                <w:lang w:eastAsia="ru-RU"/>
              </w:rPr>
              <w:t>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</w:t>
            </w:r>
            <w:r>
              <w:rPr>
                <w:lang w:eastAsia="ru-RU"/>
              </w:rPr>
              <w:t xml:space="preserve">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 (п.23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границ</w:t>
            </w:r>
            <w:r>
              <w:rPr>
                <w:lang w:eastAsia="ru-RU"/>
              </w:rPr>
              <w:t>ы земельного участка, указанного в заявлении о его предоставлении, подлежат уточнению в соответствии с Федеральным законом «О государственной регистрации недвижимости» (п.24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площадь земельного участка, указанного в заявлении о его пре</w:t>
            </w:r>
            <w:r>
              <w:rPr>
                <w:lang w:eastAsia="ru-RU"/>
              </w:rPr>
              <w:t xml:space="preserve">доставлении, превышает его площадь, указанную в схеме расположения земельного участка, проекте межевания территории, в соответствии с которыми такой </w:t>
            </w:r>
            <w:r>
              <w:rPr>
                <w:lang w:eastAsia="ru-RU"/>
              </w:rPr>
              <w:lastRenderedPageBreak/>
              <w:t>земельный участок образован, более чем на десять процентов (п.25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  <w:tr w:rsidR="0084523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23F" w:rsidRDefault="00F2296E">
            <w:pPr>
              <w:widowControl w:val="0"/>
              <w:ind w:right="-1"/>
              <w:jc w:val="center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27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F2296E">
            <w:pPr>
              <w:widowControl w:val="0"/>
              <w:ind w:right="-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 xml:space="preserve">с заявлением о </w:t>
            </w:r>
            <w:r>
              <w:rPr>
                <w:lang w:eastAsia="ru-RU"/>
              </w:rPr>
              <w:t>предоставлении земельного участка, включенного в перечень государственного имущества или перечень муниципального имущества, предусмотренные ч. 4 ст. 18 Федерального закона от 24.07.2007 № 209-ФЗ «О развитии малого и среднего предпринимательства в Российско</w:t>
            </w:r>
            <w:r>
              <w:rPr>
                <w:lang w:eastAsia="ru-RU"/>
              </w:rPr>
              <w:t>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ч. 3 ст. 14 указанного Федерального закона (п.26 ст. 39.16 ЗК РФ)</w:t>
            </w: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23F" w:rsidRDefault="0084523F">
            <w:pPr>
              <w:widowControl w:val="0"/>
              <w:ind w:right="-1"/>
              <w:textAlignment w:val="baseline"/>
              <w:rPr>
                <w:lang w:eastAsia="ru-RU"/>
              </w:rPr>
            </w:pPr>
          </w:p>
        </w:tc>
      </w:tr>
    </w:tbl>
    <w:p w:rsidR="0084523F" w:rsidRDefault="0084523F">
      <w:pPr>
        <w:pStyle w:val="af2"/>
        <w:spacing w:before="4"/>
      </w:pPr>
    </w:p>
    <w:p w:rsidR="0084523F" w:rsidRDefault="0084523F">
      <w:pPr>
        <w:pStyle w:val="af2"/>
        <w:spacing w:before="4"/>
        <w:sectPr w:rsidR="0084523F">
          <w:headerReference w:type="default" r:id="rId15"/>
          <w:headerReference w:type="first" r:id="rId16"/>
          <w:pgSz w:w="11906" w:h="16838"/>
          <w:pgMar w:top="1134" w:right="851" w:bottom="1134" w:left="1701" w:header="346" w:footer="0" w:gutter="0"/>
          <w:cols w:space="720"/>
          <w:formProt w:val="0"/>
          <w:docGrid w:linePitch="240" w:charSpace="-2254"/>
        </w:sect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</w:t>
      </w:r>
      <w:r>
        <w:rPr>
          <w:sz w:val="28"/>
          <w:szCs w:val="28"/>
        </w:rPr>
        <w:t>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</w:r>
    </w:p>
    <w:p w:rsidR="0084523F" w:rsidRDefault="0084523F">
      <w:pPr>
        <w:pStyle w:val="af2"/>
        <w:ind w:left="5883" w:right="-4" w:firstLine="354"/>
        <w:jc w:val="right"/>
      </w:pPr>
    </w:p>
    <w:p w:rsidR="0084523F" w:rsidRDefault="00F2296E">
      <w:pPr>
        <w:widowControl w:val="0"/>
        <w:ind w:firstLine="720"/>
        <w:jc w:val="center"/>
        <w:rPr>
          <w:bCs/>
          <w:lang w:eastAsia="ru-RU"/>
        </w:rPr>
      </w:pPr>
      <w:r>
        <w:rPr>
          <w:bCs/>
          <w:lang w:eastAsia="ru-RU"/>
        </w:rPr>
        <w:t>Форма решения о предоставлении земельного участка в постоянное (бессрочное) пользование</w:t>
      </w:r>
    </w:p>
    <w:p w:rsidR="0084523F" w:rsidRDefault="0084523F">
      <w:pPr>
        <w:ind w:firstLine="720"/>
        <w:jc w:val="center"/>
        <w:rPr>
          <w:lang w:eastAsia="ru-RU"/>
        </w:rPr>
      </w:pPr>
    </w:p>
    <w:p w:rsidR="0084523F" w:rsidRDefault="00F2296E">
      <w:pPr>
        <w:widowControl w:val="0"/>
        <w:ind w:firstLine="720"/>
        <w:jc w:val="center"/>
        <w:rPr>
          <w:lang w:eastAsia="ru-RU"/>
        </w:rPr>
      </w:pPr>
      <w:r>
        <w:rPr>
          <w:lang w:eastAsia="ru-RU"/>
        </w:rPr>
        <w:t>(наименование органа местного самоуправления)</w:t>
      </w:r>
    </w:p>
    <w:p w:rsidR="0084523F" w:rsidRDefault="0084523F">
      <w:pPr>
        <w:ind w:firstLine="720"/>
        <w:jc w:val="center"/>
        <w:rPr>
          <w:lang w:eastAsia="ru-RU"/>
        </w:rPr>
      </w:pPr>
    </w:p>
    <w:p w:rsidR="0084523F" w:rsidRDefault="0084523F">
      <w:pPr>
        <w:ind w:firstLine="720"/>
        <w:jc w:val="center"/>
        <w:rPr>
          <w:lang w:eastAsia="ru-RU"/>
        </w:rPr>
      </w:pPr>
    </w:p>
    <w:p w:rsidR="0084523F" w:rsidRDefault="00F2296E">
      <w:pPr>
        <w:widowControl w:val="0"/>
        <w:tabs>
          <w:tab w:val="left" w:pos="4923"/>
        </w:tabs>
        <w:ind w:firstLine="720"/>
        <w:jc w:val="center"/>
        <w:rPr>
          <w:lang w:eastAsia="ru-RU"/>
        </w:rPr>
      </w:pPr>
      <w:r>
        <w:rPr>
          <w:bCs/>
          <w:lang w:eastAsia="ru-RU"/>
        </w:rPr>
        <w:t>РЕШЕНИЕ о</w:t>
      </w:r>
      <w:r>
        <w:rPr>
          <w:lang w:eastAsia="ru-RU"/>
        </w:rPr>
        <w:t>т ___№___</w:t>
      </w:r>
    </w:p>
    <w:p w:rsidR="0084523F" w:rsidRDefault="0084523F">
      <w:pPr>
        <w:ind w:firstLine="720"/>
        <w:jc w:val="center"/>
        <w:rPr>
          <w:lang w:eastAsia="ru-RU"/>
        </w:rPr>
      </w:pPr>
    </w:p>
    <w:p w:rsidR="0084523F" w:rsidRDefault="00F2296E">
      <w:pPr>
        <w:widowControl w:val="0"/>
        <w:ind w:firstLine="720"/>
        <w:jc w:val="center"/>
        <w:rPr>
          <w:bCs/>
          <w:lang w:eastAsia="ru-RU"/>
        </w:rPr>
      </w:pPr>
      <w:r>
        <w:rPr>
          <w:bCs/>
          <w:lang w:eastAsia="ru-RU"/>
        </w:rPr>
        <w:t>О предоставлении земельного участка в собственность (аренду, постоянное (бессрочное) пользование)</w:t>
      </w:r>
    </w:p>
    <w:p w:rsidR="0084523F" w:rsidRDefault="0084523F">
      <w:pPr>
        <w:ind w:firstLine="720"/>
        <w:rPr>
          <w:lang w:eastAsia="ru-RU"/>
        </w:rPr>
      </w:pP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t xml:space="preserve">Руководствуясь статьями _____________ Земельного кодекса Российской Федерации, пунктом 2 </w:t>
      </w:r>
      <w:r>
        <w:t>статьи 3.3 Федерального закона от 25.10.2001 № 137-ФЗ «О введении в действие Земельного кодекса Российской Федерации», Уставом Сорочинского муниципального округа Оренбургской области, на основании ___________,</w:t>
      </w:r>
      <w:r>
        <w:rPr>
          <w:lang w:eastAsia="ru-RU"/>
        </w:rPr>
        <w:t xml:space="preserve"> по результатам рассмотрения заявления от _____</w:t>
      </w:r>
      <w:r>
        <w:rPr>
          <w:lang w:eastAsia="ru-RU"/>
        </w:rPr>
        <w:t xml:space="preserve">______№ ___________ и приложенных к нему документов, принято 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lang w:eastAsia="ru-RU"/>
        </w:rPr>
        <w:t>РЕШЕНИЕ:</w:t>
      </w:r>
    </w:p>
    <w:p w:rsidR="0084523F" w:rsidRDefault="0084523F">
      <w:pPr>
        <w:ind w:firstLine="720"/>
        <w:rPr>
          <w:lang w:eastAsia="ru-RU"/>
        </w:rPr>
      </w:pPr>
    </w:p>
    <w:p w:rsidR="0084523F" w:rsidRDefault="00F2296E">
      <w:pPr>
        <w:widowControl w:val="0"/>
        <w:tabs>
          <w:tab w:val="left" w:pos="1742"/>
          <w:tab w:val="left" w:pos="3442"/>
          <w:tab w:val="left" w:pos="4961"/>
          <w:tab w:val="left" w:pos="5643"/>
          <w:tab w:val="left" w:pos="6202"/>
          <w:tab w:val="left" w:pos="7999"/>
          <w:tab w:val="left" w:pos="8438"/>
        </w:tabs>
        <w:ind w:firstLine="720"/>
        <w:jc w:val="both"/>
        <w:rPr>
          <w:lang w:eastAsia="ru-RU"/>
        </w:rPr>
      </w:pPr>
      <w:r>
        <w:rPr>
          <w:lang w:eastAsia="ru-RU"/>
        </w:rPr>
        <w:t>Предоставить ______________________</w:t>
      </w:r>
      <w:r>
        <w:rPr>
          <w:position w:val="9"/>
          <w:lang w:eastAsia="ru-RU"/>
        </w:rPr>
        <w:t xml:space="preserve">1 </w:t>
      </w:r>
      <w:r>
        <w:rPr>
          <w:lang w:eastAsia="ru-RU"/>
        </w:rPr>
        <w:t>(далее – Заявитель) в собственность (за плату, бесплатно), аренду, постоянное (бессрочное) пользование) земельный участок, находящийся в собственно</w:t>
      </w:r>
      <w:r>
        <w:rPr>
          <w:lang w:eastAsia="ru-RU"/>
        </w:rPr>
        <w:t>сти ______________</w:t>
      </w:r>
      <w:r>
        <w:rPr>
          <w:position w:val="9"/>
          <w:lang w:eastAsia="ru-RU"/>
        </w:rPr>
        <w:t>2</w:t>
      </w:r>
      <w:r>
        <w:rPr>
          <w:lang w:eastAsia="ru-RU"/>
        </w:rPr>
        <w:t>/государственная собственность на который не разграничена (далее – Участок): с кадастровым номером ______________, площадью _________ кв. м, расположенный по адресу _____________________ (при отсутствии адреса иное описание местоположени</w:t>
      </w:r>
      <w:r>
        <w:rPr>
          <w:lang w:eastAsia="ru-RU"/>
        </w:rPr>
        <w:t>я земельного участка).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lang w:eastAsia="ru-RU"/>
        </w:rPr>
        <w:t>Вид (виды) разрешенного использования Участка: ___________________. Участок относится к категории земель "_________________________".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lang w:eastAsia="ru-RU"/>
        </w:rPr>
        <w:t>На Участке находятся следующие объекты недвижимого имущества: __________</w:t>
      </w:r>
      <w:r>
        <w:rPr>
          <w:position w:val="9"/>
          <w:lang w:eastAsia="ru-RU"/>
        </w:rPr>
        <w:t>3</w:t>
      </w:r>
      <w:r>
        <w:rPr>
          <w:lang w:eastAsia="ru-RU"/>
        </w:rPr>
        <w:t>.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position w:val="6"/>
          <w:lang w:eastAsia="ru-RU"/>
        </w:rPr>
        <w:t xml:space="preserve">4 </w:t>
      </w:r>
      <w:r>
        <w:rPr>
          <w:lang w:eastAsia="ru-RU"/>
        </w:rPr>
        <w:t>Указываются наименован</w:t>
      </w:r>
      <w:r>
        <w:rPr>
          <w:lang w:eastAsia="ru-RU"/>
        </w:rPr>
        <w:t xml:space="preserve">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налогоплательщика, за </w:t>
      </w:r>
      <w:r>
        <w:rPr>
          <w:lang w:eastAsia="ru-RU"/>
        </w:rPr>
        <w:lastRenderedPageBreak/>
        <w:t>исключением случая, если заявителем является иностранное юридическо</w:t>
      </w:r>
      <w:r>
        <w:rPr>
          <w:lang w:eastAsia="ru-RU"/>
        </w:rPr>
        <w:t>е лицо (для юридического лица)/ наименование органа государственной власти, если заявителем является орган государственной власти/наименование органа местного самоуправления, если заявителем является орган местного самоуправления;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position w:val="6"/>
          <w:lang w:eastAsia="ru-RU"/>
        </w:rPr>
        <w:t xml:space="preserve">5 </w:t>
      </w:r>
      <w:r>
        <w:rPr>
          <w:lang w:eastAsia="ru-RU"/>
        </w:rPr>
        <w:t xml:space="preserve">Указывается </w:t>
      </w:r>
      <w:r>
        <w:rPr>
          <w:lang w:eastAsia="ru-RU"/>
        </w:rPr>
        <w:t>муниципальное образование, в собственности которого находится Участок.</w:t>
      </w: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position w:val="6"/>
          <w:lang w:eastAsia="ru-RU"/>
        </w:rPr>
        <w:t xml:space="preserve">6 </w:t>
      </w:r>
      <w:r>
        <w:rPr>
          <w:lang w:eastAsia="ru-RU"/>
        </w:rPr>
        <w:t>Указывается при наличии на Участке объектов капитального строительства</w:t>
      </w:r>
    </w:p>
    <w:p w:rsidR="0084523F" w:rsidRDefault="0084523F">
      <w:pPr>
        <w:widowControl w:val="0"/>
        <w:ind w:firstLine="720"/>
        <w:jc w:val="both"/>
        <w:rPr>
          <w:lang w:eastAsia="ru-RU"/>
        </w:rPr>
      </w:pPr>
    </w:p>
    <w:p w:rsidR="0084523F" w:rsidRDefault="00F2296E">
      <w:pPr>
        <w:widowControl w:val="0"/>
        <w:ind w:firstLine="720"/>
        <w:jc w:val="both"/>
        <w:rPr>
          <w:lang w:eastAsia="ru-RU"/>
        </w:rPr>
      </w:pPr>
      <w:r>
        <w:rPr>
          <w:lang w:eastAsia="ru-RU"/>
        </w:rPr>
        <w:t xml:space="preserve">В отношении Участка установлены следующие ограничения и обременения: </w:t>
      </w:r>
      <w:r>
        <w:rPr>
          <w:lang w:eastAsia="ru-RU"/>
        </w:rPr>
        <w:t>___________________________________________________________________________.</w:t>
      </w:r>
    </w:p>
    <w:p w:rsidR="0084523F" w:rsidRDefault="00F2296E">
      <w:pPr>
        <w:widowControl w:val="0"/>
        <w:tabs>
          <w:tab w:val="left" w:pos="2080"/>
          <w:tab w:val="left" w:pos="3666"/>
          <w:tab w:val="left" w:pos="5932"/>
          <w:tab w:val="left" w:pos="7705"/>
          <w:tab w:val="left" w:pos="8664"/>
        </w:tabs>
        <w:ind w:firstLine="720"/>
        <w:jc w:val="both"/>
        <w:rPr>
          <w:lang w:eastAsia="ru-RU"/>
        </w:rPr>
      </w:pPr>
      <w:r>
        <w:rPr>
          <w:lang w:eastAsia="ru-RU"/>
        </w:rPr>
        <w:t>Органу местного самоуправления обеспечить государственную регистрацию права постоянного (бессрочного) пользования Участком.</w:t>
      </w:r>
    </w:p>
    <w:p w:rsidR="0084523F" w:rsidRDefault="0084523F">
      <w:pPr>
        <w:ind w:firstLine="720"/>
        <w:rPr>
          <w:lang w:eastAsia="ru-RU"/>
        </w:rPr>
      </w:pPr>
    </w:p>
    <w:p w:rsidR="0084523F" w:rsidRDefault="0084523F">
      <w:pPr>
        <w:ind w:firstLine="720"/>
        <w:rPr>
          <w:lang w:eastAsia="ru-RU"/>
        </w:rPr>
      </w:pPr>
    </w:p>
    <w:p w:rsidR="0084523F" w:rsidRDefault="00F2296E">
      <w:pPr>
        <w:widowControl w:val="0"/>
        <w:tabs>
          <w:tab w:val="left" w:pos="6141"/>
        </w:tabs>
        <w:ind w:firstLine="720"/>
        <w:rPr>
          <w:lang w:eastAsia="ru-RU"/>
        </w:rPr>
      </w:pPr>
      <w:r>
        <w:rPr>
          <w:lang w:eastAsia="ru-RU"/>
        </w:rPr>
        <w:t>Должность уполномоченного лица Ф.И.О. уполномоченного</w:t>
      </w:r>
      <w:r>
        <w:rPr>
          <w:lang w:eastAsia="ru-RU"/>
        </w:rPr>
        <w:t xml:space="preserve"> лица</w:t>
      </w:r>
    </w:p>
    <w:p w:rsidR="0084523F" w:rsidRDefault="0084523F">
      <w:pPr>
        <w:ind w:firstLine="720"/>
        <w:rPr>
          <w:lang w:eastAsia="ru-RU"/>
        </w:rPr>
      </w:pPr>
    </w:p>
    <w:p w:rsidR="0084523F" w:rsidRDefault="00F2296E">
      <w:pPr>
        <w:ind w:firstLine="720"/>
        <w:rPr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5" behindDoc="1" locked="0" layoutInCell="0" allowOverlap="1" wp14:anchorId="2D177E03">
                <wp:simplePos x="0" y="0"/>
                <wp:positionH relativeFrom="page">
                  <wp:posOffset>1431290</wp:posOffset>
                </wp:positionH>
                <wp:positionV relativeFrom="paragraph">
                  <wp:posOffset>42545</wp:posOffset>
                </wp:positionV>
                <wp:extent cx="1307465" cy="1062990"/>
                <wp:effectExtent l="5715" t="5080" r="5080" b="5715"/>
                <wp:wrapNone/>
                <wp:docPr id="4" name="drawingObject1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7520" cy="1063080"/>
                          <a:chOff x="0" y="0"/>
                          <a:chExt cx="1307520" cy="1063080"/>
                        </a:xfrm>
                      </wpg:grpSpPr>
                      <wps:wsp>
                        <wps:cNvPr id="5" name="Shape 1551"/>
                        <wps:cNvSpPr/>
                        <wps:spPr>
                          <a:xfrm>
                            <a:off x="0" y="0"/>
                            <a:ext cx="1307520" cy="106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7465" h="1062990">
                                <a:moveTo>
                                  <a:pt x="0" y="0"/>
                                </a:moveTo>
                                <a:lnTo>
                                  <a:pt x="0" y="1062990"/>
                                </a:lnTo>
                                <a:lnTo>
                                  <a:pt x="1307465" y="1062990"/>
                                </a:lnTo>
                                <a:lnTo>
                                  <a:pt x="13074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Shape 1552"/>
                        <wps:cNvSpPr/>
                        <wps:spPr>
                          <a:xfrm>
                            <a:off x="0" y="0"/>
                            <a:ext cx="1307520" cy="106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7465" h="1062990">
                                <a:moveTo>
                                  <a:pt x="0" y="1062990"/>
                                </a:moveTo>
                                <a:lnTo>
                                  <a:pt x="1307465" y="1062990"/>
                                </a:lnTo>
                                <a:lnTo>
                                  <a:pt x="1307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29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drawingObject1550" style="position:absolute;margin-left:112.7pt;margin-top:3.35pt;width:102.95pt;height:83.7pt" coordorigin="2254,67" coordsize="2059,1674"/>
            </w:pict>
          </mc:Fallback>
        </mc:AlternateContent>
      </w:r>
    </w:p>
    <w:p w:rsidR="0084523F" w:rsidRDefault="0084523F">
      <w:pPr>
        <w:ind w:firstLine="720"/>
        <w:rPr>
          <w:lang w:eastAsia="ru-RU"/>
        </w:rPr>
      </w:pPr>
    </w:p>
    <w:p w:rsidR="0084523F" w:rsidRDefault="00F2296E">
      <w:pPr>
        <w:widowControl w:val="0"/>
        <w:tabs>
          <w:tab w:val="left" w:pos="1949"/>
          <w:tab w:val="left" w:pos="5630"/>
          <w:tab w:val="left" w:pos="7286"/>
        </w:tabs>
        <w:ind w:firstLine="720"/>
        <w:jc w:val="center"/>
      </w:pPr>
      <w:r>
        <w:rPr>
          <w:rFonts w:eastAsia="Microsoft Sans Serif"/>
          <w:lang w:eastAsia="ru-RU"/>
        </w:rPr>
        <w:t>Электронная подпись</w:t>
      </w: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af2"/>
        <w:rPr>
          <w:sz w:val="20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находящихся в муниципальной собственности муниципальных образований </w:t>
      </w:r>
      <w:r>
        <w:rPr>
          <w:sz w:val="28"/>
          <w:szCs w:val="28"/>
        </w:rPr>
        <w:t>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</w:r>
    </w:p>
    <w:p w:rsidR="0084523F" w:rsidRDefault="00F2296E">
      <w:pPr>
        <w:pStyle w:val="1"/>
        <w:ind w:left="139" w:right="166"/>
        <w:jc w:val="center"/>
        <w:rPr>
          <w:sz w:val="28"/>
          <w:szCs w:val="28"/>
        </w:rPr>
      </w:pPr>
      <w:r>
        <w:rPr>
          <w:sz w:val="28"/>
          <w:szCs w:val="28"/>
        </w:rPr>
        <w:t>Форма договора купли-продажи земельного участка, находящегося</w:t>
      </w:r>
      <w:r>
        <w:rPr>
          <w:sz w:val="28"/>
          <w:szCs w:val="28"/>
        </w:rPr>
        <w:t xml:space="preserve"> в муниципальной собственности, без проведения торгов</w:t>
      </w:r>
    </w:p>
    <w:p w:rsidR="0084523F" w:rsidRDefault="0084523F">
      <w:pPr>
        <w:ind w:left="284" w:firstLine="600"/>
        <w:jc w:val="center"/>
        <w:rPr>
          <w:b/>
        </w:rPr>
      </w:pPr>
    </w:p>
    <w:p w:rsidR="0084523F" w:rsidRDefault="00F2296E">
      <w:pPr>
        <w:ind w:left="284"/>
        <w:jc w:val="center"/>
      </w:pPr>
      <w:r>
        <w:t>город Сорочинск Оренбургской области, ______________________ года</w:t>
      </w:r>
    </w:p>
    <w:p w:rsidR="0084523F" w:rsidRDefault="0084523F">
      <w:pPr>
        <w:ind w:left="284" w:firstLine="600"/>
        <w:jc w:val="both"/>
      </w:pPr>
    </w:p>
    <w:p w:rsidR="0084523F" w:rsidRDefault="00F2296E">
      <w:pPr>
        <w:ind w:left="284"/>
        <w:jc w:val="both"/>
      </w:pPr>
      <w:r>
        <w:t xml:space="preserve">       </w:t>
      </w:r>
      <w:r>
        <w:t xml:space="preserve">Администрация Сорочинского муниципального округа Оренбургской области, в лице _____________________________________, действующей на основании Устава Сорочинского муниципального округа Оренбургской области, именуемая в дальнейшем «Продавец» и </w:t>
      </w:r>
      <w:r>
        <w:rPr>
          <w:rFonts w:eastAsia="TimesNewRomanPSMT"/>
        </w:rPr>
        <w:t>______________</w:t>
      </w:r>
      <w:r>
        <w:rPr>
          <w:rFonts w:eastAsia="TimesNewRomanPSMT"/>
        </w:rPr>
        <w:t>____________________________________</w:t>
      </w:r>
      <w:r>
        <w:t xml:space="preserve">, именуемый в дальнейшем «Покупатель», вместе именуемые «Стороны», на основании распоряжения администрации Сорочинского муниципального округа Оренбургской области от __________ №________-р, заключили настоящий Договор о </w:t>
      </w:r>
      <w:r>
        <w:t>нижеследую</w:t>
      </w:r>
      <w:r>
        <w:softHyphen/>
        <w:t>щем:</w:t>
      </w:r>
    </w:p>
    <w:p w:rsidR="0084523F" w:rsidRDefault="00F2296E">
      <w:pPr>
        <w:ind w:left="284" w:firstLine="600"/>
        <w:jc w:val="both"/>
      </w:pPr>
      <w:r>
        <w:t xml:space="preserve">    </w:t>
      </w:r>
    </w:p>
    <w:p w:rsidR="0084523F" w:rsidRDefault="00F2296E">
      <w:pPr>
        <w:numPr>
          <w:ilvl w:val="0"/>
          <w:numId w:val="12"/>
        </w:numPr>
        <w:suppressAutoHyphens w:val="0"/>
        <w:ind w:left="284"/>
        <w:jc w:val="center"/>
        <w:rPr>
          <w:b/>
        </w:rPr>
      </w:pPr>
      <w:r>
        <w:rPr>
          <w:b/>
        </w:rPr>
        <w:t>Предмет Договора.</w:t>
      </w:r>
    </w:p>
    <w:p w:rsidR="0084523F" w:rsidRDefault="00F2296E">
      <w:pPr>
        <w:ind w:left="284" w:firstLine="600"/>
        <w:jc w:val="both"/>
        <w:rPr>
          <w:iCs/>
        </w:rPr>
      </w:pPr>
      <w:r>
        <w:t>1.1 «Продавец» обязуется передать в собственность за плату земельный участок с кадастровым номером ___________,</w:t>
      </w:r>
      <w:r>
        <w:rPr>
          <w:iCs/>
        </w:rPr>
        <w:t xml:space="preserve"> </w:t>
      </w:r>
      <w:r>
        <w:t xml:space="preserve">площадью _______________ кв. м., адрес: _____________________. Категория земель: ______________. Разрешенное использование: ____________, с учетом ограничений и обременений, указанных в выписке из ЕГРН об объекте недвижимости от </w:t>
      </w:r>
      <w:r>
        <w:rPr>
          <w:rFonts w:eastAsia="TimesNewRomanPSMT"/>
        </w:rPr>
        <w:t>__________г. № ____________</w:t>
      </w:r>
      <w:r>
        <w:rPr>
          <w:rFonts w:eastAsia="TimesNewRomanPSMT"/>
        </w:rPr>
        <w:t>_____</w:t>
      </w:r>
      <w:r>
        <w:t xml:space="preserve"> (далее – Участок).           </w:t>
      </w:r>
    </w:p>
    <w:p w:rsidR="0084523F" w:rsidRDefault="00F2296E">
      <w:pPr>
        <w:numPr>
          <w:ilvl w:val="1"/>
          <w:numId w:val="11"/>
        </w:numPr>
        <w:suppressAutoHyphens w:val="0"/>
        <w:ind w:left="284" w:firstLine="600"/>
        <w:jc w:val="both"/>
      </w:pPr>
      <w:r>
        <w:t xml:space="preserve">На Участке имеется объект: ____________________. </w:t>
      </w:r>
    </w:p>
    <w:p w:rsidR="0084523F" w:rsidRDefault="0084523F">
      <w:pPr>
        <w:ind w:left="284"/>
        <w:jc w:val="both"/>
      </w:pPr>
    </w:p>
    <w:p w:rsidR="0084523F" w:rsidRDefault="00F2296E">
      <w:pPr>
        <w:numPr>
          <w:ilvl w:val="0"/>
          <w:numId w:val="11"/>
        </w:numPr>
        <w:suppressAutoHyphens w:val="0"/>
        <w:ind w:left="284"/>
        <w:jc w:val="center"/>
        <w:rPr>
          <w:b/>
        </w:rPr>
      </w:pPr>
      <w:r>
        <w:rPr>
          <w:b/>
        </w:rPr>
        <w:t>Плата по Договору.</w:t>
      </w:r>
    </w:p>
    <w:p w:rsidR="0084523F" w:rsidRDefault="00F2296E">
      <w:pPr>
        <w:ind w:left="284" w:firstLine="600"/>
        <w:jc w:val="both"/>
      </w:pPr>
      <w:r>
        <w:t>2.1. Цена Участка составляет: ___________ рублей.</w:t>
      </w:r>
    </w:p>
    <w:p w:rsidR="0084523F" w:rsidRDefault="00F2296E">
      <w:pPr>
        <w:ind w:left="284" w:firstLine="600"/>
        <w:jc w:val="both"/>
      </w:pPr>
      <w:r>
        <w:t>2.2 «Покупатель»  оплачивает  цену  Участка (пункт 2.1 Договора) в течение 10 календар</w:t>
      </w:r>
      <w:r>
        <w:softHyphen/>
        <w:t>ных дней с мо</w:t>
      </w:r>
      <w:r>
        <w:t>мента заключения настоящего Договора.</w:t>
      </w:r>
    </w:p>
    <w:p w:rsidR="0084523F" w:rsidRDefault="00F2296E">
      <w:pPr>
        <w:ind w:left="284" w:firstLine="600"/>
        <w:jc w:val="both"/>
      </w:pPr>
      <w:r>
        <w:t>2.3. Полная оплата цены Участка должна быть произведена до регистрации права соб</w:t>
      </w:r>
      <w:r>
        <w:softHyphen/>
        <w:t xml:space="preserve">ственности на Участок. </w:t>
      </w:r>
    </w:p>
    <w:p w:rsidR="0084523F" w:rsidRDefault="00F2296E">
      <w:pPr>
        <w:ind w:left="284" w:firstLine="600"/>
        <w:jc w:val="both"/>
      </w:pPr>
      <w:r>
        <w:t xml:space="preserve"> 2.4. Оплата производится в рублях. Сумма платежа перечисляется по следующим реквизитам:  </w:t>
      </w:r>
    </w:p>
    <w:p w:rsidR="0084523F" w:rsidRDefault="00F2296E">
      <w:pPr>
        <w:ind w:left="284" w:firstLine="600"/>
        <w:jc w:val="both"/>
      </w:pPr>
      <w:r>
        <w:t>______________________</w:t>
      </w:r>
      <w:r>
        <w:t xml:space="preserve">________________________________________________. </w:t>
      </w:r>
    </w:p>
    <w:p w:rsidR="0084523F" w:rsidRDefault="0084523F">
      <w:pPr>
        <w:ind w:left="284" w:firstLine="567"/>
        <w:jc w:val="both"/>
      </w:pPr>
    </w:p>
    <w:p w:rsidR="0084523F" w:rsidRDefault="00F2296E">
      <w:pPr>
        <w:numPr>
          <w:ilvl w:val="0"/>
          <w:numId w:val="11"/>
        </w:numPr>
        <w:suppressAutoHyphens w:val="0"/>
        <w:ind w:left="284"/>
        <w:jc w:val="center"/>
      </w:pPr>
      <w:r>
        <w:rPr>
          <w:b/>
        </w:rPr>
        <w:t>Права и обязанности Сторон.</w:t>
      </w:r>
    </w:p>
    <w:p w:rsidR="0084523F" w:rsidRDefault="00F2296E">
      <w:pPr>
        <w:ind w:left="284" w:firstLine="600"/>
      </w:pPr>
      <w:r>
        <w:t>3.1. «Продавец» обязуется:</w:t>
      </w:r>
    </w:p>
    <w:p w:rsidR="0084523F" w:rsidRDefault="00F2296E">
      <w:pPr>
        <w:ind w:left="284" w:firstLine="600"/>
        <w:jc w:val="both"/>
      </w:pPr>
      <w:r>
        <w:t>3.1.1. Предоставить «Покупателю» сведения, необходимые для исполнения условий, ус</w:t>
      </w:r>
      <w:r>
        <w:softHyphen/>
        <w:t>тановленных Договором.</w:t>
      </w:r>
    </w:p>
    <w:p w:rsidR="0084523F" w:rsidRDefault="00F2296E">
      <w:pPr>
        <w:ind w:left="284" w:firstLine="600"/>
        <w:jc w:val="both"/>
      </w:pPr>
      <w:r>
        <w:t>3.2. «Покупатель» обязуется:</w:t>
      </w:r>
    </w:p>
    <w:p w:rsidR="0084523F" w:rsidRDefault="00F2296E">
      <w:pPr>
        <w:ind w:left="284" w:firstLine="600"/>
        <w:jc w:val="both"/>
      </w:pPr>
      <w:r>
        <w:t>3.2.1. Оплатить</w:t>
      </w:r>
      <w:r>
        <w:t xml:space="preserve"> цену Участка в сроки и в порядке, установленном разделом 2 Договора.</w:t>
      </w:r>
    </w:p>
    <w:p w:rsidR="0084523F" w:rsidRDefault="00F2296E">
      <w:pPr>
        <w:ind w:left="284" w:firstLine="600"/>
        <w:jc w:val="both"/>
      </w:pPr>
      <w:r>
        <w:t>3.2.2. Выполнять требования, вытекающие из установленных в соответствии с законодательством Российской Федерации ограничений прав на Участки и сервитутов.</w:t>
      </w:r>
    </w:p>
    <w:p w:rsidR="0084523F" w:rsidRDefault="00F2296E">
      <w:pPr>
        <w:ind w:left="284" w:firstLine="600"/>
        <w:jc w:val="both"/>
      </w:pPr>
      <w:r>
        <w:t>3.2.3. Предоставлять информацию</w:t>
      </w:r>
      <w:r>
        <w:t xml:space="preserve"> о состоянии Участков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Участков, а так</w:t>
      </w:r>
      <w:r>
        <w:t>же обеспечивать доступ и проход на Участок их представителей.</w:t>
      </w:r>
    </w:p>
    <w:p w:rsidR="0084523F" w:rsidRDefault="00F2296E">
      <w:pPr>
        <w:ind w:left="284" w:firstLine="600"/>
        <w:jc w:val="both"/>
      </w:pPr>
      <w:r>
        <w:t>3.2.4. С момента подписания Договора и до момента регистрации права собственно</w:t>
      </w:r>
      <w:r>
        <w:softHyphen/>
        <w:t>сти на Участки не отчуждать в собственность третьих лиц принадлежащее ему недвижи</w:t>
      </w:r>
      <w:r>
        <w:softHyphen/>
        <w:t>мое имущество, находящееся на Уча</w:t>
      </w:r>
      <w:r>
        <w:t>стках.</w:t>
      </w:r>
    </w:p>
    <w:p w:rsidR="0084523F" w:rsidRDefault="00F2296E">
      <w:pPr>
        <w:ind w:left="284" w:firstLine="600"/>
        <w:jc w:val="both"/>
      </w:pPr>
      <w:r>
        <w:t>3.2.5. За свой счет обеспечить государственную регистрацию права собственности на Участки и представить копии документов о государственной регистрации «Продавцу».</w:t>
      </w:r>
    </w:p>
    <w:p w:rsidR="0084523F" w:rsidRDefault="0084523F">
      <w:pPr>
        <w:ind w:left="284" w:firstLine="600"/>
        <w:jc w:val="both"/>
        <w:rPr>
          <w:b/>
        </w:rPr>
      </w:pPr>
    </w:p>
    <w:p w:rsidR="0084523F" w:rsidRDefault="00F2296E">
      <w:pPr>
        <w:numPr>
          <w:ilvl w:val="0"/>
          <w:numId w:val="11"/>
        </w:numPr>
        <w:suppressAutoHyphens w:val="0"/>
        <w:ind w:left="284"/>
        <w:jc w:val="center"/>
        <w:rPr>
          <w:b/>
        </w:rPr>
      </w:pPr>
      <w:r>
        <w:rPr>
          <w:b/>
        </w:rPr>
        <w:t>Ответственность Сторон.</w:t>
      </w:r>
    </w:p>
    <w:p w:rsidR="0084523F" w:rsidRDefault="0084523F">
      <w:pPr>
        <w:ind w:left="284"/>
        <w:rPr>
          <w:b/>
        </w:rPr>
      </w:pPr>
    </w:p>
    <w:p w:rsidR="0084523F" w:rsidRDefault="00F2296E">
      <w:pPr>
        <w:ind w:left="284" w:firstLine="600"/>
        <w:jc w:val="both"/>
      </w:pPr>
      <w:r>
        <w:t>4.1. «Покупатель» несет ответственность перед третьими лицам</w:t>
      </w:r>
      <w:r>
        <w:t>и за последствия отчуждения недвижимого имущества, принадлежащего ему на праве собственности и находящегося на Участках, с момента подачи заявки на приватизацию Участков до государственной регистрации права собственности на Участки.</w:t>
      </w:r>
    </w:p>
    <w:p w:rsidR="0084523F" w:rsidRDefault="00F2296E">
      <w:pPr>
        <w:ind w:left="284" w:firstLine="600"/>
        <w:jc w:val="both"/>
      </w:pPr>
      <w:r>
        <w:t>4.2. Стороны несут отве</w:t>
      </w:r>
      <w:r>
        <w:t>тственность за невыполнение либо ненадлежащее выполне</w:t>
      </w:r>
      <w:r>
        <w:softHyphen/>
        <w:t>ние условий Договора в соответствии с законодательством Российской Федерации.</w:t>
      </w:r>
    </w:p>
    <w:p w:rsidR="0084523F" w:rsidRDefault="00F2296E">
      <w:pPr>
        <w:ind w:left="284" w:firstLine="600"/>
        <w:jc w:val="both"/>
      </w:pPr>
      <w:r>
        <w:t>4.3. За нарушение срока внесения платежа, указанного в пункте 2.2 Договора, «Покупатель» выплачивает «Продавцу» пени из расч</w:t>
      </w:r>
      <w:r>
        <w:t>ета 0,1 % от цены Участка за каждый календар</w:t>
      </w:r>
      <w:r>
        <w:softHyphen/>
        <w:t>ный день просрочки. Пени перечисляются в порядке, предусмотренном в п. 2.4 Договора, для оплаты цены Участка.</w:t>
      </w:r>
    </w:p>
    <w:p w:rsidR="0084523F" w:rsidRDefault="0084523F">
      <w:pPr>
        <w:ind w:left="284"/>
        <w:jc w:val="center"/>
        <w:rPr>
          <w:b/>
        </w:rPr>
      </w:pPr>
    </w:p>
    <w:p w:rsidR="0084523F" w:rsidRDefault="00F2296E">
      <w:pPr>
        <w:numPr>
          <w:ilvl w:val="0"/>
          <w:numId w:val="11"/>
        </w:numPr>
        <w:suppressAutoHyphens w:val="0"/>
        <w:ind w:left="284"/>
        <w:jc w:val="center"/>
        <w:rPr>
          <w:b/>
        </w:rPr>
      </w:pPr>
      <w:r>
        <w:rPr>
          <w:b/>
        </w:rPr>
        <w:t>Особые условия.</w:t>
      </w:r>
    </w:p>
    <w:p w:rsidR="0084523F" w:rsidRDefault="0084523F">
      <w:pPr>
        <w:ind w:left="284"/>
      </w:pPr>
    </w:p>
    <w:p w:rsidR="0084523F" w:rsidRDefault="00F2296E">
      <w:pPr>
        <w:ind w:left="284" w:firstLine="600"/>
        <w:jc w:val="both"/>
      </w:pPr>
      <w:r>
        <w:t>5.1. Изменение указанного в пункте 1.1 Договора целевого назначения земель допускае</w:t>
      </w:r>
      <w:r>
        <w:t>тся в порядке, предусмотренном законодательством Российской Федерации.</w:t>
      </w:r>
    </w:p>
    <w:p w:rsidR="0084523F" w:rsidRDefault="00F2296E">
      <w:pPr>
        <w:ind w:left="284" w:firstLine="600"/>
        <w:jc w:val="both"/>
      </w:pPr>
      <w:r>
        <w:t>5.2.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84523F" w:rsidRDefault="00F2296E">
      <w:pPr>
        <w:ind w:left="284" w:firstLine="600"/>
        <w:jc w:val="both"/>
      </w:pPr>
      <w:r>
        <w:t xml:space="preserve">5.3. Настоящий договор является одновременно и актом </w:t>
      </w:r>
      <w:r>
        <w:t>приема – передачи Участков.</w:t>
      </w:r>
    </w:p>
    <w:p w:rsidR="0084523F" w:rsidRDefault="00F2296E">
      <w:pPr>
        <w:ind w:left="284" w:firstLine="600"/>
        <w:jc w:val="both"/>
      </w:pPr>
      <w:r>
        <w:t>5.4. Договор составлен в трех экземплярах, имеющих одинаковую юридическую силу, по одному для каждой из Сторон и третий экземпляр направляется в Управление Федеральной службы государственной регистрации, кадастра и картографии п</w:t>
      </w:r>
      <w:r>
        <w:t>о Оренбургской области.</w:t>
      </w:r>
    </w:p>
    <w:p w:rsidR="0084523F" w:rsidRDefault="0084523F">
      <w:pPr>
        <w:ind w:left="284" w:firstLine="600"/>
        <w:jc w:val="both"/>
        <w:rPr>
          <w:b/>
        </w:rPr>
      </w:pPr>
    </w:p>
    <w:p w:rsidR="0084523F" w:rsidRDefault="00F2296E">
      <w:pPr>
        <w:ind w:left="284"/>
        <w:rPr>
          <w:b/>
        </w:rPr>
      </w:pPr>
      <w:r>
        <w:rPr>
          <w:b/>
        </w:rPr>
        <w:t xml:space="preserve">                                       6. Юридические адреса и реквизиты Сторон:</w:t>
      </w:r>
    </w:p>
    <w:p w:rsidR="0084523F" w:rsidRDefault="0084523F">
      <w:pPr>
        <w:ind w:left="284"/>
        <w:jc w:val="center"/>
        <w:rPr>
          <w:b/>
        </w:rPr>
      </w:pPr>
    </w:p>
    <w:tbl>
      <w:tblPr>
        <w:tblW w:w="105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121"/>
        <w:gridCol w:w="5427"/>
      </w:tblGrid>
      <w:tr w:rsidR="0084523F">
        <w:tc>
          <w:tcPr>
            <w:tcW w:w="5121" w:type="dxa"/>
          </w:tcPr>
          <w:p w:rsidR="0084523F" w:rsidRDefault="00F2296E">
            <w:pPr>
              <w:widowControl w:val="0"/>
              <w:ind w:left="284"/>
              <w:jc w:val="both"/>
              <w:rPr>
                <w:b/>
              </w:rPr>
            </w:pPr>
            <w:r>
              <w:rPr>
                <w:b/>
              </w:rPr>
              <w:t>Продавец</w:t>
            </w:r>
          </w:p>
          <w:p w:rsidR="0084523F" w:rsidRDefault="0084523F">
            <w:pPr>
              <w:widowControl w:val="0"/>
              <w:ind w:left="284"/>
              <w:jc w:val="both"/>
            </w:pPr>
          </w:p>
        </w:tc>
        <w:tc>
          <w:tcPr>
            <w:tcW w:w="5426" w:type="dxa"/>
          </w:tcPr>
          <w:p w:rsidR="0084523F" w:rsidRDefault="00F2296E">
            <w:pPr>
              <w:widowControl w:val="0"/>
              <w:ind w:left="284"/>
              <w:jc w:val="both"/>
            </w:pPr>
            <w:r>
              <w:rPr>
                <w:b/>
              </w:rPr>
              <w:lastRenderedPageBreak/>
              <w:t>Покупатель</w:t>
            </w:r>
          </w:p>
        </w:tc>
      </w:tr>
    </w:tbl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</w:t>
      </w:r>
      <w:r>
        <w:rPr>
          <w:sz w:val="28"/>
          <w:szCs w:val="28"/>
        </w:rPr>
        <w:t>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</w:t>
      </w:r>
      <w:r>
        <w:rPr>
          <w:sz w:val="28"/>
          <w:szCs w:val="28"/>
        </w:rPr>
        <w:t>бласти</w:t>
      </w:r>
    </w:p>
    <w:p w:rsidR="0084523F" w:rsidRDefault="00F2296E">
      <w:pPr>
        <w:pStyle w:val="af2"/>
        <w:ind w:left="5883" w:right="168"/>
        <w:jc w:val="right"/>
        <w:rPr>
          <w:spacing w:val="1"/>
        </w:rPr>
      </w:pPr>
      <w:r>
        <w:rPr>
          <w:spacing w:val="1"/>
        </w:rPr>
        <w:t xml:space="preserve"> </w:t>
      </w:r>
    </w:p>
    <w:p w:rsidR="0084523F" w:rsidRDefault="0084523F">
      <w:pPr>
        <w:pStyle w:val="af2"/>
        <w:ind w:left="5883" w:right="168"/>
        <w:jc w:val="right"/>
        <w:rPr>
          <w:spacing w:val="1"/>
        </w:rPr>
      </w:pPr>
    </w:p>
    <w:p w:rsidR="0084523F" w:rsidRDefault="00F2296E">
      <w:pPr>
        <w:pStyle w:val="af2"/>
        <w:ind w:right="-4" w:firstLine="709"/>
        <w:jc w:val="center"/>
      </w:pPr>
      <w:r>
        <w:t>Форма договора аренды земельного участка, находящегося в муниципальной собственности, без проведения торгов</w:t>
      </w:r>
    </w:p>
    <w:p w:rsidR="0084523F" w:rsidRDefault="00F2296E">
      <w:pPr>
        <w:pStyle w:val="af2"/>
        <w:ind w:right="-4" w:firstLine="709"/>
        <w:jc w:val="center"/>
      </w:pPr>
      <w:r>
        <w:t xml:space="preserve">Форма договора аренды земельного участка, находящегося в муниципальной собственности, и земельных участков, государственная собственность </w:t>
      </w:r>
      <w:r>
        <w:t>на которые не разграничена без проведения торгов (в отношении земельных участков с категорией: земли населенных пунктов)</w:t>
      </w:r>
    </w:p>
    <w:p w:rsidR="0084523F" w:rsidRDefault="0084523F">
      <w:pPr>
        <w:pStyle w:val="af2"/>
        <w:ind w:right="-4" w:firstLine="709"/>
        <w:jc w:val="center"/>
        <w:rPr>
          <w:b/>
        </w:rPr>
      </w:pPr>
    </w:p>
    <w:p w:rsidR="0084523F" w:rsidRDefault="00F2296E">
      <w:pPr>
        <w:pStyle w:val="af2"/>
      </w:pPr>
      <w:r>
        <w:t>г. Сорочинск                                                                                                      __________________г.</w:t>
      </w:r>
    </w:p>
    <w:p w:rsidR="0084523F" w:rsidRDefault="0084523F">
      <w:pPr>
        <w:widowControl w:val="0"/>
        <w:snapToGrid w:val="0"/>
        <w:ind w:right="-8"/>
        <w:jc w:val="both"/>
        <w:rPr>
          <w:b/>
        </w:rPr>
      </w:pPr>
    </w:p>
    <w:p w:rsidR="0084523F" w:rsidRDefault="00F2296E">
      <w:pPr>
        <w:pStyle w:val="af2"/>
        <w:jc w:val="both"/>
      </w:pPr>
      <w:r>
        <w:t xml:space="preserve">       Администрация Сорочинского муниципального округа, в лице _______________________, действующей на основании Устава Сорочинского муниципального округа Оренбургской области, именуемая в дальнейшем  «Арендодатель», с одной стороны, и _________________</w:t>
      </w:r>
      <w:r>
        <w:t>___________, действующего на основании ________________, именуемое в дальнейшем «Арендатор», с другой стороны, заключили настоящий договор (далее Договор) о нижеследующем:</w:t>
      </w:r>
    </w:p>
    <w:p w:rsidR="0084523F" w:rsidRDefault="0084523F">
      <w:pPr>
        <w:pStyle w:val="af2"/>
        <w:jc w:val="center"/>
      </w:pPr>
    </w:p>
    <w:p w:rsidR="0084523F" w:rsidRDefault="00F2296E">
      <w:pPr>
        <w:widowControl w:val="0"/>
        <w:snapToGrid w:val="0"/>
        <w:ind w:right="-1"/>
        <w:jc w:val="center"/>
      </w:pPr>
      <w:r>
        <w:t>1. ПРЕДМЕТ ДОГОВОРА</w:t>
      </w:r>
    </w:p>
    <w:p w:rsidR="0084523F" w:rsidRDefault="00F2296E">
      <w:pPr>
        <w:pStyle w:val="aff8"/>
        <w:numPr>
          <w:ilvl w:val="1"/>
          <w:numId w:val="1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Арендодатель сдал, а Арендатор принял в пользование на условиях аренды земел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ный участок с кадастровым номером _____________, местоположение: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площадью ____ кв.м., разрешенное использование: _______________, категория земель: ______, 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распоряжения Администрации Сорочинского муниципального округа Оренбургской области от ________ № _____-р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дальнейшем именуемый - Участок) с учетом ограничений и обременений, указанных в выписке из ЕГРН об объекте недвижимости от 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__________г.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№ _____________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4523F" w:rsidRDefault="00F2296E">
      <w:pPr>
        <w:pStyle w:val="aff1"/>
        <w:jc w:val="both"/>
      </w:pPr>
      <w:r>
        <w:t>1.3. Настоящий Договор заключен сроком на ______ лет.</w:t>
      </w:r>
      <w:r>
        <w:rPr>
          <w:b/>
        </w:rPr>
        <w:t xml:space="preserve"> </w:t>
      </w:r>
      <w:r>
        <w:t>Срок действия договора – с __________ по ___________.</w:t>
      </w:r>
    </w:p>
    <w:p w:rsidR="0084523F" w:rsidRDefault="00F2296E">
      <w:pPr>
        <w:pStyle w:val="aff1"/>
        <w:jc w:val="center"/>
      </w:pPr>
      <w:r>
        <w:t>2. АРЕНДНАЯ ПЛАТА</w:t>
      </w:r>
    </w:p>
    <w:p w:rsidR="0084523F" w:rsidRDefault="00F2296E">
      <w:pPr>
        <w:ind w:firstLine="283"/>
        <w:jc w:val="both"/>
      </w:pPr>
      <w:r>
        <w:t xml:space="preserve">2.1 За пользование Земельным участком Арендатор обязуется уплачивать Арендодателю арендную плату. </w:t>
      </w:r>
      <w:r>
        <w:rPr>
          <w:w w:val="103"/>
        </w:rPr>
        <w:t>Размер ежего</w:t>
      </w:r>
      <w:r>
        <w:rPr>
          <w:w w:val="103"/>
        </w:rPr>
        <w:t>дной платы за арендованный  земельный  участок  составляет  ___________</w:t>
      </w:r>
      <w:r>
        <w:t xml:space="preserve"> в год.</w:t>
      </w:r>
      <w:r>
        <w:rPr>
          <w:w w:val="103"/>
        </w:rPr>
        <w:t xml:space="preserve"> </w:t>
      </w:r>
    </w:p>
    <w:p w:rsidR="0084523F" w:rsidRDefault="00F2296E">
      <w:pPr>
        <w:pStyle w:val="af2"/>
        <w:ind w:firstLine="708"/>
        <w:jc w:val="both"/>
      </w:pPr>
      <w:r>
        <w:t>Арендная  плата  в течение срока  действия договора  может  изменяться  в зависимости от  кадастровой  стоимости земельного участка. Также размер арендной платы изменяется с мо</w:t>
      </w:r>
      <w:r>
        <w:t>мента вступления в законную силу нормативно-правовых актов Российской Федерации, Оренбургской области, регулирующих порядок начисления и размеры арендной платы без внесения соответствующих изменений и дополнений в настоящий договор. Исчисление и оплата аре</w:t>
      </w:r>
      <w:r>
        <w:t>ндных платежей осуществляется на основании настоящего договора, начиная с момента вступления в силу нормативно-правового акта, на основании которого изменяется порядок и (или) размер арендной платы.</w:t>
      </w:r>
    </w:p>
    <w:p w:rsidR="0084523F" w:rsidRDefault="00F2296E">
      <w:pPr>
        <w:pStyle w:val="aff1"/>
        <w:ind w:firstLine="180"/>
        <w:jc w:val="both"/>
      </w:pPr>
      <w:r>
        <w:t>После вступления в силу указанных правовых актов Арендода</w:t>
      </w:r>
      <w:r>
        <w:t xml:space="preserve">тель производит перерасчет арендной платы, о чем направляет уведомление Арендатору. </w:t>
      </w:r>
    </w:p>
    <w:p w:rsidR="0084523F" w:rsidRDefault="00F2296E">
      <w:pPr>
        <w:pStyle w:val="af2"/>
        <w:ind w:firstLine="720"/>
        <w:jc w:val="both"/>
      </w:pPr>
      <w:r>
        <w:t>2.2. Размер арендной платы устанавливается на год в размере согласно прилагаемому расчету арендной платы определенной в Приложении № 1 к настоящему договору.</w:t>
      </w:r>
    </w:p>
    <w:p w:rsidR="0084523F" w:rsidRDefault="00F2296E">
      <w:pPr>
        <w:tabs>
          <w:tab w:val="left" w:pos="1050"/>
        </w:tabs>
        <w:jc w:val="both"/>
      </w:pPr>
      <w:r>
        <w:t>Арендная плат</w:t>
      </w:r>
      <w:r>
        <w:t>а уплачивается ежемесячно равными платежами не позднее __________</w:t>
      </w:r>
      <w:r>
        <w:rPr>
          <w:rStyle w:val="itemtext"/>
        </w:rPr>
        <w:t>, путем перечисления денежных  средств</w:t>
      </w:r>
      <w:r>
        <w:t xml:space="preserve"> на счет бюджета муниципального образования в соответствии с бюджетной классификацией РФ. </w:t>
      </w:r>
    </w:p>
    <w:p w:rsidR="0084523F" w:rsidRDefault="00F2296E">
      <w:pPr>
        <w:jc w:val="both"/>
      </w:pPr>
      <w:r>
        <w:rPr>
          <w:w w:val="103"/>
        </w:rPr>
        <w:t xml:space="preserve">             Наименование получателя </w:t>
      </w:r>
      <w:r>
        <w:rPr>
          <w:w w:val="103"/>
        </w:rPr>
        <w:t>платежа:________________________________________</w:t>
      </w:r>
      <w:r>
        <w:t>.</w:t>
      </w:r>
    </w:p>
    <w:p w:rsidR="0084523F" w:rsidRDefault="00F2296E">
      <w:pPr>
        <w:pStyle w:val="af2"/>
        <w:ind w:firstLine="720"/>
        <w:jc w:val="both"/>
      </w:pPr>
      <w:r>
        <w:t>2.3. Арендатор считается надлежащим образом, выполнившим обязательство, предусмотренное п.2.2 настоящей статьи, с момента списания суммы арендной платы с корреспондентского счета банка Арендатора.</w:t>
      </w:r>
    </w:p>
    <w:p w:rsidR="0084523F" w:rsidRDefault="00F2296E">
      <w:pPr>
        <w:pStyle w:val="af2"/>
        <w:ind w:firstLine="720"/>
        <w:jc w:val="both"/>
      </w:pPr>
      <w:r>
        <w:t>2.4. В сл</w:t>
      </w:r>
      <w:r>
        <w:t>учае неисполнения Арендатором обязанности по уплате арендной платы в срок, указанный в п.2.2 настоящей статьи, Арендатор уплачивает Арендодателю пеню в размере 0,1 % от неуплаченной в срок суммы за каждый день просрочки, но не более 5 % от просроченной сум</w:t>
      </w:r>
      <w:r>
        <w:t>мы.</w:t>
      </w:r>
    </w:p>
    <w:p w:rsidR="0084523F" w:rsidRDefault="00F2296E">
      <w:pPr>
        <w:ind w:right="-8"/>
        <w:jc w:val="center"/>
      </w:pPr>
      <w:r>
        <w:t>3. ОСОБЫЕ УСЛОВИЯ ДОГОВОРА</w:t>
      </w:r>
    </w:p>
    <w:p w:rsidR="0084523F" w:rsidRDefault="00F2296E">
      <w:pPr>
        <w:ind w:firstLine="709"/>
        <w:jc w:val="both"/>
      </w:pPr>
      <w:r>
        <w:t>3.1. Настоящий договор является одновременно и актом приема – передачи Участка.</w:t>
      </w:r>
    </w:p>
    <w:p w:rsidR="0084523F" w:rsidRDefault="0084523F">
      <w:pPr>
        <w:jc w:val="center"/>
        <w:rPr>
          <w:b/>
        </w:rPr>
      </w:pPr>
    </w:p>
    <w:p w:rsidR="0084523F" w:rsidRDefault="00F2296E">
      <w:pPr>
        <w:jc w:val="center"/>
      </w:pPr>
      <w:r>
        <w:t>4. ПРАВА И ОБЯЗАННОСТИ АРЕНДОДАТЕЛЯ</w:t>
      </w:r>
    </w:p>
    <w:p w:rsidR="0084523F" w:rsidRDefault="00F2296E">
      <w:pPr>
        <w:ind w:firstLine="709"/>
        <w:jc w:val="both"/>
      </w:pPr>
      <w:r>
        <w:t>4.1. Арендодатель имеет право:</w:t>
      </w:r>
    </w:p>
    <w:p w:rsidR="0084523F" w:rsidRDefault="00F2296E">
      <w:pPr>
        <w:jc w:val="both"/>
      </w:pPr>
      <w:r>
        <w:t xml:space="preserve">- расторгнуть настоящий Договор в одностороннем порядке, в случаях, </w:t>
      </w:r>
      <w:r>
        <w:t>предусмотренных ч.2 ст.46 Земельного кодекса РФ, либо в судебном порядке, в случаях, предусмотренных ст.619 ГК РФ, направив не менее чем за 10 (десять) календарных дней уведомление Арендатору о намерении расторгнуть Договор с указанием причин расторжения;</w:t>
      </w:r>
    </w:p>
    <w:p w:rsidR="0084523F" w:rsidRDefault="00F2296E">
      <w:pPr>
        <w:jc w:val="both"/>
      </w:pPr>
      <w:r>
        <w:lastRenderedPageBreak/>
        <w:t>- вносить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земель;</w:t>
      </w:r>
    </w:p>
    <w:p w:rsidR="0084523F" w:rsidRDefault="00F2296E">
      <w:pPr>
        <w:jc w:val="both"/>
      </w:pPr>
      <w:r>
        <w:t>- осуществлять контроль за использованием и охраной земель, предоставленных в аренду;</w:t>
      </w:r>
    </w:p>
    <w:p w:rsidR="0084523F" w:rsidRDefault="00F2296E">
      <w:pPr>
        <w:jc w:val="both"/>
      </w:pPr>
      <w:r>
        <w:t xml:space="preserve">- </w:t>
      </w:r>
      <w:r>
        <w:t>вносить в государственные органы, осуществляющие государственный контроль за использованием и охраной земель, требования:</w:t>
      </w:r>
    </w:p>
    <w:p w:rsidR="0084523F" w:rsidRDefault="00F2296E">
      <w:pPr>
        <w:jc w:val="both"/>
      </w:pPr>
      <w:r>
        <w:t>1) о приостановлении работ, ведущихся Арендатором с нарушением законодательства, нормативных актов или условий, установленных Договоро</w:t>
      </w:r>
      <w:r>
        <w:t>м;</w:t>
      </w:r>
    </w:p>
    <w:p w:rsidR="0084523F" w:rsidRDefault="00F2296E">
      <w:pPr>
        <w:jc w:val="both"/>
      </w:pPr>
      <w:r>
        <w:t>2) о возмещении убытков, включая упущенную выгоду, причиненных ухудшением качества арендованных земель в результате деятельности Арендатора.</w:t>
      </w:r>
    </w:p>
    <w:p w:rsidR="0084523F" w:rsidRDefault="00F2296E">
      <w:pPr>
        <w:jc w:val="both"/>
      </w:pPr>
      <w:r>
        <w:t>4.2. Арендодатель обязан:</w:t>
      </w:r>
    </w:p>
    <w:p w:rsidR="0084523F" w:rsidRDefault="00F2296E">
      <w:pPr>
        <w:jc w:val="both"/>
      </w:pPr>
      <w:r>
        <w:t>- выполнять в полном объёме все условия Договора;</w:t>
      </w:r>
    </w:p>
    <w:p w:rsidR="0084523F" w:rsidRDefault="00F2296E">
      <w:pPr>
        <w:jc w:val="both"/>
      </w:pPr>
      <w:r>
        <w:t>- не вмешиваться в хозяйственную дея</w:t>
      </w:r>
      <w:r>
        <w:t>тельность Арендатора, если  она не противоречит условиям Договора и земельному законодательству РФ.</w:t>
      </w:r>
    </w:p>
    <w:p w:rsidR="0084523F" w:rsidRDefault="0084523F">
      <w:pPr>
        <w:jc w:val="both"/>
      </w:pPr>
    </w:p>
    <w:p w:rsidR="0084523F" w:rsidRDefault="00F2296E">
      <w:pPr>
        <w:jc w:val="center"/>
      </w:pPr>
      <w:r>
        <w:t>5. ПРАВА И ОБЯЗАННОСТИ АРЕНДАТОРА</w:t>
      </w:r>
    </w:p>
    <w:p w:rsidR="0084523F" w:rsidRDefault="00F2296E">
      <w:r>
        <w:t>5.1. Арендатор имеет право:</w:t>
      </w:r>
    </w:p>
    <w:p w:rsidR="0084523F" w:rsidRDefault="00F2296E">
      <w:pPr>
        <w:jc w:val="both"/>
      </w:pPr>
      <w:r>
        <w:t>- использовать Участок в соответствии с целью и условиями его предоставления;</w:t>
      </w:r>
    </w:p>
    <w:p w:rsidR="0084523F" w:rsidRDefault="00F2296E">
      <w:pPr>
        <w:jc w:val="both"/>
      </w:pPr>
      <w:r>
        <w:t>- расторгнуть Д</w:t>
      </w:r>
      <w:r>
        <w:t>оговор при наличии обоюдного согласия, а при отсутствии такового – в судебном порядке, с оплатой арендной платы до конца текущего года.</w:t>
      </w:r>
    </w:p>
    <w:p w:rsidR="0084523F" w:rsidRDefault="00F2296E">
      <w:pPr>
        <w:jc w:val="both"/>
      </w:pPr>
      <w:r>
        <w:t>- на сохранение всех прав по Договору при смене собственника переданного в аренду участка.</w:t>
      </w:r>
    </w:p>
    <w:p w:rsidR="0084523F" w:rsidRDefault="00F2296E">
      <w:pPr>
        <w:ind w:right="-8"/>
        <w:jc w:val="both"/>
      </w:pPr>
      <w:r>
        <w:t xml:space="preserve">5.2. Арендатор обязан:       </w:t>
      </w:r>
      <w:r>
        <w:t xml:space="preserve">                                              </w:t>
      </w:r>
    </w:p>
    <w:p w:rsidR="0084523F" w:rsidRDefault="00F2296E">
      <w:pPr>
        <w:ind w:right="-8"/>
        <w:jc w:val="both"/>
      </w:pPr>
      <w:r>
        <w:t>- использовать участок в соответствии с целью и условиями его предоставления согласно «Разрешенного использования»;</w:t>
      </w:r>
    </w:p>
    <w:p w:rsidR="0084523F" w:rsidRDefault="00F2296E">
      <w:pPr>
        <w:ind w:right="-8"/>
        <w:jc w:val="both"/>
      </w:pPr>
      <w:r>
        <w:t>- выполнять в полном объеме все условия Договора;</w:t>
      </w:r>
    </w:p>
    <w:p w:rsidR="0084523F" w:rsidRDefault="00F2296E">
      <w:pPr>
        <w:ind w:right="-8"/>
        <w:jc w:val="both"/>
      </w:pPr>
      <w:r>
        <w:t>- своевременно в соответствии с Договором в</w:t>
      </w:r>
      <w:r>
        <w:t>носить арендную плату;</w:t>
      </w:r>
    </w:p>
    <w:p w:rsidR="0084523F" w:rsidRDefault="00F2296E">
      <w:pPr>
        <w:ind w:right="-8"/>
        <w:jc w:val="both"/>
      </w:pPr>
      <w:r>
        <w:t xml:space="preserve">- проводить мероприятия в соответствии с </w:t>
      </w:r>
      <w:r>
        <w:rPr>
          <w:shd w:val="clear" w:color="auto" w:fill="FFFFFF"/>
        </w:rPr>
        <w:t>Правилами благоустройства территории Сорочинского городского округа Оренбургской области</w:t>
      </w:r>
      <w:r>
        <w:t>;</w:t>
      </w:r>
    </w:p>
    <w:p w:rsidR="0084523F" w:rsidRDefault="00F2296E">
      <w:pPr>
        <w:ind w:right="-8"/>
        <w:jc w:val="both"/>
      </w:pPr>
      <w:r>
        <w:t>- не допускать действий, приводящих к ухудшению качественных характеристик Участка, экологической обст</w:t>
      </w:r>
      <w:r>
        <w:t>ановки на арендуемой территории, а также к загрязнению территории;</w:t>
      </w:r>
    </w:p>
    <w:p w:rsidR="0084523F" w:rsidRDefault="00F2296E">
      <w:pPr>
        <w:ind w:right="-8"/>
        <w:jc w:val="both"/>
      </w:pPr>
      <w:r>
        <w:t>- обеспечивать Арендодателю, органам государственного контроля за использованием и охраной земель свободный доступ на Участок;</w:t>
      </w:r>
    </w:p>
    <w:p w:rsidR="0084523F" w:rsidRDefault="00F2296E">
      <w:pPr>
        <w:ind w:right="-8"/>
        <w:jc w:val="both"/>
      </w:pPr>
      <w:r>
        <w:t>- выполнять в соответствии с требованиями соответствующих служ</w:t>
      </w:r>
      <w:r>
        <w:t>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</w:r>
    </w:p>
    <w:p w:rsidR="0084523F" w:rsidRDefault="00F2296E">
      <w:pPr>
        <w:ind w:right="-8"/>
        <w:jc w:val="both"/>
      </w:pPr>
      <w:r>
        <w:t xml:space="preserve">- направить, в случае изменения адреса или иных реквизитов, в десятидневный срок Арендодателю письменное </w:t>
      </w:r>
      <w:r>
        <w:t>уведомление об этом;</w:t>
      </w:r>
    </w:p>
    <w:p w:rsidR="0084523F" w:rsidRDefault="00F2296E">
      <w:pPr>
        <w:ind w:right="-8"/>
        <w:jc w:val="both"/>
      </w:pPr>
      <w:r>
        <w:t>- уведомить Арендодателя о намерении продлить действие договора или расторгнуть его за месяц до истечения срока аренды.</w:t>
      </w:r>
    </w:p>
    <w:p w:rsidR="0084523F" w:rsidRDefault="0084523F">
      <w:pPr>
        <w:ind w:right="-8"/>
        <w:jc w:val="both"/>
      </w:pPr>
    </w:p>
    <w:p w:rsidR="0084523F" w:rsidRDefault="0084523F">
      <w:pPr>
        <w:ind w:right="-8"/>
        <w:jc w:val="both"/>
      </w:pPr>
    </w:p>
    <w:p w:rsidR="0084523F" w:rsidRDefault="00F2296E">
      <w:pPr>
        <w:jc w:val="center"/>
      </w:pPr>
      <w:r>
        <w:t>6. ОТВЕТСТВЕННОСТЬ СТОРОН</w:t>
      </w:r>
    </w:p>
    <w:p w:rsidR="0084523F" w:rsidRDefault="00F2296E">
      <w:pPr>
        <w:jc w:val="both"/>
      </w:pPr>
      <w:r>
        <w:t>6.1. За нарушение условий Договора Стороны несут ответственность в соответствии с дейст</w:t>
      </w:r>
      <w:r>
        <w:t xml:space="preserve">вующим законодательством Российской Федерации.  </w:t>
      </w:r>
    </w:p>
    <w:p w:rsidR="0084523F" w:rsidRDefault="0084523F">
      <w:pPr>
        <w:rPr>
          <w:b/>
        </w:rPr>
      </w:pPr>
    </w:p>
    <w:p w:rsidR="0084523F" w:rsidRDefault="00F2296E">
      <w:pPr>
        <w:jc w:val="center"/>
      </w:pPr>
      <w:r>
        <w:t>7.  РАССМОТРЕНИЕ СПОРОВ</w:t>
      </w:r>
    </w:p>
    <w:p w:rsidR="0084523F" w:rsidRDefault="00F2296E">
      <w:pPr>
        <w:jc w:val="both"/>
      </w:pPr>
      <w:r>
        <w:t>7.1. Все споры, возникающие из настоящего Договора, стороны разрешают путем переговоров. При не достижении согласия споры и разногласия решаются в судебном порядке.</w:t>
      </w:r>
    </w:p>
    <w:p w:rsidR="0084523F" w:rsidRDefault="0084523F">
      <w:pPr>
        <w:jc w:val="both"/>
      </w:pPr>
    </w:p>
    <w:p w:rsidR="0084523F" w:rsidRDefault="0084523F">
      <w:pPr>
        <w:jc w:val="both"/>
      </w:pPr>
    </w:p>
    <w:p w:rsidR="0084523F" w:rsidRDefault="00F2296E">
      <w:pPr>
        <w:jc w:val="center"/>
      </w:pPr>
      <w:r>
        <w:lastRenderedPageBreak/>
        <w:t xml:space="preserve">8. ИЗМЕНЕНИЕ И </w:t>
      </w:r>
      <w:r>
        <w:t>РАСТОРЖЕНИЕ ДОГОВОРА АРЕНДЫ</w:t>
      </w:r>
    </w:p>
    <w:p w:rsidR="0084523F" w:rsidRDefault="00F2296E">
      <w:pPr>
        <w:jc w:val="both"/>
      </w:pPr>
      <w:r>
        <w:t>8.1. Соглашения об изменении условий или внесении дополнений к Договору совершаются в той же форме, что и Договор.</w:t>
      </w:r>
    </w:p>
    <w:p w:rsidR="0084523F" w:rsidRDefault="00F2296E">
      <w:pPr>
        <w:jc w:val="both"/>
      </w:pPr>
      <w:r>
        <w:t>8.2. Досрочное расторжение настоящего договора по требованию Арендодателя возможно в случаях:</w:t>
      </w:r>
    </w:p>
    <w:p w:rsidR="0084523F" w:rsidRDefault="00F2296E">
      <w:pPr>
        <w:jc w:val="both"/>
      </w:pPr>
      <w:r>
        <w:t>- существенного нар</w:t>
      </w:r>
      <w:r>
        <w:t>ушения договора другой стороной;</w:t>
      </w:r>
    </w:p>
    <w:p w:rsidR="0084523F" w:rsidRDefault="00F2296E">
      <w:pPr>
        <w:jc w:val="both"/>
      </w:pPr>
      <w:r>
        <w:t>- неуплаты арендной платы более двух раз подряд, в сроки установленные Договором;</w:t>
      </w:r>
    </w:p>
    <w:p w:rsidR="0084523F" w:rsidRDefault="00F2296E">
      <w:pPr>
        <w:jc w:val="both"/>
      </w:pPr>
      <w:r>
        <w:t>- в иных случаях предусмотренных действующим законодательством.</w:t>
      </w:r>
    </w:p>
    <w:p w:rsidR="0084523F" w:rsidRDefault="00F2296E">
      <w:pPr>
        <w:jc w:val="both"/>
      </w:pPr>
      <w:r>
        <w:t xml:space="preserve">8.3. Перемена собственника Участка не является основанием для одностороннего </w:t>
      </w:r>
      <w:r>
        <w:t>расторжения Договора.</w:t>
      </w:r>
    </w:p>
    <w:p w:rsidR="0084523F" w:rsidRDefault="0084523F">
      <w:pPr>
        <w:jc w:val="both"/>
      </w:pPr>
    </w:p>
    <w:p w:rsidR="0084523F" w:rsidRDefault="00F2296E">
      <w:pPr>
        <w:ind w:right="-8"/>
        <w:jc w:val="center"/>
      </w:pPr>
      <w:r>
        <w:t>9. ВСТУПЛЕНИЕ ДОГОВОРА В СИЛУ</w:t>
      </w:r>
    </w:p>
    <w:p w:rsidR="0084523F" w:rsidRDefault="00F2296E">
      <w:pPr>
        <w:pStyle w:val="27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9.1. Настоящий Договор заключен сроком __________, вступает в силу с момента его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писания, подлежит государственной регистрации в Управлении Федеральной службы го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ударственной регистрации, кадастра и </w:t>
      </w:r>
      <w:r>
        <w:rPr>
          <w:sz w:val="24"/>
          <w:szCs w:val="24"/>
        </w:rPr>
        <w:t>картографии.</w:t>
      </w:r>
    </w:p>
    <w:p w:rsidR="0084523F" w:rsidRDefault="00F2296E">
      <w:pPr>
        <w:ind w:right="-8"/>
        <w:jc w:val="both"/>
      </w:pPr>
      <w:r>
        <w:t>9.2. Договор составлен и подписан в ____ экземплярах, имеющих одинаковую юридическую силу.</w:t>
      </w:r>
    </w:p>
    <w:p w:rsidR="0084523F" w:rsidRDefault="00F2296E">
      <w:pPr>
        <w:ind w:right="-8"/>
        <w:jc w:val="both"/>
      </w:pPr>
      <w:r>
        <w:t>9.3. Подписанные тексты Договора и приложения к нему хранятся по одному экземпляру у Арендодателя, Арендатора и в Управлении Федеральной службы государс</w:t>
      </w:r>
      <w:r>
        <w:t>твенной регистрации, кадастра и картографии.</w:t>
      </w:r>
    </w:p>
    <w:p w:rsidR="0084523F" w:rsidRDefault="00F2296E">
      <w:pPr>
        <w:ind w:right="-8"/>
        <w:jc w:val="both"/>
      </w:pPr>
      <w:r>
        <w:t>9.4. Право аренды прекращается по истечении срока действия Договора.</w:t>
      </w:r>
    </w:p>
    <w:p w:rsidR="0084523F" w:rsidRDefault="0084523F">
      <w:pPr>
        <w:ind w:right="-8"/>
        <w:jc w:val="both"/>
      </w:pPr>
    </w:p>
    <w:p w:rsidR="0084523F" w:rsidRDefault="00F2296E">
      <w:pPr>
        <w:ind w:right="-8"/>
        <w:jc w:val="center"/>
      </w:pPr>
      <w:r>
        <w:t>10. К ДОГОВОРУ В КАЧЕСТВЕ ЕГО НЕОТЪЕМЛЕМОЙ ЧАСТИ ПРИЛОЖЕНО</w:t>
      </w:r>
    </w:p>
    <w:p w:rsidR="0084523F" w:rsidRDefault="00F2296E">
      <w:pPr>
        <w:ind w:right="-8"/>
        <w:jc w:val="both"/>
      </w:pPr>
      <w:r>
        <w:t>1. Расчет арендной платы.</w:t>
      </w:r>
    </w:p>
    <w:p w:rsidR="0084523F" w:rsidRDefault="00F2296E">
      <w:pPr>
        <w:ind w:right="-8"/>
        <w:jc w:val="both"/>
      </w:pPr>
      <w:r>
        <w:t>2. Выписка из ЕГРН на земельный участок.</w:t>
      </w:r>
    </w:p>
    <w:p w:rsidR="0084523F" w:rsidRDefault="0084523F">
      <w:pPr>
        <w:ind w:right="-8"/>
        <w:jc w:val="both"/>
      </w:pPr>
    </w:p>
    <w:p w:rsidR="0084523F" w:rsidRDefault="00F2296E">
      <w:pPr>
        <w:ind w:right="-8"/>
        <w:jc w:val="center"/>
      </w:pPr>
      <w:r>
        <w:t xml:space="preserve">11. </w:t>
      </w:r>
      <w:r>
        <w:t>ЮРИДИЧЕСКИЕ  АДРЕСА  И  ПОДПИСИ  СТОРОН</w:t>
      </w:r>
    </w:p>
    <w:p w:rsidR="0084523F" w:rsidRDefault="0084523F">
      <w:pPr>
        <w:ind w:right="-8"/>
        <w:jc w:val="both"/>
      </w:pPr>
    </w:p>
    <w:p w:rsidR="0084523F" w:rsidRDefault="00F2296E">
      <w:pPr>
        <w:ind w:right="-8"/>
        <w:jc w:val="both"/>
      </w:pPr>
      <w:r>
        <w:t>«Арендодатель»                                                          «Арендатор»</w:t>
      </w:r>
    </w:p>
    <w:tbl>
      <w:tblPr>
        <w:tblpPr w:leftFromText="180" w:rightFromText="180" w:vertAnchor="text" w:horzAnchor="margin" w:tblpY="60"/>
        <w:tblW w:w="47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8"/>
      </w:tblGrid>
      <w:tr w:rsidR="0084523F">
        <w:trPr>
          <w:trHeight w:val="1420"/>
        </w:trPr>
        <w:tc>
          <w:tcPr>
            <w:tcW w:w="4788" w:type="dxa"/>
          </w:tcPr>
          <w:p w:rsidR="0084523F" w:rsidRDefault="0084523F">
            <w:pPr>
              <w:widowControl w:val="0"/>
              <w:ind w:right="319"/>
              <w:jc w:val="both"/>
              <w:rPr>
                <w:lang w:eastAsia="en-US"/>
              </w:rPr>
            </w:pPr>
          </w:p>
        </w:tc>
      </w:tr>
    </w:tbl>
    <w:p w:rsidR="0084523F" w:rsidRDefault="0084523F"/>
    <w:p w:rsidR="0084523F" w:rsidRDefault="0084523F"/>
    <w:p w:rsidR="0084523F" w:rsidRDefault="0084523F"/>
    <w:p w:rsidR="0084523F" w:rsidRDefault="00F2296E">
      <w:pPr>
        <w:pStyle w:val="1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</w:p>
    <w:p w:rsidR="0084523F" w:rsidRDefault="00F2296E">
      <w:pPr>
        <w:pStyle w:val="1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договору аренды</w:t>
      </w:r>
    </w:p>
    <w:p w:rsidR="0084523F" w:rsidRDefault="00F2296E">
      <w:pPr>
        <w:pStyle w:val="1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земельного участка  </w:t>
      </w:r>
    </w:p>
    <w:p w:rsidR="0084523F" w:rsidRDefault="00F2296E">
      <w:pPr>
        <w:jc w:val="right"/>
      </w:pPr>
      <w:r>
        <w:t xml:space="preserve">от ______ № </w:t>
      </w:r>
    </w:p>
    <w:p w:rsidR="0084523F" w:rsidRDefault="0084523F">
      <w:pPr>
        <w:pStyle w:val="1"/>
        <w:jc w:val="center"/>
        <w:rPr>
          <w:sz w:val="24"/>
          <w:szCs w:val="24"/>
        </w:rPr>
      </w:pPr>
    </w:p>
    <w:p w:rsidR="0084523F" w:rsidRDefault="0084523F">
      <w:pPr>
        <w:jc w:val="center"/>
      </w:pPr>
    </w:p>
    <w:p w:rsidR="0084523F" w:rsidRDefault="0084523F">
      <w:pPr>
        <w:widowControl w:val="0"/>
        <w:snapToGrid w:val="0"/>
        <w:jc w:val="both"/>
      </w:pPr>
    </w:p>
    <w:p w:rsidR="0084523F" w:rsidRDefault="00F2296E">
      <w:pPr>
        <w:jc w:val="center"/>
      </w:pPr>
      <w:r>
        <w:t>РАСЧЕТ АРЕНДНОЙ ПЛАТЫ</w:t>
      </w:r>
    </w:p>
    <w:p w:rsidR="0084523F" w:rsidRDefault="0084523F">
      <w:pPr>
        <w:jc w:val="center"/>
      </w:pPr>
    </w:p>
    <w:p w:rsidR="0084523F" w:rsidRDefault="0084523F">
      <w:pPr>
        <w:jc w:val="right"/>
      </w:pPr>
    </w:p>
    <w:p w:rsidR="0084523F" w:rsidRDefault="0084523F">
      <w:pPr>
        <w:pStyle w:val="28"/>
        <w:ind w:left="426"/>
      </w:pPr>
    </w:p>
    <w:p w:rsidR="0084523F" w:rsidRDefault="0084523F">
      <w:pPr>
        <w:widowControl w:val="0"/>
        <w:snapToGrid w:val="0"/>
        <w:jc w:val="both"/>
      </w:pPr>
    </w:p>
    <w:p w:rsidR="0084523F" w:rsidRDefault="0084523F"/>
    <w:p w:rsidR="0084523F" w:rsidRDefault="0084523F">
      <w:pPr>
        <w:tabs>
          <w:tab w:val="center" w:pos="4607"/>
          <w:tab w:val="left" w:pos="6780"/>
        </w:tabs>
      </w:pPr>
    </w:p>
    <w:p w:rsidR="0084523F" w:rsidRDefault="00F2296E">
      <w:pPr>
        <w:ind w:right="-8"/>
        <w:jc w:val="both"/>
      </w:pPr>
      <w:r>
        <w:t xml:space="preserve">   </w:t>
      </w:r>
      <w:r>
        <w:t xml:space="preserve">«Арендодатель»                                                                «Арендатор» </w:t>
      </w:r>
    </w:p>
    <w:p w:rsidR="0084523F" w:rsidRDefault="0084523F"/>
    <w:p w:rsidR="0084523F" w:rsidRDefault="0084523F"/>
    <w:p w:rsidR="0084523F" w:rsidRDefault="0084523F">
      <w:pPr>
        <w:tabs>
          <w:tab w:val="center" w:pos="4607"/>
          <w:tab w:val="left" w:pos="6780"/>
        </w:tabs>
      </w:pPr>
    </w:p>
    <w:p w:rsidR="0084523F" w:rsidRDefault="0084523F"/>
    <w:p w:rsidR="0084523F" w:rsidRDefault="0084523F"/>
    <w:p w:rsidR="0084523F" w:rsidRDefault="00F2296E">
      <w:pPr>
        <w:pStyle w:val="af2"/>
        <w:ind w:right="-4" w:firstLine="709"/>
        <w:jc w:val="center"/>
      </w:pPr>
      <w:r>
        <w:t>Форма договора аренды земельного участка, находящегося в муниципальной собственности, и земельных участков, государственная собственность на которые не разграни</w:t>
      </w:r>
      <w:r>
        <w:t>чена без проведения торгов (в отношении земельных участков с категорией: земли сельскохозяйственного назначения)</w:t>
      </w:r>
    </w:p>
    <w:p w:rsidR="0084523F" w:rsidRDefault="0084523F">
      <w:pPr>
        <w:pStyle w:val="af9"/>
        <w:rPr>
          <w:sz w:val="24"/>
          <w:szCs w:val="24"/>
        </w:rPr>
      </w:pPr>
    </w:p>
    <w:p w:rsidR="0084523F" w:rsidRDefault="00F2296E">
      <w:pPr>
        <w:pStyle w:val="af2"/>
      </w:pPr>
      <w:r>
        <w:t xml:space="preserve">г. Сорочинск                                                                                                            __________ г.         </w:t>
      </w:r>
      <w:r>
        <w:t xml:space="preserve">                  </w:t>
      </w:r>
    </w:p>
    <w:p w:rsidR="0084523F" w:rsidRDefault="00F2296E">
      <w:pPr>
        <w:widowControl w:val="0"/>
        <w:snapToGrid w:val="0"/>
        <w:ind w:right="-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</w:p>
    <w:p w:rsidR="0084523F" w:rsidRDefault="00F2296E">
      <w:pPr>
        <w:ind w:firstLine="567"/>
        <w:jc w:val="both"/>
      </w:pPr>
      <w:r>
        <w:t>Администрация Сорочинского муниципального округа Оренбургской обла</w:t>
      </w:r>
      <w:r>
        <w:t xml:space="preserve">сти, именуемая </w:t>
      </w:r>
      <w:r>
        <w:rPr>
          <w:spacing w:val="-8"/>
        </w:rPr>
        <w:t>в дальнейшем «Арендодатель»,</w:t>
      </w:r>
      <w:r>
        <w:rPr>
          <w:spacing w:val="-5"/>
        </w:rPr>
        <w:t xml:space="preserve"> </w:t>
      </w:r>
      <w:r>
        <w:t>в лице главы _________, действующей на основании Устава,  именуемая в дальнейшем  «Арендодатель», с одной стороны, и ________________, именуемый  в  дальнейшем   «Арендатор», с другой стороны, на основании распор</w:t>
      </w:r>
      <w:r>
        <w:t>яжения Администрации Сорочинского городского округа Оренбургской области от ________ №__-р, заключили настоящий договор (далее Договор) о нижеследующем:</w:t>
      </w:r>
    </w:p>
    <w:p w:rsidR="0084523F" w:rsidRDefault="0084523F">
      <w:pPr>
        <w:ind w:firstLine="567"/>
        <w:jc w:val="both"/>
      </w:pPr>
    </w:p>
    <w:p w:rsidR="0084523F" w:rsidRDefault="00F2296E">
      <w:pPr>
        <w:widowControl w:val="0"/>
        <w:numPr>
          <w:ilvl w:val="0"/>
          <w:numId w:val="14"/>
        </w:numPr>
        <w:suppressAutoHyphens w:val="0"/>
        <w:snapToGrid w:val="0"/>
        <w:ind w:right="-766"/>
        <w:jc w:val="center"/>
      </w:pPr>
      <w:r>
        <w:t>ПРЕДМЕТ ДОГОВОРА</w:t>
      </w:r>
    </w:p>
    <w:p w:rsidR="0084523F" w:rsidRDefault="0084523F">
      <w:pPr>
        <w:widowControl w:val="0"/>
        <w:snapToGrid w:val="0"/>
        <w:ind w:left="900" w:right="-766"/>
        <w:rPr>
          <w:b/>
        </w:rPr>
      </w:pPr>
    </w:p>
    <w:p w:rsidR="0084523F" w:rsidRDefault="00F2296E">
      <w:pPr>
        <w:ind w:firstLine="567"/>
        <w:jc w:val="both"/>
      </w:pPr>
      <w:r>
        <w:t>1.1. Арендодатель сдал, а Арендатор принял в пользование на условиях аренды земельный  участок с кадастровым ____________, площадью ___________ кв.м., местоположение: _______________, разрешенное использование: ______________, категория земель: земли сельс</w:t>
      </w:r>
      <w:r>
        <w:t xml:space="preserve">кохозяйственного назначения.  </w:t>
      </w:r>
    </w:p>
    <w:p w:rsidR="0084523F" w:rsidRDefault="00F2296E">
      <w:pPr>
        <w:pStyle w:val="aff1"/>
        <w:ind w:firstLine="540"/>
        <w:rPr>
          <w:b/>
        </w:rPr>
      </w:pPr>
      <w:r>
        <w:t>1.2. Настоящий Договор заключен сроком на_____ года.</w:t>
      </w:r>
      <w:r>
        <w:rPr>
          <w:b/>
        </w:rPr>
        <w:t xml:space="preserve"> </w:t>
      </w:r>
      <w:r>
        <w:t>Срок действия договора – с __________ по ____________.</w:t>
      </w:r>
    </w:p>
    <w:p w:rsidR="0084523F" w:rsidRDefault="00F2296E">
      <w:pPr>
        <w:pStyle w:val="aff1"/>
        <w:tabs>
          <w:tab w:val="left" w:pos="2535"/>
        </w:tabs>
        <w:ind w:firstLine="540"/>
      </w:pPr>
      <w:r>
        <w:rPr>
          <w:b/>
        </w:rPr>
        <w:tab/>
      </w:r>
    </w:p>
    <w:p w:rsidR="0084523F" w:rsidRDefault="00F2296E">
      <w:pPr>
        <w:pStyle w:val="aff1"/>
        <w:jc w:val="center"/>
      </w:pPr>
      <w:r>
        <w:t>2. АРЕНДНАЯ ПЛАТА</w:t>
      </w:r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84523F">
        <w:trPr>
          <w:trHeight w:val="300"/>
        </w:trPr>
        <w:tc>
          <w:tcPr>
            <w:tcW w:w="10206" w:type="dxa"/>
            <w:shd w:val="clear" w:color="auto" w:fill="auto"/>
          </w:tcPr>
          <w:p w:rsidR="0084523F" w:rsidRDefault="00F2296E">
            <w:pPr>
              <w:pStyle w:val="Default"/>
              <w:widowControl w:val="0"/>
              <w:ind w:right="317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 2.1. Арендатор обязуется вносить арендную плату за право пользования Участком за весь ср</w:t>
            </w:r>
            <w:r>
              <w:rPr>
                <w:color w:val="auto"/>
              </w:rPr>
              <w:t>ок аренды в размере, определенном в соответствии с постановлением Правительства Оренбургской области от 24.02.2015 № 110-п «Об утверждении порядка определения размера арендной платы за использование земельных участков, государственная собственность на кото</w:t>
            </w:r>
            <w:r>
              <w:rPr>
                <w:color w:val="auto"/>
              </w:rPr>
              <w:t>рые не разграничена, на территории Оренбургской области, предоставленных в аренду без торгов» (далее - Порядок). Размер арендной платы в год составляет _________________ (Приложение № 1).</w:t>
            </w:r>
          </w:p>
          <w:p w:rsidR="0084523F" w:rsidRDefault="00F2296E">
            <w:pPr>
              <w:pStyle w:val="Default"/>
              <w:widowControl w:val="0"/>
              <w:ind w:right="317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</w:rPr>
              <w:t xml:space="preserve">           Арендная плата ежегодно, но не ранее чем через год после </w:t>
            </w:r>
            <w:r>
              <w:rPr>
                <w:color w:val="auto"/>
              </w:rPr>
              <w:t>заключения договора аренды земельного участка, изменяется в одностороннем порядке Арендодателем на __________________</w:t>
            </w:r>
            <w:r>
              <w:rPr>
                <w:color w:val="auto"/>
                <w:sz w:val="26"/>
                <w:szCs w:val="26"/>
              </w:rPr>
              <w:t>.</w:t>
            </w:r>
          </w:p>
          <w:p w:rsidR="0084523F" w:rsidRDefault="00F2296E">
            <w:pPr>
              <w:pStyle w:val="Default"/>
              <w:widowControl w:val="0"/>
              <w:ind w:right="317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   Арендодатель размещает информацию _______________________________________.</w:t>
            </w:r>
          </w:p>
          <w:p w:rsidR="0084523F" w:rsidRDefault="00F2296E">
            <w:pPr>
              <w:pStyle w:val="Default"/>
              <w:widowControl w:val="0"/>
              <w:ind w:right="317"/>
              <w:jc w:val="both"/>
              <w:rPr>
                <w:b/>
                <w:color w:val="auto"/>
                <w:w w:val="103"/>
              </w:rPr>
            </w:pPr>
            <w:r>
              <w:rPr>
                <w:color w:val="auto"/>
              </w:rPr>
              <w:t xml:space="preserve">           Расчет арендной платы, с учетом </w:t>
            </w:r>
            <w:r>
              <w:rPr>
                <w:color w:val="auto"/>
              </w:rPr>
              <w:t>изменения на ___________________производится Арендатором самостоятельно.</w:t>
            </w:r>
          </w:p>
          <w:p w:rsidR="0084523F" w:rsidRDefault="00F2296E">
            <w:pPr>
              <w:widowControl w:val="0"/>
              <w:ind w:right="317"/>
              <w:jc w:val="both"/>
            </w:pPr>
            <w:r>
              <w:t xml:space="preserve">        2.2. Арендная плата  по договору  вносится Арендатором  ____________ путем перечисления  равными долями  от годовой суммы арендной платы, указанной  в пункте 2.1. Договора в б</w:t>
            </w:r>
            <w:r>
              <w:t>юджет Сорочинского  муниципального округа в  соответствии  с  действующим  законодательством Российской Федерации.</w:t>
            </w:r>
          </w:p>
          <w:p w:rsidR="0084523F" w:rsidRDefault="00F2296E">
            <w:pPr>
              <w:widowControl w:val="0"/>
              <w:ind w:right="317" w:firstLine="540"/>
              <w:jc w:val="both"/>
            </w:pPr>
            <w:r>
              <w:t>В платежном поручении Арендатор обязан указывать номер договора, дату его заключения и назначение платежа.</w:t>
            </w:r>
          </w:p>
        </w:tc>
      </w:tr>
    </w:tbl>
    <w:p w:rsidR="0084523F" w:rsidRDefault="00F2296E">
      <w:pPr>
        <w:pStyle w:val="28"/>
        <w:spacing w:after="0" w:line="240" w:lineRule="auto"/>
        <w:ind w:firstLine="540"/>
        <w:jc w:val="both"/>
        <w:rPr>
          <w:b/>
        </w:rPr>
      </w:pPr>
      <w:r>
        <w:t xml:space="preserve">2.3. Арендная плата вносится Арендатором по следующим реквизитам: </w:t>
      </w:r>
      <w:r>
        <w:rPr>
          <w:b/>
        </w:rPr>
        <w:t>___________________.</w:t>
      </w:r>
    </w:p>
    <w:p w:rsidR="0084523F" w:rsidRDefault="00F2296E">
      <w:pPr>
        <w:pStyle w:val="28"/>
        <w:spacing w:after="0" w:line="240" w:lineRule="auto"/>
        <w:ind w:firstLine="540"/>
        <w:jc w:val="both"/>
        <w:rPr>
          <w:u w:val="single"/>
        </w:rPr>
      </w:pPr>
      <w:r>
        <w:lastRenderedPageBreak/>
        <w:t>2.4.  Арендатор обязан предоставить Арендодателю для сверки копии платежных документов.</w:t>
      </w:r>
    </w:p>
    <w:p w:rsidR="0084523F" w:rsidRDefault="00F2296E">
      <w:pPr>
        <w:ind w:right="-8"/>
        <w:jc w:val="both"/>
      </w:pPr>
      <w:r>
        <w:t xml:space="preserve">         Датой уплаты арендных платежей считается дата зачисления на расчетный сч</w:t>
      </w:r>
      <w:r>
        <w:t>ет соответствующего получателя платежа.</w:t>
      </w:r>
    </w:p>
    <w:p w:rsidR="0084523F" w:rsidRDefault="00F2296E">
      <w:pPr>
        <w:ind w:right="-8" w:firstLine="567"/>
        <w:jc w:val="both"/>
        <w:rPr>
          <w:spacing w:val="5"/>
        </w:rPr>
      </w:pPr>
      <w:r>
        <w:t xml:space="preserve">2.5. В случае несвоевременной уплаты суммы арендной платы указанной в п.2.1. Договора Арендатору начисляется пеня </w:t>
      </w:r>
      <w:r>
        <w:rPr>
          <w:spacing w:val="3"/>
        </w:rPr>
        <w:t xml:space="preserve">за каждый день  просрочки в размере равном одной трехсотой учетной ставки </w:t>
      </w:r>
      <w:r>
        <w:rPr>
          <w:spacing w:val="5"/>
        </w:rPr>
        <w:t>Центрального банка РФ, дейст</w:t>
      </w:r>
      <w:r>
        <w:rPr>
          <w:spacing w:val="5"/>
        </w:rPr>
        <w:t xml:space="preserve">вующей на дату внесения платежа. </w:t>
      </w:r>
    </w:p>
    <w:p w:rsidR="0084523F" w:rsidRDefault="00F2296E">
      <w:pPr>
        <w:ind w:right="-8" w:firstLine="567"/>
        <w:jc w:val="both"/>
        <w:rPr>
          <w:spacing w:val="5"/>
        </w:rPr>
      </w:pPr>
      <w:r>
        <w:rPr>
          <w:spacing w:val="5"/>
        </w:rPr>
        <w:t>Арендная плата и пеня может быть взыскана  в судебном порядке.</w:t>
      </w:r>
    </w:p>
    <w:p w:rsidR="0084523F" w:rsidRDefault="00F2296E">
      <w:pPr>
        <w:ind w:right="-8" w:firstLine="567"/>
        <w:jc w:val="both"/>
      </w:pPr>
      <w:r>
        <w:t>2.6. В случае несвоевременного исполнения обязательств, предусмотренных в п.2.2 Договора, арендодатель засчитывает сумму произведенного платежа в первую очеред</w:t>
      </w:r>
      <w:r>
        <w:t>ь в счет погашения пени, в оставшейся части – основную сумму долга.</w:t>
      </w:r>
    </w:p>
    <w:p w:rsidR="0084523F" w:rsidRDefault="00F2296E">
      <w:pPr>
        <w:ind w:right="-8" w:firstLine="567"/>
        <w:jc w:val="both"/>
      </w:pPr>
      <w:r>
        <w:t>2.7. Не внесение Арендатором арендной платы более 2-х раз подряд по истечении установленного договором срока дает Арендодателю право требовать расторжения договора в судебном порядке согла</w:t>
      </w:r>
      <w:r>
        <w:t>сно п.2 ст.450 и п.3 ч.1 ст.619 ГК РФ. При этом Арендатор не освобождается от выплаты арендной платы и пени, начисленных до расторжения Договора.</w:t>
      </w:r>
    </w:p>
    <w:p w:rsidR="0084523F" w:rsidRDefault="00F2296E">
      <w:pPr>
        <w:ind w:right="-8" w:firstLine="567"/>
        <w:jc w:val="both"/>
      </w:pPr>
      <w:r>
        <w:t>2.8. Не использование Участка Арендатором не может служить основанием не внесения арендной платы.</w:t>
      </w:r>
    </w:p>
    <w:p w:rsidR="0084523F" w:rsidRDefault="0084523F">
      <w:pPr>
        <w:ind w:right="-8" w:firstLine="567"/>
        <w:jc w:val="both"/>
      </w:pPr>
    </w:p>
    <w:p w:rsidR="0084523F" w:rsidRDefault="00F2296E">
      <w:pPr>
        <w:ind w:right="-8" w:firstLine="567"/>
        <w:jc w:val="both"/>
      </w:pPr>
      <w:r>
        <w:t>3. ОСОБЫЕ У</w:t>
      </w:r>
      <w:r>
        <w:t>СЛОВИЯ ДОГОВОРА</w:t>
      </w:r>
    </w:p>
    <w:p w:rsidR="0084523F" w:rsidRDefault="00F2296E">
      <w:pPr>
        <w:spacing w:before="60"/>
        <w:ind w:right="-8" w:firstLine="567"/>
        <w:jc w:val="both"/>
      </w:pPr>
      <w:r>
        <w:t>3.1. Настоящий договор является одновременно и актом приема – передачи Участка.</w:t>
      </w:r>
    </w:p>
    <w:p w:rsidR="0084523F" w:rsidRDefault="0084523F">
      <w:pPr>
        <w:spacing w:before="40"/>
        <w:ind w:right="-8" w:firstLine="851"/>
        <w:jc w:val="center"/>
        <w:rPr>
          <w:b/>
        </w:rPr>
      </w:pPr>
    </w:p>
    <w:p w:rsidR="0084523F" w:rsidRDefault="00F2296E">
      <w:pPr>
        <w:ind w:firstLine="540"/>
      </w:pPr>
      <w:r>
        <w:t>4. ПРАВА И ОБЯЗАННОСТИ АРЕНДОДАТЕЛЯ</w:t>
      </w:r>
    </w:p>
    <w:p w:rsidR="0084523F" w:rsidRDefault="00F2296E">
      <w:pPr>
        <w:ind w:firstLine="567"/>
      </w:pPr>
      <w:r>
        <w:t>4.1. Арендодатель имеет право:</w:t>
      </w:r>
    </w:p>
    <w:p w:rsidR="0084523F" w:rsidRDefault="00F2296E">
      <w:pPr>
        <w:spacing w:line="252" w:lineRule="auto"/>
        <w:jc w:val="both"/>
      </w:pPr>
      <w:r>
        <w:t xml:space="preserve">         </w:t>
      </w:r>
      <w:r>
        <w:t>- расторгнуть настоящий Договор в случаях, предусмотренных ч. 2 ст. 46 Земельного кодекса РФ, либо в случаях, предусмотренных ст.619 ГК РФ, направив не менее чем за 10 (десять) календарных дней уведомление Арендатору о намерении расторгнуть Договор с указа</w:t>
      </w:r>
      <w:r>
        <w:t xml:space="preserve">нием причин расторжения;   </w:t>
      </w:r>
    </w:p>
    <w:p w:rsidR="0084523F" w:rsidRDefault="00F2296E">
      <w:pPr>
        <w:spacing w:line="252" w:lineRule="auto"/>
        <w:jc w:val="both"/>
      </w:pPr>
      <w:r>
        <w:t xml:space="preserve">        - вносить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земель;</w:t>
      </w:r>
    </w:p>
    <w:p w:rsidR="0084523F" w:rsidRDefault="00F2296E">
      <w:pPr>
        <w:pStyle w:val="27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szCs w:val="24"/>
        </w:rPr>
        <w:t xml:space="preserve">- осуществлять контроль за </w:t>
      </w:r>
      <w:r>
        <w:rPr>
          <w:sz w:val="24"/>
          <w:szCs w:val="24"/>
        </w:rPr>
        <w:t xml:space="preserve">использованием и охраной </w:t>
      </w:r>
      <w:r>
        <w:rPr>
          <w:sz w:val="24"/>
          <w:szCs w:val="24"/>
        </w:rPr>
        <w:t>земель, предоставленных в аренду;</w:t>
      </w:r>
    </w:p>
    <w:p w:rsidR="0084523F" w:rsidRDefault="00F2296E">
      <w:pPr>
        <w:spacing w:before="20"/>
        <w:ind w:right="-8" w:firstLine="567"/>
        <w:jc w:val="both"/>
      </w:pPr>
      <w:r>
        <w:t>4.2. Арендодатель обязан:</w:t>
      </w:r>
    </w:p>
    <w:p w:rsidR="0084523F" w:rsidRDefault="00F2296E">
      <w:pPr>
        <w:spacing w:before="20"/>
        <w:ind w:right="-8" w:firstLine="567"/>
      </w:pPr>
      <w:r>
        <w:t>- выполнять в полном объёме все условия Договора;</w:t>
      </w:r>
    </w:p>
    <w:p w:rsidR="0084523F" w:rsidRDefault="00F2296E">
      <w:pPr>
        <w:spacing w:before="20"/>
        <w:ind w:right="-8" w:firstLine="567"/>
        <w:jc w:val="both"/>
      </w:pPr>
      <w:r>
        <w:t>- не вмешиваться в хозяйственную деятельность Арендатора, если  она не противоречит условиям Договора и земельному законодательству</w:t>
      </w:r>
      <w:r>
        <w:rPr>
          <w:b/>
        </w:rPr>
        <w:t xml:space="preserve"> </w:t>
      </w:r>
      <w:r>
        <w:t>РФ.</w:t>
      </w:r>
    </w:p>
    <w:p w:rsidR="0084523F" w:rsidRDefault="00F2296E">
      <w:pPr>
        <w:spacing w:before="260"/>
        <w:ind w:right="-8" w:firstLine="540"/>
      </w:pPr>
      <w:r>
        <w:t>5. ПРАВА И</w:t>
      </w:r>
      <w:r>
        <w:t xml:space="preserve"> ОБЯЗАННОСТИ АРЕНДАТОРА</w:t>
      </w:r>
    </w:p>
    <w:p w:rsidR="0084523F" w:rsidRDefault="00F2296E">
      <w:pPr>
        <w:spacing w:before="40"/>
        <w:ind w:right="-8" w:firstLine="567"/>
      </w:pPr>
      <w:r>
        <w:t>5.1. Арендатор имеет право:</w:t>
      </w:r>
    </w:p>
    <w:p w:rsidR="0084523F" w:rsidRDefault="00F2296E">
      <w:pPr>
        <w:ind w:right="-8"/>
        <w:jc w:val="both"/>
      </w:pPr>
      <w:r>
        <w:t xml:space="preserve">         - использовать Участок в соответствии с целью и условиями его предоставления;</w:t>
      </w:r>
    </w:p>
    <w:p w:rsidR="0084523F" w:rsidRDefault="00F2296E">
      <w:pPr>
        <w:ind w:right="-8" w:firstLine="540"/>
        <w:jc w:val="both"/>
      </w:pPr>
      <w:r>
        <w:t>- расторгнуть Договор при наличии обоюдного согласия, а при отсутствии такового – в судебном порядке, с оплатой аренд</w:t>
      </w:r>
      <w:r>
        <w:t>ной платы до конца текущего года.</w:t>
      </w:r>
    </w:p>
    <w:p w:rsidR="0084523F" w:rsidRDefault="00F2296E">
      <w:pPr>
        <w:spacing w:line="252" w:lineRule="auto"/>
        <w:ind w:right="-8" w:firstLine="540"/>
        <w:jc w:val="both"/>
      </w:pPr>
      <w:r>
        <w:t>- на сохранение всех прав по Договору при смене собственника переданного в аренду участка.</w:t>
      </w:r>
    </w:p>
    <w:p w:rsidR="0084523F" w:rsidRDefault="0084523F">
      <w:pPr>
        <w:jc w:val="both"/>
      </w:pPr>
    </w:p>
    <w:p w:rsidR="0084523F" w:rsidRDefault="00F2296E">
      <w:pPr>
        <w:ind w:right="-8" w:firstLine="540"/>
        <w:jc w:val="both"/>
      </w:pPr>
      <w:r>
        <w:t xml:space="preserve">5.2. Арендатор обязан:  </w:t>
      </w:r>
    </w:p>
    <w:p w:rsidR="0084523F" w:rsidRDefault="00F2296E">
      <w:pPr>
        <w:ind w:firstLine="720"/>
        <w:jc w:val="both"/>
      </w:pPr>
      <w:r>
        <w:t>- приступить к использованию земельного участка после подписания настоящего договора;</w:t>
      </w:r>
    </w:p>
    <w:p w:rsidR="0084523F" w:rsidRDefault="00F2296E">
      <w:pPr>
        <w:jc w:val="both"/>
      </w:pPr>
      <w:r>
        <w:lastRenderedPageBreak/>
        <w:t xml:space="preserve">          -  исполь</w:t>
      </w:r>
      <w:r>
        <w:t>зовать земельный участок в соответствии с его целевым назначением, принадлежностью к определенной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84523F" w:rsidRDefault="00F2296E">
      <w:pPr>
        <w:jc w:val="both"/>
      </w:pPr>
      <w:r>
        <w:t xml:space="preserve">         </w:t>
      </w:r>
      <w:r>
        <w:t>- повышать плодородие почв и не допускать ухудшения экологической обстановки на арендуемом земельном участке и прилегающих к нему территориях в результате своей хозяйственной деятельности;</w:t>
      </w:r>
    </w:p>
    <w:p w:rsidR="0084523F" w:rsidRDefault="00F2296E">
      <w:pPr>
        <w:ind w:firstLine="720"/>
        <w:jc w:val="both"/>
      </w:pPr>
      <w:r>
        <w:t xml:space="preserve">- осуществлять комплекс мероприятий по рациональному использованию </w:t>
      </w:r>
      <w:r>
        <w:t>и охране земель, природоохранным технологиям производства, защите почв от эрозии, подтопления, заболачивания, загрязнения и других процессов, ухудшающих состояние почв, а также по борьбе с карантинными организмами;</w:t>
      </w:r>
    </w:p>
    <w:p w:rsidR="0084523F" w:rsidRDefault="00F2296E">
      <w:pPr>
        <w:ind w:firstLine="720"/>
        <w:jc w:val="both"/>
      </w:pPr>
      <w:r>
        <w:t>- сохранять зеленые насаждения, находящие</w:t>
      </w:r>
      <w:r>
        <w:t>ся на земельном участке, в случае необходимости их вырубки или переноса, получить письменное разрешение Арендодателя.</w:t>
      </w:r>
    </w:p>
    <w:p w:rsidR="0084523F" w:rsidRDefault="00F2296E">
      <w:pPr>
        <w:ind w:firstLine="720"/>
        <w:jc w:val="both"/>
      </w:pPr>
      <w:r>
        <w:t>- соблюдать специально установленный режим использования земельного участка.</w:t>
      </w:r>
    </w:p>
    <w:p w:rsidR="0084523F" w:rsidRDefault="00F2296E">
      <w:pPr>
        <w:ind w:firstLine="720"/>
        <w:jc w:val="both"/>
      </w:pPr>
      <w:r>
        <w:t>- обеспечить Арендодателю доступ на земельный участок для осу</w:t>
      </w:r>
      <w:r>
        <w:t>ществления контроля за его использованием.</w:t>
      </w:r>
    </w:p>
    <w:p w:rsidR="0084523F" w:rsidRDefault="00F2296E">
      <w:pPr>
        <w:ind w:firstLine="720"/>
        <w:jc w:val="both"/>
      </w:pPr>
      <w:r>
        <w:t>- не нарушать права смежных землепользователей (арендаторов, собственников) земельных участков.</w:t>
      </w:r>
    </w:p>
    <w:p w:rsidR="0084523F" w:rsidRDefault="00F2296E">
      <w:pPr>
        <w:ind w:firstLine="720"/>
        <w:jc w:val="both"/>
      </w:pPr>
      <w:bookmarkStart w:id="1" w:name="sub_2310"/>
      <w:r>
        <w:t xml:space="preserve">- </w:t>
      </w:r>
      <w:bookmarkStart w:id="2" w:name="sub_2311"/>
      <w:bookmarkEnd w:id="1"/>
      <w:r>
        <w:t xml:space="preserve">выполнять согласно требованиям соответствующих служб условия эксплуатации подземных и наземных коммуникаций, </w:t>
      </w:r>
      <w:r>
        <w:t>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занимать, в том числе временными сооружениями, коридоры инженерных сетей и коммуникаций, проходящие че</w:t>
      </w:r>
      <w:r>
        <w:t>рез земельный участок.</w:t>
      </w:r>
    </w:p>
    <w:p w:rsidR="0084523F" w:rsidRDefault="00F2296E">
      <w:pPr>
        <w:ind w:firstLine="720"/>
        <w:jc w:val="both"/>
      </w:pPr>
      <w:r>
        <w:t>-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84523F" w:rsidRDefault="00F2296E">
      <w:pPr>
        <w:ind w:firstLine="720"/>
        <w:jc w:val="both"/>
      </w:pPr>
      <w:bookmarkStart w:id="3" w:name="sub_2312"/>
      <w:bookmarkEnd w:id="2"/>
      <w:r>
        <w:t>- своевременно вносить арендную плату за поль</w:t>
      </w:r>
      <w:r>
        <w:t>зование земельным участком.</w:t>
      </w:r>
      <w:bookmarkEnd w:id="3"/>
    </w:p>
    <w:p w:rsidR="0084523F" w:rsidRDefault="00F2296E">
      <w:pPr>
        <w:ind w:firstLine="720"/>
        <w:jc w:val="both"/>
      </w:pPr>
      <w:r>
        <w:t>- при прекращении договора аренды вернуть Арендодателю земельный участок в пригодном к использованию состоянии.</w:t>
      </w:r>
    </w:p>
    <w:p w:rsidR="0084523F" w:rsidRDefault="00F2296E">
      <w:pPr>
        <w:ind w:right="-8" w:firstLine="540"/>
      </w:pPr>
      <w:r>
        <w:t xml:space="preserve">   - возместить Арендодателю убытки, причиненные в случае повреждения арендованного земельного участка,</w:t>
      </w:r>
    </w:p>
    <w:p w:rsidR="0084523F" w:rsidRDefault="00F2296E">
      <w:pPr>
        <w:ind w:right="-8" w:firstLine="540"/>
        <w:jc w:val="both"/>
      </w:pPr>
      <w:r>
        <w:t>- направить,</w:t>
      </w:r>
      <w:r>
        <w:t xml:space="preserve"> в случае изменения адреса или иных реквизитов, в десятидневный срок Арендодателю письменное уведомление об этом;</w:t>
      </w:r>
    </w:p>
    <w:p w:rsidR="0084523F" w:rsidRDefault="00F2296E">
      <w:pPr>
        <w:ind w:right="-8" w:firstLine="540"/>
        <w:jc w:val="both"/>
      </w:pPr>
      <w:r>
        <w:t>- уведомить Арендодателя о намерении продлить действие договора или расторгнуть его за месяц до истечения срока аренды.</w:t>
      </w:r>
    </w:p>
    <w:p w:rsidR="0084523F" w:rsidRDefault="0084523F">
      <w:pPr>
        <w:ind w:right="-8" w:firstLine="540"/>
        <w:jc w:val="both"/>
      </w:pPr>
    </w:p>
    <w:p w:rsidR="0084523F" w:rsidRDefault="00F2296E">
      <w:pPr>
        <w:ind w:firstLine="540"/>
      </w:pPr>
      <w:r>
        <w:t>6. ОТВЕТСТВЕННОСТЬ СТ</w:t>
      </w:r>
      <w:r>
        <w:t>ОРОН</w:t>
      </w:r>
    </w:p>
    <w:p w:rsidR="0084523F" w:rsidRDefault="00F2296E">
      <w:pPr>
        <w:ind w:firstLine="567"/>
        <w:jc w:val="both"/>
      </w:pPr>
      <w:r>
        <w:t xml:space="preserve">6.1. За нарушение условий Договора Стороны несут ответственность в соответствии с действующим законодательством Российской Федерации.  </w:t>
      </w:r>
    </w:p>
    <w:p w:rsidR="0084523F" w:rsidRDefault="0084523F">
      <w:pPr>
        <w:ind w:firstLine="540"/>
        <w:rPr>
          <w:b/>
        </w:rPr>
      </w:pPr>
    </w:p>
    <w:p w:rsidR="0084523F" w:rsidRDefault="00F2296E">
      <w:pPr>
        <w:ind w:firstLine="540"/>
      </w:pPr>
      <w:r>
        <w:t>7.  РАССМОТРЕНИЕ СПОРОВ</w:t>
      </w:r>
    </w:p>
    <w:p w:rsidR="0084523F" w:rsidRDefault="00F2296E">
      <w:pPr>
        <w:ind w:firstLine="567"/>
        <w:jc w:val="both"/>
      </w:pPr>
      <w:r>
        <w:t>7.1. Все споры, возникающие из настоящего Договора, стороны разрешают путем переговоров. П</w:t>
      </w:r>
      <w:r>
        <w:t>ри не достижении согласия споры и разногласия решаются в судебном порядке.</w:t>
      </w:r>
    </w:p>
    <w:p w:rsidR="0084523F" w:rsidRDefault="0084523F">
      <w:pPr>
        <w:ind w:firstLine="567"/>
        <w:jc w:val="both"/>
      </w:pPr>
    </w:p>
    <w:p w:rsidR="0084523F" w:rsidRDefault="00F2296E">
      <w:pPr>
        <w:ind w:firstLine="540"/>
      </w:pPr>
      <w:r>
        <w:t>8. ИЗМЕНЕНИЕ И РАСТОРЖЕНИЕ ДОГОВОРА АРЕНДЫ</w:t>
      </w:r>
    </w:p>
    <w:p w:rsidR="0084523F" w:rsidRDefault="00F2296E">
      <w:pPr>
        <w:ind w:firstLine="567"/>
        <w:jc w:val="both"/>
      </w:pPr>
      <w:r>
        <w:t>8.1. Соглашения об изменении условий или внесении дополнений к Договору совершаются в той же форме, что и Договор.</w:t>
      </w:r>
    </w:p>
    <w:p w:rsidR="0084523F" w:rsidRDefault="00F2296E">
      <w:pPr>
        <w:ind w:firstLine="567"/>
        <w:jc w:val="both"/>
      </w:pPr>
      <w:r>
        <w:t>8.2. Досрочное расторж</w:t>
      </w:r>
      <w:r>
        <w:t>ение настоящего договора по требованию Арендодателя возможно в случаях:</w:t>
      </w:r>
    </w:p>
    <w:p w:rsidR="0084523F" w:rsidRDefault="00F2296E">
      <w:pPr>
        <w:jc w:val="both"/>
      </w:pPr>
      <w:r>
        <w:rPr>
          <w:rFonts w:ascii="Arial" w:hAnsi="Arial" w:cs="Arial"/>
        </w:rPr>
        <w:t xml:space="preserve">       </w:t>
      </w:r>
      <w:r>
        <w:t xml:space="preserve"> - существенного нарушения договора другой стороной;</w:t>
      </w:r>
    </w:p>
    <w:p w:rsidR="0084523F" w:rsidRDefault="00F2296E">
      <w:pPr>
        <w:ind w:firstLine="567"/>
        <w:jc w:val="both"/>
      </w:pPr>
      <w:r>
        <w:lastRenderedPageBreak/>
        <w:t>- неуплаты арендной платы более двух раз подряд, в сроки установленные Договором;</w:t>
      </w:r>
    </w:p>
    <w:p w:rsidR="0084523F" w:rsidRDefault="00F2296E">
      <w:pPr>
        <w:ind w:firstLine="567"/>
        <w:jc w:val="both"/>
      </w:pPr>
      <w:r>
        <w:t xml:space="preserve">- в иных случаях предусмотренных </w:t>
      </w:r>
      <w:r>
        <w:t>действующим законодательством.</w:t>
      </w:r>
    </w:p>
    <w:p w:rsidR="0084523F" w:rsidRDefault="00F2296E">
      <w:pPr>
        <w:ind w:firstLine="567"/>
        <w:jc w:val="both"/>
      </w:pPr>
      <w:r>
        <w:t>8.3. Перемена собственника Участка не является основанием для одностороннего расторжения Договора.</w:t>
      </w:r>
    </w:p>
    <w:p w:rsidR="0084523F" w:rsidRDefault="0084523F">
      <w:pPr>
        <w:ind w:firstLine="567"/>
        <w:jc w:val="both"/>
      </w:pPr>
    </w:p>
    <w:p w:rsidR="0084523F" w:rsidRDefault="00F2296E">
      <w:pPr>
        <w:ind w:right="-8" w:firstLine="540"/>
      </w:pPr>
      <w:r>
        <w:t>9. ВСТУПЛЕНИЕ ДОГОВОРА В СИЛУ</w:t>
      </w:r>
    </w:p>
    <w:p w:rsidR="0084523F" w:rsidRDefault="00F2296E">
      <w:pPr>
        <w:pStyle w:val="27"/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9.1. Договор вступает в силу с момента его подписания и подлежит обязательной государственной р</w:t>
      </w:r>
      <w:r>
        <w:rPr>
          <w:sz w:val="24"/>
          <w:szCs w:val="24"/>
        </w:rPr>
        <w:t>егистрации в Управлении Федеральной службы государственной рег</w:t>
      </w:r>
      <w:r>
        <w:rPr>
          <w:sz w:val="24"/>
          <w:szCs w:val="24"/>
        </w:rPr>
        <w:t>и</w:t>
      </w:r>
      <w:r>
        <w:rPr>
          <w:sz w:val="24"/>
          <w:szCs w:val="24"/>
        </w:rPr>
        <w:t>страции, кадастра и картографии.</w:t>
      </w:r>
    </w:p>
    <w:p w:rsidR="0084523F" w:rsidRDefault="00F2296E">
      <w:pPr>
        <w:ind w:right="-8" w:firstLine="567"/>
        <w:jc w:val="both"/>
      </w:pPr>
      <w:r>
        <w:t>9.2. Договор составлен и подписан в ___ экземплярах, имеющих одинаковую юридическую силу.</w:t>
      </w:r>
    </w:p>
    <w:p w:rsidR="0084523F" w:rsidRDefault="00F2296E">
      <w:pPr>
        <w:ind w:right="-8" w:firstLine="567"/>
        <w:jc w:val="both"/>
      </w:pPr>
      <w:r>
        <w:t>9.3. Подписанные тексты Договора и приложения к нему хранятся по одном</w:t>
      </w:r>
      <w:r>
        <w:t>у экземпляру у Арендодателя, Арендатора и в Управлении Федеральной службы государственной регистрации, кадастра и картографии.</w:t>
      </w:r>
    </w:p>
    <w:p w:rsidR="0084523F" w:rsidRDefault="00F2296E">
      <w:pPr>
        <w:ind w:right="-8" w:firstLine="567"/>
        <w:jc w:val="both"/>
      </w:pPr>
      <w:r>
        <w:t>9.4. Право аренды прекращается по истечении срока действия Договора.</w:t>
      </w:r>
    </w:p>
    <w:p w:rsidR="0084523F" w:rsidRDefault="0084523F">
      <w:pPr>
        <w:ind w:right="-8" w:firstLine="567"/>
        <w:jc w:val="both"/>
      </w:pPr>
    </w:p>
    <w:p w:rsidR="0084523F" w:rsidRDefault="00F2296E">
      <w:pPr>
        <w:ind w:right="-8" w:firstLine="567"/>
        <w:jc w:val="both"/>
      </w:pPr>
      <w:r>
        <w:t>10. К ДОГОВОРУ В КАЧЕСТВЕ ЕГО НЕОТЪЕМЛЕМОЙ ЧАСТИ ПРИЛОЖЕНО</w:t>
      </w:r>
    </w:p>
    <w:p w:rsidR="0084523F" w:rsidRDefault="0084523F">
      <w:pPr>
        <w:ind w:right="-8" w:firstLine="567"/>
        <w:jc w:val="both"/>
        <w:rPr>
          <w:b/>
        </w:rPr>
      </w:pPr>
    </w:p>
    <w:p w:rsidR="0084523F" w:rsidRDefault="00F2296E">
      <w:pPr>
        <w:pStyle w:val="aff8"/>
        <w:numPr>
          <w:ilvl w:val="0"/>
          <w:numId w:val="15"/>
        </w:numPr>
        <w:ind w:right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арендной платы.</w:t>
      </w:r>
    </w:p>
    <w:p w:rsidR="0084523F" w:rsidRDefault="00F2296E">
      <w:pPr>
        <w:pStyle w:val="aff8"/>
        <w:numPr>
          <w:ilvl w:val="0"/>
          <w:numId w:val="15"/>
        </w:numPr>
        <w:ind w:right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ЕГРН на земельный участок.</w:t>
      </w:r>
    </w:p>
    <w:p w:rsidR="0084523F" w:rsidRDefault="0084523F">
      <w:pPr>
        <w:pStyle w:val="aff8"/>
        <w:ind w:left="927" w:right="-8"/>
        <w:jc w:val="both"/>
        <w:rPr>
          <w:rFonts w:ascii="Times New Roman" w:hAnsi="Times New Roman" w:cs="Times New Roman"/>
          <w:sz w:val="24"/>
          <w:szCs w:val="24"/>
        </w:rPr>
      </w:pPr>
    </w:p>
    <w:p w:rsidR="0084523F" w:rsidRDefault="0084523F">
      <w:pPr>
        <w:ind w:right="-8" w:firstLine="567"/>
        <w:jc w:val="both"/>
      </w:pPr>
    </w:p>
    <w:p w:rsidR="0084523F" w:rsidRDefault="00F2296E">
      <w:pPr>
        <w:ind w:right="-8" w:firstLine="567"/>
        <w:jc w:val="both"/>
      </w:pPr>
      <w:r>
        <w:t>11. ЮРИДИЧЕСКИЕ  АДРЕСА  И  ПОДПИСИ  СТОРОН</w:t>
      </w:r>
    </w:p>
    <w:p w:rsidR="0084523F" w:rsidRDefault="0084523F">
      <w:pPr>
        <w:ind w:right="-8" w:firstLine="567"/>
        <w:jc w:val="both"/>
      </w:pPr>
    </w:p>
    <w:p w:rsidR="0084523F" w:rsidRDefault="0084523F">
      <w:pPr>
        <w:ind w:right="-8" w:firstLine="567"/>
        <w:jc w:val="both"/>
      </w:pPr>
    </w:p>
    <w:p w:rsidR="0084523F" w:rsidRDefault="00F2296E">
      <w:pPr>
        <w:ind w:right="-8" w:firstLine="567"/>
        <w:jc w:val="both"/>
      </w:pPr>
      <w:r>
        <w:t>«Арендодатель»                                                          «Арендатор»</w:t>
      </w:r>
    </w:p>
    <w:p w:rsidR="0084523F" w:rsidRDefault="0084523F">
      <w:pPr>
        <w:ind w:right="-8" w:firstLine="567"/>
        <w:jc w:val="both"/>
        <w:rPr>
          <w:b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41"/>
        <w:gridCol w:w="4748"/>
      </w:tblGrid>
      <w:tr w:rsidR="0084523F">
        <w:tc>
          <w:tcPr>
            <w:tcW w:w="5140" w:type="dxa"/>
            <w:shd w:val="clear" w:color="auto" w:fill="auto"/>
          </w:tcPr>
          <w:p w:rsidR="0084523F" w:rsidRDefault="0084523F">
            <w:pPr>
              <w:widowControl w:val="0"/>
              <w:ind w:right="-8"/>
              <w:jc w:val="both"/>
              <w:rPr>
                <w:b/>
              </w:rPr>
            </w:pPr>
          </w:p>
        </w:tc>
        <w:tc>
          <w:tcPr>
            <w:tcW w:w="4748" w:type="dxa"/>
          </w:tcPr>
          <w:p w:rsidR="0084523F" w:rsidRDefault="0084523F">
            <w:pPr>
              <w:widowControl w:val="0"/>
              <w:ind w:left="530"/>
            </w:pPr>
          </w:p>
        </w:tc>
      </w:tr>
      <w:tr w:rsidR="0084523F">
        <w:tc>
          <w:tcPr>
            <w:tcW w:w="5140" w:type="dxa"/>
            <w:shd w:val="clear" w:color="auto" w:fill="auto"/>
          </w:tcPr>
          <w:p w:rsidR="0084523F" w:rsidRDefault="0084523F">
            <w:pPr>
              <w:widowControl w:val="0"/>
              <w:ind w:right="319"/>
              <w:jc w:val="both"/>
            </w:pPr>
          </w:p>
        </w:tc>
        <w:tc>
          <w:tcPr>
            <w:tcW w:w="4748" w:type="dxa"/>
          </w:tcPr>
          <w:p w:rsidR="0084523F" w:rsidRDefault="0084523F">
            <w:pPr>
              <w:widowControl w:val="0"/>
              <w:ind w:left="530"/>
              <w:jc w:val="both"/>
              <w:rPr>
                <w:spacing w:val="-11"/>
              </w:rPr>
            </w:pPr>
          </w:p>
        </w:tc>
      </w:tr>
      <w:tr w:rsidR="0084523F">
        <w:tc>
          <w:tcPr>
            <w:tcW w:w="5140" w:type="dxa"/>
            <w:shd w:val="clear" w:color="auto" w:fill="auto"/>
          </w:tcPr>
          <w:p w:rsidR="0084523F" w:rsidRDefault="0084523F">
            <w:pPr>
              <w:widowControl w:val="0"/>
              <w:jc w:val="both"/>
            </w:pPr>
          </w:p>
        </w:tc>
        <w:tc>
          <w:tcPr>
            <w:tcW w:w="4748" w:type="dxa"/>
          </w:tcPr>
          <w:p w:rsidR="0084523F" w:rsidRDefault="0084523F">
            <w:pPr>
              <w:widowControl w:val="0"/>
              <w:ind w:right="-108"/>
            </w:pPr>
          </w:p>
        </w:tc>
      </w:tr>
    </w:tbl>
    <w:p w:rsidR="0084523F" w:rsidRDefault="0084523F">
      <w:pPr>
        <w:rPr>
          <w:vanish/>
        </w:rPr>
      </w:pPr>
    </w:p>
    <w:tbl>
      <w:tblPr>
        <w:tblpPr w:leftFromText="180" w:rightFromText="180" w:vertAnchor="text" w:horzAnchor="margin" w:tblpXSpec="right" w:tblpY="264"/>
        <w:tblW w:w="4680" w:type="dxa"/>
        <w:jc w:val="right"/>
        <w:tblLayout w:type="fixed"/>
        <w:tblLook w:val="0000" w:firstRow="0" w:lastRow="0" w:firstColumn="0" w:lastColumn="0" w:noHBand="0" w:noVBand="0"/>
      </w:tblPr>
      <w:tblGrid>
        <w:gridCol w:w="4680"/>
      </w:tblGrid>
      <w:tr w:rsidR="0084523F">
        <w:trPr>
          <w:trHeight w:val="80"/>
          <w:jc w:val="right"/>
        </w:trPr>
        <w:tc>
          <w:tcPr>
            <w:tcW w:w="4680" w:type="dxa"/>
          </w:tcPr>
          <w:p w:rsidR="0084523F" w:rsidRDefault="0084523F">
            <w:pPr>
              <w:widowControl w:val="0"/>
            </w:pPr>
          </w:p>
        </w:tc>
      </w:tr>
      <w:tr w:rsidR="0084523F">
        <w:trPr>
          <w:trHeight w:val="1706"/>
          <w:jc w:val="right"/>
        </w:trPr>
        <w:tc>
          <w:tcPr>
            <w:tcW w:w="4680" w:type="dxa"/>
          </w:tcPr>
          <w:p w:rsidR="0084523F" w:rsidRDefault="0084523F">
            <w:pPr>
              <w:widowControl w:val="0"/>
              <w:ind w:right="-108"/>
            </w:pPr>
          </w:p>
          <w:p w:rsidR="0084523F" w:rsidRDefault="0084523F">
            <w:pPr>
              <w:pStyle w:val="1"/>
              <w:widowControl w:val="0"/>
              <w:jc w:val="right"/>
              <w:rPr>
                <w:b/>
                <w:sz w:val="22"/>
                <w:szCs w:val="22"/>
              </w:rPr>
            </w:pPr>
          </w:p>
          <w:p w:rsidR="0084523F" w:rsidRDefault="00F2296E">
            <w:pPr>
              <w:pStyle w:val="1"/>
              <w:widowControl w:val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1</w:t>
            </w:r>
          </w:p>
          <w:p w:rsidR="0084523F" w:rsidRDefault="00F2296E">
            <w:pPr>
              <w:pStyle w:val="1"/>
              <w:widowControl w:val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 договору аренды</w:t>
            </w:r>
          </w:p>
          <w:p w:rsidR="0084523F" w:rsidRDefault="00F2296E">
            <w:pPr>
              <w:pStyle w:val="1"/>
              <w:widowControl w:val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земельного </w:t>
            </w:r>
            <w:r>
              <w:rPr>
                <w:sz w:val="22"/>
                <w:szCs w:val="22"/>
              </w:rPr>
              <w:t>участка</w:t>
            </w:r>
          </w:p>
          <w:p w:rsidR="0084523F" w:rsidRDefault="00F2296E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 г. № ____</w:t>
            </w:r>
          </w:p>
          <w:p w:rsidR="0084523F" w:rsidRDefault="0084523F">
            <w:pPr>
              <w:widowControl w:val="0"/>
              <w:tabs>
                <w:tab w:val="left" w:pos="1095"/>
              </w:tabs>
              <w:ind w:right="-108"/>
            </w:pPr>
          </w:p>
          <w:p w:rsidR="0084523F" w:rsidRDefault="0084523F">
            <w:pPr>
              <w:widowControl w:val="0"/>
              <w:tabs>
                <w:tab w:val="left" w:pos="1095"/>
              </w:tabs>
              <w:ind w:right="-108"/>
            </w:pPr>
          </w:p>
          <w:p w:rsidR="0084523F" w:rsidRDefault="0084523F">
            <w:pPr>
              <w:widowControl w:val="0"/>
              <w:ind w:right="-108"/>
            </w:pPr>
          </w:p>
          <w:p w:rsidR="0084523F" w:rsidRDefault="0084523F">
            <w:pPr>
              <w:widowControl w:val="0"/>
              <w:jc w:val="both"/>
            </w:pPr>
          </w:p>
        </w:tc>
      </w:tr>
    </w:tbl>
    <w:p w:rsidR="0084523F" w:rsidRDefault="0084523F">
      <w:pPr>
        <w:rPr>
          <w:vanish/>
        </w:rPr>
      </w:pPr>
    </w:p>
    <w:p w:rsidR="0084523F" w:rsidRDefault="0084523F">
      <w:pPr>
        <w:pStyle w:val="af9"/>
        <w:rPr>
          <w:b/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84523F">
      <w:pPr>
        <w:pStyle w:val="af9"/>
        <w:rPr>
          <w:sz w:val="22"/>
          <w:szCs w:val="22"/>
        </w:rPr>
      </w:pPr>
    </w:p>
    <w:p w:rsidR="0084523F" w:rsidRDefault="00F2296E">
      <w:pPr>
        <w:pStyle w:val="af9"/>
        <w:jc w:val="center"/>
        <w:rPr>
          <w:sz w:val="22"/>
          <w:szCs w:val="22"/>
        </w:rPr>
      </w:pPr>
      <w:r>
        <w:rPr>
          <w:sz w:val="22"/>
          <w:szCs w:val="22"/>
        </w:rPr>
        <w:t>РАСЧЕТ АРЕНДНОЙ ПЛАТЫ</w:t>
      </w:r>
    </w:p>
    <w:p w:rsidR="0084523F" w:rsidRDefault="0084523F">
      <w:pPr>
        <w:tabs>
          <w:tab w:val="left" w:pos="600"/>
          <w:tab w:val="left" w:pos="720"/>
        </w:tabs>
        <w:jc w:val="center"/>
        <w:rPr>
          <w:sz w:val="28"/>
          <w:szCs w:val="28"/>
        </w:rPr>
      </w:pPr>
    </w:p>
    <w:p w:rsidR="0084523F" w:rsidRDefault="0084523F">
      <w:pPr>
        <w:rPr>
          <w:sz w:val="22"/>
          <w:szCs w:val="22"/>
        </w:rPr>
      </w:pPr>
    </w:p>
    <w:p w:rsidR="0084523F" w:rsidRDefault="0084523F">
      <w:pPr>
        <w:rPr>
          <w:sz w:val="22"/>
          <w:szCs w:val="22"/>
        </w:rPr>
      </w:pPr>
    </w:p>
    <w:p w:rsidR="0084523F" w:rsidRDefault="0084523F">
      <w:pPr>
        <w:pStyle w:val="1"/>
        <w:rPr>
          <w:sz w:val="22"/>
          <w:szCs w:val="22"/>
        </w:rPr>
      </w:pPr>
    </w:p>
    <w:p w:rsidR="0084523F" w:rsidRDefault="0084523F">
      <w:pPr>
        <w:tabs>
          <w:tab w:val="center" w:pos="4607"/>
          <w:tab w:val="left" w:pos="6780"/>
        </w:tabs>
        <w:rPr>
          <w:sz w:val="22"/>
          <w:szCs w:val="22"/>
        </w:rPr>
      </w:pPr>
    </w:p>
    <w:p w:rsidR="0084523F" w:rsidRDefault="00F2296E">
      <w:pPr>
        <w:ind w:right="-8"/>
        <w:jc w:val="center"/>
        <w:rPr>
          <w:sz w:val="22"/>
          <w:szCs w:val="22"/>
        </w:rPr>
      </w:pPr>
      <w:r>
        <w:rPr>
          <w:sz w:val="22"/>
          <w:szCs w:val="22"/>
        </w:rPr>
        <w:t>«Арендодатель»                                                                «Арендатор»</w:t>
      </w:r>
    </w:p>
    <w:p w:rsidR="0084523F" w:rsidRDefault="00F2296E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4523F" w:rsidRDefault="0084523F">
      <w:pPr>
        <w:rPr>
          <w:sz w:val="28"/>
          <w:szCs w:val="28"/>
        </w:rPr>
      </w:pPr>
    </w:p>
    <w:p w:rsidR="0084523F" w:rsidRDefault="0084523F">
      <w:pPr>
        <w:rPr>
          <w:sz w:val="22"/>
          <w:szCs w:val="22"/>
        </w:rPr>
      </w:pPr>
    </w:p>
    <w:p w:rsidR="0084523F" w:rsidRDefault="0084523F">
      <w:pPr>
        <w:tabs>
          <w:tab w:val="center" w:pos="4607"/>
          <w:tab w:val="left" w:pos="6780"/>
        </w:tabs>
        <w:rPr>
          <w:sz w:val="22"/>
          <w:szCs w:val="22"/>
        </w:rPr>
      </w:pPr>
    </w:p>
    <w:p w:rsidR="0084523F" w:rsidRDefault="0084523F"/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</w:t>
      </w:r>
      <w:r>
        <w:rPr>
          <w:sz w:val="28"/>
          <w:szCs w:val="28"/>
        </w:rPr>
        <w:t xml:space="preserve">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</w:t>
      </w:r>
      <w:r>
        <w:rPr>
          <w:sz w:val="28"/>
          <w:szCs w:val="28"/>
        </w:rPr>
        <w:t>муниципального округа Оренбургской области</w:t>
      </w:r>
    </w:p>
    <w:p w:rsidR="0084523F" w:rsidRDefault="0084523F">
      <w:pPr>
        <w:pStyle w:val="af2"/>
        <w:ind w:left="5883" w:right="168"/>
        <w:jc w:val="right"/>
        <w:rPr>
          <w:spacing w:val="1"/>
        </w:rPr>
      </w:pPr>
    </w:p>
    <w:p w:rsidR="0084523F" w:rsidRDefault="0084523F">
      <w:pPr>
        <w:jc w:val="center"/>
        <w:rPr>
          <w:rFonts w:ascii="Microsoft Sans Serif" w:hAnsi="Microsoft Sans Serif"/>
        </w:rPr>
      </w:pPr>
    </w:p>
    <w:p w:rsidR="0084523F" w:rsidRDefault="00F2296E">
      <w:pPr>
        <w:pStyle w:val="af2"/>
        <w:ind w:right="-4"/>
        <w:jc w:val="center"/>
      </w:pPr>
      <w:r>
        <w:rPr>
          <w:rFonts w:ascii="Microsoft Sans Serif" w:hAnsi="Microsoft Sans Serif"/>
        </w:rPr>
        <w:tab/>
        <w:t xml:space="preserve"> </w:t>
      </w:r>
      <w:r>
        <w:rPr>
          <w:rFonts w:ascii="Microsoft Sans Serif" w:hAnsi="Microsoft Sans Serif"/>
        </w:rPr>
        <w:tab/>
      </w:r>
      <w:r>
        <w:t>Форма договора безвозмездного пользования земельным участком, находящемся в муниципальной собственности, и земельных участков, государственная собственность на которые не разграничена</w:t>
      </w:r>
    </w:p>
    <w:p w:rsidR="0084523F" w:rsidRDefault="0084523F">
      <w:pPr>
        <w:pStyle w:val="af2"/>
        <w:ind w:right="-4" w:firstLine="709"/>
        <w:jc w:val="center"/>
        <w:rPr>
          <w:b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БЕЗВОЗМЕЗДНОГО </w:t>
      </w:r>
      <w:r>
        <w:rPr>
          <w:rFonts w:ascii="Times New Roman" w:hAnsi="Times New Roman" w:cs="Times New Roman"/>
          <w:sz w:val="24"/>
          <w:szCs w:val="24"/>
        </w:rPr>
        <w:t>ПОЛЬЗОВАНИЯ (ССУДЫ) N ____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_______ "___" ______ ____ г.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Сорочинского муниципального округа Оренбургской области, именуемая </w:t>
      </w:r>
      <w:r>
        <w:rPr>
          <w:rFonts w:ascii="Times New Roman" w:hAnsi="Times New Roman" w:cs="Times New Roman"/>
          <w:spacing w:val="-8"/>
          <w:sz w:val="24"/>
          <w:szCs w:val="24"/>
        </w:rPr>
        <w:t>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"Ссудодатель"</w:t>
      </w:r>
      <w:r>
        <w:rPr>
          <w:rFonts w:ascii="Times New Roman" w:hAnsi="Times New Roman" w:cs="Times New Roman"/>
          <w:sz w:val="24"/>
          <w:szCs w:val="24"/>
        </w:rPr>
        <w:t>, в лице ____________, действующего на основании Устава, с одной стороны и _____________, далее именуем__ "Ссудополучатель", в лице _______________ (должность) ________________ (Ф.И.О.), действующего на основании Устава, с другой стороны заключили настоящи</w:t>
      </w:r>
      <w:r>
        <w:rPr>
          <w:rFonts w:ascii="Times New Roman" w:hAnsi="Times New Roman" w:cs="Times New Roman"/>
          <w:sz w:val="24"/>
          <w:szCs w:val="24"/>
        </w:rPr>
        <w:t>й договор (далее - Договор) о нижеследующем: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ref_2-7b61be83cd8f4c"/>
      <w:bookmarkEnd w:id="4"/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5" w:name="_ref_2-7e7d21c234774b"/>
      <w:bookmarkEnd w:id="5"/>
      <w:r>
        <w:rPr>
          <w:rFonts w:ascii="Times New Roman" w:hAnsi="Times New Roman" w:cs="Times New Roman"/>
          <w:sz w:val="24"/>
          <w:szCs w:val="24"/>
        </w:rPr>
        <w:t>1.1. Ссудодатель обязуется передать в безвозмездное временное пользование Ссудополучателю, а Ссудополучатель обязуется вернуть следующее имущество (далее - имущество):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земельный участок пло</w:t>
      </w:r>
      <w:r>
        <w:rPr>
          <w:rFonts w:ascii="Times New Roman" w:hAnsi="Times New Roman" w:cs="Times New Roman"/>
          <w:sz w:val="24"/>
          <w:szCs w:val="24"/>
        </w:rPr>
        <w:t>щадью _________, местоположение (адрес) участка: ________, кадастровый номер: _________, категория земель: ___________, разрешенное использование: _____________, качественные свойства земли: ____________, _______________ (иные характеристики участка).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6" w:name="_ref_2-bab7decfda6949"/>
      <w:bookmarkEnd w:id="6"/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Имущество принадлежит Ссудодателю на праве собственности, что подтверждается _____________ (наименование и реквизиты документа, подтверждающего право собственности).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7" w:name="_ref_2-39861395773340"/>
      <w:bookmarkEnd w:id="7"/>
      <w:r>
        <w:rPr>
          <w:rFonts w:ascii="Times New Roman" w:hAnsi="Times New Roman" w:cs="Times New Roman"/>
          <w:sz w:val="24"/>
          <w:szCs w:val="24"/>
        </w:rPr>
        <w:lastRenderedPageBreak/>
        <w:t>1.3. Ссудодатель заверяет, что на момент заключения Договора имущество не является предме</w:t>
      </w:r>
      <w:r>
        <w:rPr>
          <w:rFonts w:ascii="Times New Roman" w:hAnsi="Times New Roman" w:cs="Times New Roman"/>
          <w:sz w:val="24"/>
          <w:szCs w:val="24"/>
        </w:rPr>
        <w:t>том залога, не обременено иными правами третьих лиц и под арестом (запрещением) не состоит.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8" w:name="_ref_2-d0ac19d181f146"/>
      <w:bookmarkEnd w:id="8"/>
      <w:r>
        <w:rPr>
          <w:rFonts w:ascii="Times New Roman" w:hAnsi="Times New Roman" w:cs="Times New Roman"/>
          <w:sz w:val="24"/>
          <w:szCs w:val="24"/>
        </w:rPr>
        <w:t>1.4. Ссудодатель обязуется передать имущество в состоянии, соответствующем установленным ниже требованиям: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 (требования к внешнему ви</w:t>
      </w:r>
      <w:r>
        <w:rPr>
          <w:rFonts w:ascii="Times New Roman" w:hAnsi="Times New Roman" w:cs="Times New Roman"/>
          <w:sz w:val="24"/>
          <w:szCs w:val="24"/>
        </w:rPr>
        <w:t>ду);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 (требования к благоустройству);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 (иные требования).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9" w:name="_ref_2-e1b4275af13d45"/>
      <w:bookmarkEnd w:id="9"/>
      <w:r>
        <w:rPr>
          <w:rFonts w:ascii="Times New Roman" w:hAnsi="Times New Roman" w:cs="Times New Roman"/>
          <w:sz w:val="24"/>
          <w:szCs w:val="24"/>
        </w:rPr>
        <w:t>1.5. Ссудополучатель обязуется вернуть имущество в том состоянии, в каком его получил, с учетом нормального износа.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0" w:name="_ref_2-b7d1ed7461684a"/>
      <w:bookmarkEnd w:id="10"/>
      <w:r>
        <w:rPr>
          <w:rFonts w:ascii="Times New Roman" w:hAnsi="Times New Roman" w:cs="Times New Roman"/>
          <w:sz w:val="24"/>
          <w:szCs w:val="24"/>
        </w:rPr>
        <w:t>1.6. Ссудод</w:t>
      </w:r>
      <w:r>
        <w:rPr>
          <w:rFonts w:ascii="Times New Roman" w:hAnsi="Times New Roman" w:cs="Times New Roman"/>
          <w:sz w:val="24"/>
          <w:szCs w:val="24"/>
        </w:rPr>
        <w:t>атель обязуется передать имущество Ссудополучателю в течение с момента заключения Договора.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ref_2-87a3ccab68c545"/>
      <w:bookmarkEnd w:id="11"/>
      <w:r>
        <w:rPr>
          <w:rFonts w:ascii="Times New Roman" w:hAnsi="Times New Roman" w:cs="Times New Roman"/>
          <w:sz w:val="24"/>
          <w:szCs w:val="24"/>
        </w:rPr>
        <w:t>2. ПОРЯДОК ПЕРЕДАЧИ ИМУЩЕСТВА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2" w:name="_ref_2-10a13728fe1145"/>
      <w:bookmarkEnd w:id="12"/>
      <w:r>
        <w:rPr>
          <w:rFonts w:ascii="Times New Roman" w:hAnsi="Times New Roman" w:cs="Times New Roman"/>
          <w:sz w:val="24"/>
          <w:szCs w:val="24"/>
        </w:rPr>
        <w:t>2.1. Факт передачи имущества от Ссудодателя Ссудополучателю удостоверяется Актом приема-передачи имущества.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3" w:name="_ref_2-dd4835f60b104a"/>
      <w:bookmarkEnd w:id="13"/>
      <w:r>
        <w:rPr>
          <w:rFonts w:ascii="Times New Roman" w:hAnsi="Times New Roman" w:cs="Times New Roman"/>
          <w:sz w:val="24"/>
          <w:szCs w:val="24"/>
        </w:rPr>
        <w:t>2.2. Вместе с имуществом</w:t>
      </w:r>
      <w:r>
        <w:rPr>
          <w:rFonts w:ascii="Times New Roman" w:hAnsi="Times New Roman" w:cs="Times New Roman"/>
          <w:sz w:val="24"/>
          <w:szCs w:val="24"/>
        </w:rPr>
        <w:t xml:space="preserve"> Ссудодатель передает Ссудополучателю следующие документы: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 (наименование);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 (наименование);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 (наименование).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документов оформляется сог</w:t>
      </w:r>
      <w:r>
        <w:rPr>
          <w:rFonts w:ascii="Times New Roman" w:hAnsi="Times New Roman" w:cs="Times New Roman"/>
          <w:sz w:val="24"/>
          <w:szCs w:val="24"/>
        </w:rPr>
        <w:t>ласно Приложению N 2 к Договору ("Опись документов").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Принадлежности с имуществом Ссудополучателю не передаются.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ref_2-6cc8b93de1a543"/>
      <w:bookmarkEnd w:id="14"/>
      <w:r>
        <w:rPr>
          <w:rFonts w:ascii="Times New Roman" w:hAnsi="Times New Roman" w:cs="Times New Roman"/>
          <w:sz w:val="24"/>
          <w:szCs w:val="24"/>
        </w:rPr>
        <w:t>3. СРОК БЕЗВОЗМЕЗДНОГО ПОЛЬЗОВАНИЯ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5" w:name="_ref_2-a6cbc8fb97fb43"/>
      <w:bookmarkEnd w:id="15"/>
      <w:r>
        <w:rPr>
          <w:rFonts w:ascii="Times New Roman" w:hAnsi="Times New Roman" w:cs="Times New Roman"/>
          <w:sz w:val="24"/>
          <w:szCs w:val="24"/>
        </w:rPr>
        <w:t xml:space="preserve">3.1. Срок безвозмездного пользования имуществом начинается с момента передачи имущества Ссудополучателю и </w:t>
      </w:r>
      <w:r>
        <w:rPr>
          <w:rFonts w:ascii="Times New Roman" w:hAnsi="Times New Roman" w:cs="Times New Roman"/>
          <w:sz w:val="24"/>
          <w:szCs w:val="24"/>
        </w:rPr>
        <w:t>составляет ________________________.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6" w:name="_ref_2-ad605f87fd0e4e"/>
      <w:bookmarkEnd w:id="16"/>
      <w:r>
        <w:rPr>
          <w:rFonts w:ascii="Times New Roman" w:hAnsi="Times New Roman" w:cs="Times New Roman"/>
          <w:sz w:val="24"/>
          <w:szCs w:val="24"/>
        </w:rPr>
        <w:t>3.2. Срок безвозмездного пользования имуществом по его истечении продлевается (пролонгируется) на неопределенный срок при отсутствии возражений какой-либо из сторон, заявленных не позднее чем за _______ до истечения сро</w:t>
      </w:r>
      <w:r>
        <w:rPr>
          <w:rFonts w:ascii="Times New Roman" w:hAnsi="Times New Roman" w:cs="Times New Roman"/>
          <w:sz w:val="24"/>
          <w:szCs w:val="24"/>
        </w:rPr>
        <w:t>ка безвозмездного пользования имуществом.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ref_2-80cabe39b9d14d"/>
      <w:bookmarkEnd w:id="17"/>
      <w:r>
        <w:rPr>
          <w:rFonts w:ascii="Times New Roman" w:hAnsi="Times New Roman" w:cs="Times New Roman"/>
          <w:sz w:val="24"/>
          <w:szCs w:val="24"/>
        </w:rPr>
        <w:t>4. УСЛОВИЯ БЕЗВОЗМЕЗДНОГО ПОЛЬЗОВАНИЯ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8" w:name="_ref_2-f0de085ee77147"/>
      <w:bookmarkEnd w:id="18"/>
      <w:r>
        <w:rPr>
          <w:rFonts w:ascii="Times New Roman" w:hAnsi="Times New Roman" w:cs="Times New Roman"/>
          <w:sz w:val="24"/>
          <w:szCs w:val="24"/>
        </w:rPr>
        <w:t>4.1. Обязанности Ссудополучателя.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9" w:name="_ref_2-826622d5e4ea4b"/>
      <w:bookmarkEnd w:id="19"/>
      <w:r>
        <w:rPr>
          <w:rFonts w:ascii="Times New Roman" w:hAnsi="Times New Roman" w:cs="Times New Roman"/>
          <w:sz w:val="24"/>
          <w:szCs w:val="24"/>
        </w:rPr>
        <w:t>4.1.1. Ссудополучатель обязуется своевременно оплачивать все эксплуатационные расходы (на коммунальные услуги, электроэнергию и т.п.), понес</w:t>
      </w:r>
      <w:r>
        <w:rPr>
          <w:rFonts w:ascii="Times New Roman" w:hAnsi="Times New Roman" w:cs="Times New Roman"/>
          <w:sz w:val="24"/>
          <w:szCs w:val="24"/>
        </w:rPr>
        <w:t>енные в связи с использованием имущества Ссудополучателем.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0" w:name="_ref_2-68cf935cf35441"/>
      <w:bookmarkEnd w:id="20"/>
      <w:r>
        <w:rPr>
          <w:rFonts w:ascii="Times New Roman" w:hAnsi="Times New Roman" w:cs="Times New Roman"/>
          <w:sz w:val="24"/>
          <w:szCs w:val="24"/>
        </w:rPr>
        <w:t>4.1.2. Имущество передается Ссудополучателю для ______________. Ссудополучатель обязуется пользоваться имуществом только в соответствии с этим целевым назначением.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1" w:name="_ref_2-70e959a0c50f4a"/>
      <w:bookmarkEnd w:id="21"/>
      <w:r>
        <w:rPr>
          <w:rFonts w:ascii="Times New Roman" w:hAnsi="Times New Roman" w:cs="Times New Roman"/>
          <w:sz w:val="24"/>
          <w:szCs w:val="24"/>
        </w:rPr>
        <w:t xml:space="preserve">4.1.3. Ссудополучатель обязуется </w:t>
      </w:r>
      <w:r>
        <w:rPr>
          <w:rFonts w:ascii="Times New Roman" w:hAnsi="Times New Roman" w:cs="Times New Roman"/>
          <w:sz w:val="24"/>
          <w:szCs w:val="24"/>
        </w:rPr>
        <w:t>соблюдать следующие условия содержания имущества: ___________________ (санитарные требования, противопожарные требования, необходимость какой-либо обработки, режим охраны и т.п.).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2" w:name="_ref_2-4e11c1de36894c"/>
      <w:bookmarkEnd w:id="22"/>
      <w:r>
        <w:rPr>
          <w:rFonts w:ascii="Times New Roman" w:hAnsi="Times New Roman" w:cs="Times New Roman"/>
          <w:sz w:val="24"/>
          <w:szCs w:val="24"/>
        </w:rPr>
        <w:t>4.2. Сделанные Ссудополучателем отделимые улучшения имущества остаются в соб</w:t>
      </w:r>
      <w:r>
        <w:rPr>
          <w:rFonts w:ascii="Times New Roman" w:hAnsi="Times New Roman" w:cs="Times New Roman"/>
          <w:sz w:val="24"/>
          <w:szCs w:val="24"/>
        </w:rPr>
        <w:t>ственности Ссудополучателя.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_ref_2-228337e8315e4a"/>
      <w:bookmarkEnd w:id="23"/>
      <w:r>
        <w:rPr>
          <w:rFonts w:ascii="Times New Roman" w:hAnsi="Times New Roman" w:cs="Times New Roman"/>
          <w:sz w:val="24"/>
          <w:szCs w:val="24"/>
        </w:rPr>
        <w:t>5. ПОРЯДОК ВОЗВРАТА ИМУЩЕСТВА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4" w:name="_ref_2-c15e4e7d885245"/>
      <w:bookmarkEnd w:id="24"/>
      <w:r>
        <w:rPr>
          <w:rFonts w:ascii="Times New Roman" w:hAnsi="Times New Roman" w:cs="Times New Roman"/>
          <w:sz w:val="24"/>
          <w:szCs w:val="24"/>
        </w:rPr>
        <w:lastRenderedPageBreak/>
        <w:t>5.1. Факт возврата имущества от Ссудополучателя к Ссудодателю удостоверяется Актом возврата имущества.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ref_2-a7f84965fd3a46"/>
      <w:bookmarkEnd w:id="25"/>
      <w:r>
        <w:rPr>
          <w:rFonts w:ascii="Times New Roman" w:hAnsi="Times New Roman" w:cs="Times New Roman"/>
          <w:sz w:val="24"/>
          <w:szCs w:val="24"/>
        </w:rPr>
        <w:t>6. ИЗМЕНЕНИЕ И РАСТОРЖЕНИЕ ДОГОВОРА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6" w:name="_ref_2-4211a2526c2246"/>
      <w:bookmarkEnd w:id="26"/>
      <w:r>
        <w:rPr>
          <w:rFonts w:ascii="Times New Roman" w:hAnsi="Times New Roman" w:cs="Times New Roman"/>
          <w:sz w:val="24"/>
          <w:szCs w:val="24"/>
        </w:rPr>
        <w:t>6.1. Изменение и расторжение Договора возможны по согла</w:t>
      </w:r>
      <w:r>
        <w:rPr>
          <w:rFonts w:ascii="Times New Roman" w:hAnsi="Times New Roman" w:cs="Times New Roman"/>
          <w:sz w:val="24"/>
          <w:szCs w:val="24"/>
        </w:rPr>
        <w:t>шению сторон, если иное не предусмотрено законом или Договором.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7" w:name="_ref_2-0e77a92bc5794a"/>
      <w:bookmarkEnd w:id="27"/>
      <w:r>
        <w:rPr>
          <w:rFonts w:ascii="Times New Roman" w:hAnsi="Times New Roman" w:cs="Times New Roman"/>
          <w:sz w:val="24"/>
          <w:szCs w:val="24"/>
        </w:rPr>
        <w:t>6.2. Отказ от исполнения Договора.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8" w:name="_ref_2-bde1bfbde35c42"/>
      <w:bookmarkEnd w:id="28"/>
      <w:r>
        <w:rPr>
          <w:rFonts w:ascii="Times New Roman" w:hAnsi="Times New Roman" w:cs="Times New Roman"/>
          <w:sz w:val="24"/>
          <w:szCs w:val="24"/>
        </w:rPr>
        <w:t>6.2.1. Ссудополучатель вправе во всякое время отказаться от исполнения Договора (расторгнуть его в одностороннем внесудебном порядке).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Ссудополучатель </w:t>
      </w:r>
      <w:r>
        <w:rPr>
          <w:rFonts w:ascii="Times New Roman" w:hAnsi="Times New Roman" w:cs="Times New Roman"/>
          <w:sz w:val="24"/>
          <w:szCs w:val="24"/>
        </w:rPr>
        <w:t>вправе отказаться от исполнения Договора (расторгнуть его в одностороннем внесудебном порядке) в следующих случаях: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обнаружены недостатки, делающие нормальное использование имущества невозможным или обременительным, о наличии которых Ссудополучатель не з</w:t>
      </w:r>
      <w:r>
        <w:rPr>
          <w:rFonts w:ascii="Times New Roman" w:hAnsi="Times New Roman" w:cs="Times New Roman"/>
          <w:sz w:val="24"/>
          <w:szCs w:val="24"/>
        </w:rPr>
        <w:t>нал и не мог знать в момент заключения Договора;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имущество в силу обстоятельств, за которые не отвечает Ссудополучатель, оказалось в состоянии, непригодном для использования;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заключении Договора Ссудодатель не предупредил Ссудополучателя о правах т</w:t>
      </w:r>
      <w:r>
        <w:rPr>
          <w:rFonts w:ascii="Times New Roman" w:hAnsi="Times New Roman" w:cs="Times New Roman"/>
          <w:sz w:val="24"/>
          <w:szCs w:val="24"/>
        </w:rPr>
        <w:t>ретьих лиц на передаваемое имущество;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Ссудополучатель должен направить Ссудодателю соответствующее уведомление. Договор считается расторгнутым через ____ дней после получе</w:t>
      </w:r>
      <w:r>
        <w:rPr>
          <w:rFonts w:ascii="Times New Roman" w:hAnsi="Times New Roman" w:cs="Times New Roman"/>
          <w:sz w:val="24"/>
          <w:szCs w:val="24"/>
        </w:rPr>
        <w:t>ния Ссудодателем данного уведомления.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29" w:name="_ref_2-a65d6433474943"/>
      <w:bookmarkEnd w:id="29"/>
      <w:r>
        <w:rPr>
          <w:rFonts w:ascii="Times New Roman" w:hAnsi="Times New Roman" w:cs="Times New Roman"/>
          <w:sz w:val="24"/>
          <w:szCs w:val="24"/>
        </w:rPr>
        <w:t>6.2.2. Ссудодатель вправе отказаться от исполнения Договора (расторгнуть его в одностороннем внесудебном порядке) в следующих случаях: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Ссудополучатель использует имущество не в соответствии с его целевым назначением;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Ссудополучатель существенно ухудшает состояние имущества;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Ссудополучатель не выполняет предусмотренные Договором условия содержания (хранения) имущества;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Ссудодатель должен направить Ссуд</w:t>
      </w:r>
      <w:r>
        <w:rPr>
          <w:rFonts w:ascii="Times New Roman" w:hAnsi="Times New Roman" w:cs="Times New Roman"/>
          <w:sz w:val="24"/>
          <w:szCs w:val="24"/>
        </w:rPr>
        <w:t>ополучателю соответствующее уведомление. Договор считается расторгнутым через ____ дней после получения Ссудополучателем данного уведомления.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другим основаниям или без оснований Ссудодатель не вправе отказываться от исполнения Договора, за исключением с</w:t>
      </w:r>
      <w:r>
        <w:rPr>
          <w:rFonts w:ascii="Times New Roman" w:hAnsi="Times New Roman" w:cs="Times New Roman"/>
          <w:sz w:val="24"/>
          <w:szCs w:val="24"/>
        </w:rPr>
        <w:t xml:space="preserve">лучая, когда срок безвозмездного пользования имуществом будет пролонгирован на неопределенный срок. Когда срок безвозмездного пользования будет пролонгирован на неопределенный срок, Ссудодатель будет вправе во всякое время отказаться от Договора, известив </w:t>
      </w:r>
      <w:r>
        <w:rPr>
          <w:rFonts w:ascii="Times New Roman" w:hAnsi="Times New Roman" w:cs="Times New Roman"/>
          <w:sz w:val="24"/>
          <w:szCs w:val="24"/>
        </w:rPr>
        <w:t>об этом другую сторону за ___ (срок) до соответствующего расторжения Договора.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30" w:name="_ref_2-4abd9a0df2c448"/>
      <w:bookmarkEnd w:id="30"/>
      <w:r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1" w:name="_ref_2-2ff1ca52a9e94f"/>
      <w:bookmarkEnd w:id="31"/>
      <w:r>
        <w:rPr>
          <w:rFonts w:ascii="Times New Roman" w:hAnsi="Times New Roman" w:cs="Times New Roman"/>
          <w:sz w:val="24"/>
          <w:szCs w:val="24"/>
        </w:rPr>
        <w:t>7.1. Лицо, право которого нарушено, может требовать полного возмещения причиненных ему убытков, если законом не предусмотрено возмещение убытков в ме</w:t>
      </w:r>
      <w:r>
        <w:rPr>
          <w:rFonts w:ascii="Times New Roman" w:hAnsi="Times New Roman" w:cs="Times New Roman"/>
          <w:sz w:val="24"/>
          <w:szCs w:val="24"/>
        </w:rPr>
        <w:t>ньшем размере.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2" w:name="_ref_2-9bdc5bfdf7144a"/>
      <w:bookmarkEnd w:id="32"/>
      <w:r>
        <w:rPr>
          <w:rFonts w:ascii="Times New Roman" w:hAnsi="Times New Roman" w:cs="Times New Roman"/>
          <w:sz w:val="24"/>
          <w:szCs w:val="24"/>
        </w:rPr>
        <w:t>7.2. Ссудодатель отвечает за недостатки имущества, которые он умышленно или по грубой неосторожности не оговорил при заключении Договора.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таких недостатков Ссудополучатель вправе по своему выбору потребовать от Ссудодателя бе</w:t>
      </w:r>
      <w:r>
        <w:rPr>
          <w:rFonts w:ascii="Times New Roman" w:hAnsi="Times New Roman" w:cs="Times New Roman"/>
          <w:sz w:val="24"/>
          <w:szCs w:val="24"/>
        </w:rPr>
        <w:t xml:space="preserve">звозмездного устранения недостатков имущества или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возмещения своих расходов на устранение недостатков имущества либо досрочного расторжения Договора и возмещения понесенного им реального ущерба.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Ссудодатель, извещенный о требованиях Ссудополучателя или о е</w:t>
      </w:r>
      <w:r>
        <w:rPr>
          <w:rFonts w:ascii="Times New Roman" w:hAnsi="Times New Roman" w:cs="Times New Roman"/>
          <w:sz w:val="24"/>
          <w:szCs w:val="24"/>
        </w:rPr>
        <w:t>го намерении устранить недостатки имущества за счет Ссудодателя, может без промедления произвести замену неисправного имущества другим аналогичным имуществом, находящимся в надлежащем состоянии.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Ссудодатель не отвечает за недостатки имущества, которые были</w:t>
      </w:r>
      <w:r>
        <w:rPr>
          <w:rFonts w:ascii="Times New Roman" w:hAnsi="Times New Roman" w:cs="Times New Roman"/>
          <w:sz w:val="24"/>
          <w:szCs w:val="24"/>
        </w:rPr>
        <w:t xml:space="preserve"> им оговорены при заключении Договора, либо были заранее известны Ссудополучателю, либо должны были быть обнаружены Ссудополучателем во время осмотра имущества или проверки его исправности при заключении Договора или при передаче имущества.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3" w:name="_ref_2-9bfe4381a0d24b"/>
      <w:bookmarkEnd w:id="33"/>
      <w:r>
        <w:rPr>
          <w:rFonts w:ascii="Times New Roman" w:hAnsi="Times New Roman" w:cs="Times New Roman"/>
          <w:sz w:val="24"/>
          <w:szCs w:val="24"/>
        </w:rPr>
        <w:t>7.3. Ссудодател</w:t>
      </w:r>
      <w:r>
        <w:rPr>
          <w:rFonts w:ascii="Times New Roman" w:hAnsi="Times New Roman" w:cs="Times New Roman"/>
          <w:sz w:val="24"/>
          <w:szCs w:val="24"/>
        </w:rPr>
        <w:t>ь отвечает за вред, причиненный третьему лицу в результате использования имущества, если не докажет, что вред причинен вследствие умысла или грубой неосторожности Ссудополучателя или лица, у которого это имущество оказалось с согласия Ссудодателя.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4" w:name="_ref_2-ddf5e129af8e49"/>
      <w:bookmarkEnd w:id="34"/>
      <w:r>
        <w:rPr>
          <w:rFonts w:ascii="Times New Roman" w:hAnsi="Times New Roman" w:cs="Times New Roman"/>
          <w:sz w:val="24"/>
          <w:szCs w:val="24"/>
        </w:rPr>
        <w:t>7.4. Ссу</w:t>
      </w:r>
      <w:r>
        <w:rPr>
          <w:rFonts w:ascii="Times New Roman" w:hAnsi="Times New Roman" w:cs="Times New Roman"/>
          <w:sz w:val="24"/>
          <w:szCs w:val="24"/>
        </w:rPr>
        <w:t>дополучатель несет риск случайной гибели или случайного повреждения полученного в безвозмездное пользование имущества, если имущество погибло или было испорчено в связи с тем, что Ссудополучатель использовал его не в соответствии с Договором или назначение</w:t>
      </w:r>
      <w:r>
        <w:rPr>
          <w:rFonts w:ascii="Times New Roman" w:hAnsi="Times New Roman" w:cs="Times New Roman"/>
          <w:sz w:val="24"/>
          <w:szCs w:val="24"/>
        </w:rPr>
        <w:t>м имущества либо передал его третьему лицу без согласия Ссудодателя.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Ссудополучатель несет также риск случайной гибели или случайного повреждения имущества, если с учетом фактических обстоятельств мог предотвратить его гибель или порчу, пожертвовав своей в</w:t>
      </w:r>
      <w:r>
        <w:rPr>
          <w:rFonts w:ascii="Times New Roman" w:hAnsi="Times New Roman" w:cs="Times New Roman"/>
          <w:sz w:val="24"/>
          <w:szCs w:val="24"/>
        </w:rPr>
        <w:t>ещью, но предпочел сохранить свою вещь.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ref_2-37707e8f77124f"/>
      <w:bookmarkEnd w:id="35"/>
      <w:r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6" w:name="_ref_2-c3cfa4e2a79a4e"/>
      <w:bookmarkEnd w:id="36"/>
      <w:r>
        <w:rPr>
          <w:rFonts w:ascii="Times New Roman" w:hAnsi="Times New Roman" w:cs="Times New Roman"/>
          <w:sz w:val="24"/>
          <w:szCs w:val="24"/>
        </w:rPr>
        <w:t>8.1. Споры, вытекающие из Договора, рассматриваются компетентным судом в соответствии с действующим законодательством РФ.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_ref_2-7e0b966c52804d"/>
      <w:bookmarkEnd w:id="37"/>
      <w:r>
        <w:rPr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8" w:name="_ref_2-912ffffbc87943"/>
      <w:bookmarkEnd w:id="38"/>
      <w:r>
        <w:rPr>
          <w:rFonts w:ascii="Times New Roman" w:hAnsi="Times New Roman" w:cs="Times New Roman"/>
          <w:sz w:val="24"/>
          <w:szCs w:val="24"/>
        </w:rPr>
        <w:t>9.1. Договор действует до момента окончан</w:t>
      </w:r>
      <w:r>
        <w:rPr>
          <w:rFonts w:ascii="Times New Roman" w:hAnsi="Times New Roman" w:cs="Times New Roman"/>
          <w:sz w:val="24"/>
          <w:szCs w:val="24"/>
        </w:rPr>
        <w:t>ия исполнения сторонами обязательств.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9" w:name="_ref_2-373d65b4f8c047"/>
      <w:bookmarkEnd w:id="39"/>
      <w:r>
        <w:rPr>
          <w:rFonts w:ascii="Times New Roman" w:hAnsi="Times New Roman" w:cs="Times New Roman"/>
          <w:sz w:val="24"/>
          <w:szCs w:val="24"/>
        </w:rPr>
        <w:t>9.2. Договор составлен в ____ экземплярах, по _____ для каждой из сторон.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40" w:name="_ref_2-459c54a005b443"/>
      <w:bookmarkEnd w:id="40"/>
      <w:r>
        <w:rPr>
          <w:rFonts w:ascii="Times New Roman" w:hAnsi="Times New Roman" w:cs="Times New Roman"/>
          <w:sz w:val="24"/>
          <w:szCs w:val="24"/>
        </w:rPr>
        <w:t>9.3. Перечень приложений к договору: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41" w:name="_ref_2-5b1a015bf1a14c"/>
      <w:bookmarkEnd w:id="41"/>
      <w:r>
        <w:rPr>
          <w:rFonts w:ascii="Times New Roman" w:hAnsi="Times New Roman" w:cs="Times New Roman"/>
          <w:sz w:val="24"/>
          <w:szCs w:val="24"/>
        </w:rPr>
        <w:t>9.3.1. Приложение N 1. Акт приема-передачи имущества.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42" w:name="_ref_2-6aa2ffa6bb3f41"/>
      <w:bookmarkEnd w:id="42"/>
      <w:r>
        <w:rPr>
          <w:rFonts w:ascii="Times New Roman" w:hAnsi="Times New Roman" w:cs="Times New Roman"/>
          <w:sz w:val="24"/>
          <w:szCs w:val="24"/>
        </w:rPr>
        <w:t>9.3.2. Приложение N 2. Опись документов.</w:t>
      </w:r>
    </w:p>
    <w:p w:rsidR="0084523F" w:rsidRDefault="00F2296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43" w:name="_ref_2-178b49e61f8747"/>
      <w:bookmarkEnd w:id="43"/>
      <w:r>
        <w:rPr>
          <w:rFonts w:ascii="Times New Roman" w:hAnsi="Times New Roman" w:cs="Times New Roman"/>
          <w:sz w:val="24"/>
          <w:szCs w:val="24"/>
        </w:rPr>
        <w:t xml:space="preserve">9.3.3. </w:t>
      </w:r>
      <w:r>
        <w:rPr>
          <w:rFonts w:ascii="Times New Roman" w:hAnsi="Times New Roman" w:cs="Times New Roman"/>
          <w:sz w:val="24"/>
          <w:szCs w:val="24"/>
        </w:rPr>
        <w:t>Приложение N 3. Акт возврата имущества.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F2296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_ref_2-77ffa5376db546"/>
      <w:bookmarkEnd w:id="44"/>
      <w:r>
        <w:rPr>
          <w:rFonts w:ascii="Times New Roman" w:hAnsi="Times New Roman" w:cs="Times New Roman"/>
          <w:sz w:val="24"/>
          <w:szCs w:val="24"/>
        </w:rPr>
        <w:t>10. АДРЕСА И РЕКВИЗИТЫ СТОРОН</w:t>
      </w: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Layout w:type="fixed"/>
        <w:tblLook w:val="0000" w:firstRow="0" w:lastRow="0" w:firstColumn="0" w:lastColumn="0" w:noHBand="0" w:noVBand="0"/>
      </w:tblPr>
      <w:tblGrid>
        <w:gridCol w:w="4536"/>
        <w:gridCol w:w="4534"/>
      </w:tblGrid>
      <w:tr w:rsidR="0084523F">
        <w:tc>
          <w:tcPr>
            <w:tcW w:w="4535" w:type="dxa"/>
          </w:tcPr>
          <w:p w:rsidR="0084523F" w:rsidRDefault="00F2296E">
            <w:pPr>
              <w:pStyle w:val="ConsDTNormal"/>
              <w:widowControl w:val="0"/>
              <w:jc w:val="left"/>
            </w:pPr>
            <w:r>
              <w:t>Ссудодатель</w:t>
            </w:r>
          </w:p>
        </w:tc>
        <w:tc>
          <w:tcPr>
            <w:tcW w:w="4534" w:type="dxa"/>
          </w:tcPr>
          <w:p w:rsidR="0084523F" w:rsidRDefault="00F2296E">
            <w:pPr>
              <w:pStyle w:val="ConsDTNormal"/>
              <w:widowControl w:val="0"/>
              <w:jc w:val="left"/>
            </w:pPr>
            <w:r>
              <w:t>Ссудополучатель</w:t>
            </w:r>
          </w:p>
        </w:tc>
      </w:tr>
      <w:tr w:rsidR="0084523F">
        <w:tc>
          <w:tcPr>
            <w:tcW w:w="4535" w:type="dxa"/>
          </w:tcPr>
          <w:p w:rsidR="0084523F" w:rsidRDefault="0084523F">
            <w:pPr>
              <w:pStyle w:val="ConsDTNormal"/>
              <w:widowControl w:val="0"/>
              <w:jc w:val="left"/>
            </w:pPr>
          </w:p>
        </w:tc>
        <w:tc>
          <w:tcPr>
            <w:tcW w:w="4534" w:type="dxa"/>
          </w:tcPr>
          <w:p w:rsidR="0084523F" w:rsidRDefault="0084523F">
            <w:pPr>
              <w:pStyle w:val="ConsDTNormal"/>
              <w:widowControl w:val="0"/>
              <w:jc w:val="left"/>
            </w:pPr>
          </w:p>
        </w:tc>
      </w:tr>
      <w:tr w:rsidR="0084523F">
        <w:tc>
          <w:tcPr>
            <w:tcW w:w="4535" w:type="dxa"/>
          </w:tcPr>
          <w:p w:rsidR="0084523F" w:rsidRDefault="0084523F">
            <w:pPr>
              <w:pStyle w:val="ConsDTNormal"/>
              <w:widowControl w:val="0"/>
              <w:jc w:val="left"/>
            </w:pPr>
          </w:p>
        </w:tc>
        <w:tc>
          <w:tcPr>
            <w:tcW w:w="4534" w:type="dxa"/>
          </w:tcPr>
          <w:p w:rsidR="0084523F" w:rsidRDefault="0084523F">
            <w:pPr>
              <w:pStyle w:val="ConsDTNormal"/>
              <w:widowControl w:val="0"/>
              <w:jc w:val="left"/>
            </w:pPr>
          </w:p>
        </w:tc>
      </w:tr>
    </w:tbl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84523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jc w:val="right"/>
        <w:outlineLvl w:val="1"/>
        <w:rPr>
          <w:rFonts w:ascii="Microsoft Sans Serif" w:hAnsi="Microsoft Sans Serif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23F" w:rsidRDefault="0084523F">
      <w:pPr>
        <w:sectPr w:rsidR="0084523F">
          <w:headerReference w:type="default" r:id="rId17"/>
          <w:headerReference w:type="first" r:id="rId18"/>
          <w:pgSz w:w="11906" w:h="16838"/>
          <w:pgMar w:top="1134" w:right="851" w:bottom="1134" w:left="1701" w:header="346" w:footer="0" w:gutter="0"/>
          <w:cols w:space="720"/>
          <w:formProt w:val="0"/>
          <w:docGrid w:linePitch="240" w:charSpace="-2254"/>
        </w:sect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</w:t>
      </w:r>
      <w:r>
        <w:rPr>
          <w:sz w:val="28"/>
          <w:szCs w:val="28"/>
        </w:rPr>
        <w:t xml:space="preserve">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</w:t>
      </w:r>
      <w:r>
        <w:rPr>
          <w:sz w:val="28"/>
          <w:szCs w:val="28"/>
        </w:rPr>
        <w:t>округа Оренбургской области</w:t>
      </w:r>
    </w:p>
    <w:p w:rsidR="0084523F" w:rsidRDefault="0084523F">
      <w:pPr>
        <w:ind w:left="139" w:right="881"/>
        <w:rPr>
          <w:sz w:val="20"/>
        </w:rPr>
      </w:pPr>
    </w:p>
    <w:p w:rsidR="0084523F" w:rsidRDefault="00F2296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Форма заявления о предоставлении Услуги</w:t>
      </w:r>
    </w:p>
    <w:p w:rsidR="0084523F" w:rsidRDefault="0084523F"/>
    <w:p w:rsidR="0084523F" w:rsidRDefault="00F2296E">
      <w:pPr>
        <w:jc w:val="right"/>
      </w:pPr>
      <w:r>
        <w:t>кому: ___________________________________</w:t>
      </w:r>
    </w:p>
    <w:p w:rsidR="0084523F" w:rsidRDefault="00F2296E">
      <w:pPr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>наименование органа местного самоуправления</w:t>
      </w:r>
      <w:r>
        <w:rPr>
          <w:sz w:val="16"/>
          <w:szCs w:val="16"/>
        </w:rPr>
        <w:t xml:space="preserve">) </w:t>
      </w:r>
    </w:p>
    <w:p w:rsidR="0084523F" w:rsidRDefault="00F2296E">
      <w:pPr>
        <w:jc w:val="right"/>
      </w:pPr>
      <w:r>
        <w:t>от кого: ___________________________________</w:t>
      </w:r>
    </w:p>
    <w:p w:rsidR="0084523F" w:rsidRDefault="00F2296E">
      <w:pPr>
        <w:jc w:val="right"/>
      </w:pPr>
      <w:r>
        <w:t xml:space="preserve">___________________________________ </w:t>
      </w:r>
    </w:p>
    <w:p w:rsidR="0084523F" w:rsidRDefault="00F2296E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(полное наимено</w:t>
      </w:r>
      <w:r>
        <w:rPr>
          <w:i/>
          <w:iCs/>
          <w:sz w:val="16"/>
          <w:szCs w:val="16"/>
        </w:rPr>
        <w:t>вание, ИНН, ОГРН юридического лица, ИП)</w:t>
      </w:r>
    </w:p>
    <w:p w:rsidR="0084523F" w:rsidRDefault="00F2296E">
      <w:pPr>
        <w:jc w:val="right"/>
      </w:pPr>
      <w:r>
        <w:t>___________________________________</w:t>
      </w:r>
    </w:p>
    <w:p w:rsidR="0084523F" w:rsidRDefault="00F2296E">
      <w:pPr>
        <w:jc w:val="right"/>
        <w:rPr>
          <w:i/>
          <w:iCs/>
        </w:rPr>
      </w:pPr>
      <w:r>
        <w:rPr>
          <w:i/>
          <w:iCs/>
          <w:sz w:val="16"/>
          <w:szCs w:val="16"/>
        </w:rPr>
        <w:t>(контактный телефон, электронная почта, почтовый адрес)</w:t>
      </w:r>
      <w:r>
        <w:rPr>
          <w:i/>
          <w:iCs/>
        </w:rPr>
        <w:t xml:space="preserve"> </w:t>
      </w:r>
    </w:p>
    <w:p w:rsidR="0084523F" w:rsidRDefault="00F2296E">
      <w:pPr>
        <w:jc w:val="right"/>
      </w:pPr>
      <w:r>
        <w:t>___________________________________</w:t>
      </w:r>
    </w:p>
    <w:p w:rsidR="0084523F" w:rsidRDefault="00F2296E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(фамилия, имя, отчество (последнее - при наличии), данные документа, </w:t>
      </w:r>
    </w:p>
    <w:p w:rsidR="0084523F" w:rsidRDefault="00F2296E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удостоверяющего личность, контактный телефон, адрес электронной </w:t>
      </w:r>
    </w:p>
    <w:p w:rsidR="0084523F" w:rsidRDefault="00F2296E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почты, адрес регистрации, адрес фактического проживания уполномоченного лица</w:t>
      </w:r>
    </w:p>
    <w:p w:rsidR="0084523F" w:rsidRDefault="00F2296E">
      <w:pPr>
        <w:jc w:val="right"/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    </w:t>
      </w:r>
      <w:r>
        <w:t>______________________________________</w:t>
      </w:r>
    </w:p>
    <w:p w:rsidR="0084523F" w:rsidRDefault="00F2296E">
      <w:pPr>
        <w:jc w:val="right"/>
      </w:pPr>
      <w:r>
        <w:t xml:space="preserve">________________________________________ </w:t>
      </w:r>
    </w:p>
    <w:p w:rsidR="0084523F" w:rsidRDefault="00F2296E">
      <w:pPr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(данные представителя заявителя)</w:t>
      </w:r>
    </w:p>
    <w:p w:rsidR="0084523F" w:rsidRDefault="0084523F"/>
    <w:p w:rsidR="0084523F" w:rsidRDefault="0084523F"/>
    <w:p w:rsidR="0084523F" w:rsidRDefault="00F2296E">
      <w:pPr>
        <w:jc w:val="center"/>
        <w:rPr>
          <w:bCs/>
        </w:rPr>
      </w:pPr>
      <w:r>
        <w:rPr>
          <w:bCs/>
        </w:rPr>
        <w:t>Заявление</w:t>
      </w:r>
    </w:p>
    <w:p w:rsidR="0084523F" w:rsidRDefault="00F2296E">
      <w:pPr>
        <w:jc w:val="center"/>
        <w:rPr>
          <w:bCs/>
        </w:rPr>
      </w:pPr>
      <w:r>
        <w:rPr>
          <w:bCs/>
        </w:rPr>
        <w:t>о предоставлении земельного участка</w:t>
      </w:r>
    </w:p>
    <w:p w:rsidR="0084523F" w:rsidRDefault="0084523F">
      <w:pPr>
        <w:jc w:val="center"/>
      </w:pPr>
    </w:p>
    <w:p w:rsidR="0084523F" w:rsidRDefault="00F2296E">
      <w:r>
        <w:t>Прошу предоставить земельный участок с кадастровым номером _____________ в _________________</w:t>
      </w:r>
      <w:r>
        <w:rPr>
          <w:vertAlign w:val="superscript"/>
        </w:rPr>
        <w:t>1</w:t>
      </w:r>
      <w:r>
        <w:t>.</w:t>
      </w:r>
    </w:p>
    <w:p w:rsidR="0084523F" w:rsidRDefault="00F2296E">
      <w:r>
        <w:t>Основание предоставления земельного участка: _________________________</w:t>
      </w:r>
      <w:r>
        <w:rPr>
          <w:vertAlign w:val="superscript"/>
        </w:rPr>
        <w:t>2</w:t>
      </w:r>
      <w:r>
        <w:t>.</w:t>
      </w:r>
    </w:p>
    <w:p w:rsidR="0084523F" w:rsidRDefault="00F2296E">
      <w:r>
        <w:t>Цель использования земельного участка ____________________________________.</w:t>
      </w:r>
    </w:p>
    <w:p w:rsidR="0084523F" w:rsidRDefault="00F2296E">
      <w:r>
        <w:t xml:space="preserve">Реквизиты </w:t>
      </w:r>
      <w:r>
        <w:t>решения об изъятии земельного участка для муниципальных нужд ___________________________</w:t>
      </w:r>
      <w:r>
        <w:rPr>
          <w:vertAlign w:val="superscript"/>
        </w:rPr>
        <w:t>3</w:t>
      </w:r>
      <w:r>
        <w:t>.</w:t>
      </w:r>
    </w:p>
    <w:p w:rsidR="0084523F" w:rsidRDefault="0084523F"/>
    <w:p w:rsidR="0084523F" w:rsidRDefault="0084523F"/>
    <w:p w:rsidR="0084523F" w:rsidRDefault="00F2296E">
      <w:pPr>
        <w:jc w:val="both"/>
      </w:pPr>
      <w:r>
        <w:rPr>
          <w:vertAlign w:val="superscript"/>
        </w:rPr>
        <w:t>1</w:t>
      </w:r>
      <w:r>
        <w:t xml:space="preserve"> Указывается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</w:t>
      </w:r>
      <w:r>
        <w:t xml:space="preserve">льких видах прав (собственность, аренда, постоянное (бессрочное) пользование, </w:t>
      </w:r>
      <w:r>
        <w:lastRenderedPageBreak/>
        <w:t>безвозмездное (срочное) пользование). В случае, если земельный участок предоставляется в аренду, безвозмездное пользование также указывается срок, на который будет предоставлен з</w:t>
      </w:r>
      <w:r>
        <w:t>емельный участок, с учетом ограничений, предусмотренных пунктами 8, 9 статьи 39.8, пунктом 2 статьи 39.10 Земельного кодекса Российской Федерации</w:t>
      </w:r>
    </w:p>
    <w:p w:rsidR="0084523F" w:rsidRDefault="00F2296E">
      <w:pPr>
        <w:jc w:val="both"/>
      </w:pPr>
      <w:r>
        <w:rPr>
          <w:vertAlign w:val="superscript"/>
        </w:rPr>
        <w:t>2</w:t>
      </w:r>
      <w:r>
        <w:t xml:space="preserve"> Указывается основание предоставления земельного участка без проведения торгов из числа предусмотренных пункт</w:t>
      </w:r>
      <w:r>
        <w:t>ом 2 статьи 39.3, статьей 39.5, пунктом 2 статьи 39.6 или пунктом 2 статьи 39.10 Земельного кодекса Российской Федерации оснований</w:t>
      </w:r>
    </w:p>
    <w:p w:rsidR="0084523F" w:rsidRDefault="00F2296E">
      <w:pPr>
        <w:jc w:val="both"/>
      </w:pPr>
      <w:r>
        <w:rPr>
          <w:vertAlign w:val="superscript"/>
        </w:rPr>
        <w:t>3</w:t>
      </w:r>
      <w:r>
        <w:t xml:space="preserve"> Указывается в случае, если земельный участок предоставляется взамен земельного участка, изымаемого для муниципальных нужд</w:t>
      </w:r>
    </w:p>
    <w:p w:rsidR="0084523F" w:rsidRDefault="0084523F"/>
    <w:p w:rsidR="0084523F" w:rsidRDefault="00F2296E">
      <w:r>
        <w:t>Реквизиты решения об утверждении документа территориального планирования и (или) проекта планировки территории _______________________.</w:t>
      </w:r>
    </w:p>
    <w:p w:rsidR="0084523F" w:rsidRDefault="00F2296E">
      <w:r>
        <w:t>Реквизиты решения о предварительном согласовании предоставления земельного участка ___________________________.</w:t>
      </w:r>
    </w:p>
    <w:p w:rsidR="0084523F" w:rsidRDefault="0084523F"/>
    <w:p w:rsidR="0084523F" w:rsidRDefault="00F2296E">
      <w:r>
        <w:t>Приложе</w:t>
      </w:r>
      <w:r>
        <w:t>ние:</w:t>
      </w:r>
    </w:p>
    <w:p w:rsidR="0084523F" w:rsidRDefault="0084523F"/>
    <w:p w:rsidR="0084523F" w:rsidRDefault="0084523F"/>
    <w:p w:rsidR="0084523F" w:rsidRDefault="00F2296E">
      <w:pPr>
        <w:jc w:val="both"/>
      </w:pPr>
      <w:r>
        <w:t>Результат предоставления услуги прошу:</w:t>
      </w:r>
    </w:p>
    <w:p w:rsidR="0084523F" w:rsidRDefault="00F2296E">
      <w:pPr>
        <w:jc w:val="both"/>
      </w:pPr>
      <w:r>
        <w:t>направить в форме электронного документа в Личный кабинет на ЕПГУ/РПГУ</w:t>
      </w:r>
    </w:p>
    <w:p w:rsidR="0084523F" w:rsidRDefault="00F2296E">
      <w:pPr>
        <w:jc w:val="both"/>
      </w:pPr>
      <w:r>
        <w:t xml:space="preserve">выдать на бумажном носителе при личном обращении в уполномоченный орган местного самоуправления, организацию либо в МФЦ, расположенном по </w:t>
      </w:r>
      <w:r>
        <w:t>адресу:______________________________ направить на бумажном носителе на почтовый адрес: _________________________</w:t>
      </w:r>
    </w:p>
    <w:p w:rsidR="0084523F" w:rsidRDefault="0084523F"/>
    <w:p w:rsidR="0084523F" w:rsidRDefault="00F2296E">
      <w:pPr>
        <w:rPr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7E626D80">
                <wp:simplePos x="0" y="0"/>
                <wp:positionH relativeFrom="page">
                  <wp:posOffset>3295650</wp:posOffset>
                </wp:positionH>
                <wp:positionV relativeFrom="paragraph">
                  <wp:posOffset>440055</wp:posOffset>
                </wp:positionV>
                <wp:extent cx="1080770" cy="635"/>
                <wp:effectExtent l="3175" t="3810" r="3810" b="1905"/>
                <wp:wrapNone/>
                <wp:docPr id="7" name="drawingObject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72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820">
                              <a:moveTo>
                                <a:pt x="0" y="0"/>
                              </a:moveTo>
                              <a:lnTo>
                                <a:pt x="108082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653A5C31">
                <wp:simplePos x="0" y="0"/>
                <wp:positionH relativeFrom="page">
                  <wp:posOffset>4917440</wp:posOffset>
                </wp:positionH>
                <wp:positionV relativeFrom="paragraph">
                  <wp:posOffset>440055</wp:posOffset>
                </wp:positionV>
                <wp:extent cx="1871345" cy="635"/>
                <wp:effectExtent l="3810" t="3810" r="3175" b="1905"/>
                <wp:wrapNone/>
                <wp:docPr id="8" name="drawingObject2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2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726">
                              <a:moveTo>
                                <a:pt x="0" y="0"/>
                              </a:moveTo>
                              <a:lnTo>
                                <a:pt x="1871726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iCs/>
        </w:rPr>
        <w:t>Указывается один из перечисленных способов</w:t>
      </w:r>
    </w:p>
    <w:p w:rsidR="0084523F" w:rsidRDefault="00F2296E">
      <w:r>
        <w:t>(подпись)</w:t>
      </w:r>
    </w:p>
    <w:p w:rsidR="0084523F" w:rsidRDefault="0084523F"/>
    <w:p w:rsidR="0084523F" w:rsidRDefault="00F2296E">
      <w:r>
        <w:t>Дата</w:t>
      </w:r>
    </w:p>
    <w:p w:rsidR="0084523F" w:rsidRDefault="0084523F">
      <w:pPr>
        <w:sectPr w:rsidR="0084523F">
          <w:type w:val="continuous"/>
          <w:pgSz w:w="11906" w:h="16838"/>
          <w:pgMar w:top="1134" w:right="851" w:bottom="1134" w:left="1701" w:header="346" w:footer="0" w:gutter="0"/>
          <w:cols w:space="720"/>
          <w:formProt w:val="0"/>
          <w:docGrid w:linePitch="240" w:charSpace="-2254"/>
        </w:sect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предоставл</w:t>
      </w:r>
      <w:r>
        <w:rPr>
          <w:sz w:val="28"/>
          <w:szCs w:val="28"/>
        </w:rPr>
        <w:t xml:space="preserve">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</w:t>
      </w:r>
      <w:r>
        <w:rPr>
          <w:sz w:val="28"/>
          <w:szCs w:val="28"/>
        </w:rPr>
        <w:t>на территории Сорочинского муниципального округа Оренбургской области</w:t>
      </w:r>
    </w:p>
    <w:p w:rsidR="0084523F" w:rsidRDefault="0084523F">
      <w:pPr>
        <w:pStyle w:val="af2"/>
        <w:spacing w:line="259" w:lineRule="auto"/>
        <w:ind w:left="5871" w:right="180"/>
        <w:jc w:val="right"/>
        <w:rPr>
          <w:spacing w:val="1"/>
        </w:rPr>
      </w:pPr>
    </w:p>
    <w:p w:rsidR="0084523F" w:rsidRDefault="0084523F">
      <w:pPr>
        <w:pStyle w:val="ConsPlusNormal0"/>
        <w:ind w:right="17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widowControl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Примерная форма сообщения заявителя</w:t>
      </w:r>
    </w:p>
    <w:p w:rsidR="0084523F" w:rsidRDefault="00F2296E">
      <w:pPr>
        <w:widowControl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(заявителей), содержащего перечень</w:t>
      </w:r>
    </w:p>
    <w:p w:rsidR="0084523F" w:rsidRDefault="00F2296E">
      <w:pPr>
        <w:widowControl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всех зданий, сооружений, расположенных</w:t>
      </w:r>
    </w:p>
    <w:p w:rsidR="0084523F" w:rsidRDefault="00F2296E">
      <w:pPr>
        <w:widowControl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испрашиваемом земельном участке</w:t>
      </w:r>
    </w:p>
    <w:p w:rsidR="0084523F" w:rsidRDefault="0084523F">
      <w:pPr>
        <w:widowControl w:val="0"/>
        <w:jc w:val="both"/>
        <w:rPr>
          <w:sz w:val="28"/>
          <w:szCs w:val="28"/>
          <w:lang w:eastAsia="ru-RU"/>
        </w:rPr>
      </w:pPr>
    </w:p>
    <w:p w:rsidR="0084523F" w:rsidRDefault="00F2296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На земельном участке с кадастровым </w:t>
      </w:r>
      <w:r>
        <w:rPr>
          <w:sz w:val="28"/>
          <w:szCs w:val="28"/>
          <w:lang w:eastAsia="ru-RU"/>
        </w:rPr>
        <w:t>номером ____________________________ площадью ___________, местоположение _____________________________________________ расположены следующие здания, сооружения:</w:t>
      </w:r>
    </w:p>
    <w:p w:rsidR="0084523F" w:rsidRDefault="0084523F">
      <w:pPr>
        <w:widowControl w:val="0"/>
        <w:jc w:val="both"/>
        <w:rPr>
          <w:sz w:val="28"/>
          <w:szCs w:val="28"/>
          <w:lang w:eastAsia="ru-RU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2664"/>
        <w:gridCol w:w="2948"/>
        <w:gridCol w:w="3550"/>
      </w:tblGrid>
      <w:tr w:rsidR="0084523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Наименование,</w:t>
            </w:r>
          </w:p>
          <w:p w:rsidR="0084523F" w:rsidRDefault="00F2296E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вид объекта недвижимости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Кадастровый (условный, инвентарный) номер </w:t>
            </w:r>
            <w:r>
              <w:rPr>
                <w:sz w:val="28"/>
                <w:szCs w:val="28"/>
                <w:lang w:eastAsia="ru-RU"/>
              </w:rPr>
              <w:t>объекта недвижимости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Адресный ориентир объекта недвижимости</w:t>
            </w:r>
          </w:p>
        </w:tc>
      </w:tr>
      <w:tr w:rsidR="0084523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F2296E">
            <w:pPr>
              <w:widowContro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  <w:tr w:rsidR="0084523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  <w:tr w:rsidR="0084523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23F" w:rsidRDefault="0084523F">
            <w:pPr>
              <w:widowControl w:val="0"/>
              <w:rPr>
                <w:sz w:val="28"/>
                <w:szCs w:val="28"/>
                <w:lang w:eastAsia="ru-RU"/>
              </w:rPr>
            </w:pPr>
          </w:p>
        </w:tc>
      </w:tr>
    </w:tbl>
    <w:p w:rsidR="0084523F" w:rsidRDefault="0084523F">
      <w:pPr>
        <w:widowControl w:val="0"/>
        <w:jc w:val="both"/>
        <w:rPr>
          <w:sz w:val="28"/>
          <w:szCs w:val="28"/>
          <w:lang w:eastAsia="ru-RU"/>
        </w:rPr>
      </w:pPr>
    </w:p>
    <w:p w:rsidR="0084523F" w:rsidRDefault="00F2296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Иных зданий и сооружений на вышеуказанном земельном участке не имеется.</w:t>
      </w:r>
    </w:p>
    <w:p w:rsidR="0084523F" w:rsidRDefault="0084523F">
      <w:pPr>
        <w:widowControl w:val="0"/>
        <w:jc w:val="both"/>
        <w:rPr>
          <w:sz w:val="28"/>
          <w:szCs w:val="28"/>
          <w:lang w:eastAsia="ru-RU"/>
        </w:rPr>
      </w:pPr>
    </w:p>
    <w:p w:rsidR="0084523F" w:rsidRDefault="00F2296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</w:t>
      </w:r>
    </w:p>
    <w:p w:rsidR="0084523F" w:rsidRDefault="0084523F">
      <w:pPr>
        <w:widowControl w:val="0"/>
        <w:jc w:val="both"/>
        <w:rPr>
          <w:sz w:val="28"/>
          <w:szCs w:val="28"/>
          <w:lang w:eastAsia="ru-RU"/>
        </w:rPr>
      </w:pPr>
    </w:p>
    <w:p w:rsidR="0084523F" w:rsidRDefault="00F2296E">
      <w:pPr>
        <w:pStyle w:val="ConsPlusNormal0"/>
        <w:ind w:right="17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 подпись заявителей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84523F" w:rsidRDefault="0084523F">
      <w:pPr>
        <w:pStyle w:val="ConsPlusNormal0"/>
        <w:ind w:right="17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right="17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pStyle w:val="ConsPlusNormal0"/>
        <w:ind w:left="4536" w:right="57" w:firstLine="1418"/>
        <w:outlineLvl w:val="1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</w:t>
      </w:r>
      <w:r>
        <w:rPr>
          <w:sz w:val="28"/>
          <w:szCs w:val="28"/>
        </w:rPr>
        <w:t>ритории Сорочинского муниципального округа Оренбургской области</w:t>
      </w:r>
    </w:p>
    <w:p w:rsidR="0084523F" w:rsidRDefault="0084523F">
      <w:pPr>
        <w:pStyle w:val="ConsPlusNormal0"/>
        <w:ind w:right="17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23F" w:rsidRDefault="0084523F">
      <w:pPr>
        <w:widowControl w:val="0"/>
        <w:tabs>
          <w:tab w:val="left" w:pos="4230"/>
        </w:tabs>
        <w:ind w:right="-1"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84523F" w:rsidRDefault="00F2296E">
      <w:pPr>
        <w:pStyle w:val="1"/>
        <w:spacing w:before="176"/>
        <w:ind w:right="411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предоставлении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</w:p>
    <w:p w:rsidR="0084523F" w:rsidRDefault="00F2296E">
      <w:pPr>
        <w:pStyle w:val="af2"/>
        <w:spacing w:before="4"/>
        <w:jc w:val="center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0E665B5E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4445" r="0" b="1270"/>
                <wp:wrapTopAndBottom/>
                <wp:docPr id="9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760" cy="1800"/>
                        </a:xfrm>
                        <a:custGeom>
                          <a:avLst/>
                          <a:gdLst>
                            <a:gd name="textAreaLeft" fmla="*/ 0 w 2620800"/>
                            <a:gd name="textAreaRight" fmla="*/ 2621160 w 26208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84523F" w:rsidRDefault="0084523F">
      <w:pPr>
        <w:pStyle w:val="af2"/>
        <w:spacing w:before="1"/>
        <w:rPr>
          <w:i/>
        </w:rPr>
      </w:pPr>
    </w:p>
    <w:p w:rsidR="0084523F" w:rsidRDefault="00F2296E">
      <w:pPr>
        <w:pStyle w:val="af2"/>
        <w:tabs>
          <w:tab w:val="left" w:pos="10182"/>
        </w:tabs>
        <w:spacing w:line="322" w:lineRule="exact"/>
        <w:ind w:left="694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523F" w:rsidRDefault="00F2296E">
      <w:pPr>
        <w:pStyle w:val="af2"/>
        <w:tabs>
          <w:tab w:val="left" w:pos="10108"/>
        </w:tabs>
        <w:ind w:left="6944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523F" w:rsidRDefault="00F2296E">
      <w:pPr>
        <w:pStyle w:val="af2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498A492A">
                <wp:simplePos x="0" y="0"/>
                <wp:positionH relativeFrom="page">
                  <wp:posOffset>5095875</wp:posOffset>
                </wp:positionH>
                <wp:positionV relativeFrom="paragraph">
                  <wp:posOffset>201295</wp:posOffset>
                </wp:positionV>
                <wp:extent cx="2045970" cy="1905"/>
                <wp:effectExtent l="0" t="4445" r="0" b="1270"/>
                <wp:wrapTopAndBottom/>
                <wp:docPr id="10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880" cy="1800"/>
                        </a:xfrm>
                        <a:custGeom>
                          <a:avLst/>
                          <a:gdLst>
                            <a:gd name="textAreaLeft" fmla="*/ 0 w 1159920"/>
                            <a:gd name="textAreaRight" fmla="*/ 1160280 w 11599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84523F" w:rsidRDefault="00F2296E">
      <w:pPr>
        <w:pStyle w:val="af2"/>
        <w:spacing w:line="293" w:lineRule="exact"/>
        <w:ind w:left="379" w:right="415"/>
        <w:jc w:val="center"/>
      </w:pPr>
      <w:r>
        <w:t>РЕШЕНИЕ</w:t>
      </w:r>
    </w:p>
    <w:p w:rsidR="0084523F" w:rsidRDefault="00F2296E">
      <w:pPr>
        <w:pStyle w:val="af2"/>
        <w:ind w:left="372" w:right="415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 Услуги</w:t>
      </w:r>
    </w:p>
    <w:p w:rsidR="0084523F" w:rsidRDefault="00F2296E">
      <w:pPr>
        <w:pStyle w:val="af2"/>
        <w:tabs>
          <w:tab w:val="left" w:pos="1834"/>
          <w:tab w:val="left" w:pos="3916"/>
        </w:tabs>
        <w:spacing w:before="2"/>
        <w:ind w:left="31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523F" w:rsidRDefault="0084523F">
      <w:pPr>
        <w:pStyle w:val="af2"/>
        <w:spacing w:before="2"/>
        <w:rPr>
          <w:sz w:val="20"/>
        </w:rPr>
      </w:pPr>
    </w:p>
    <w:p w:rsidR="0084523F" w:rsidRDefault="00F2296E">
      <w:pPr>
        <w:pStyle w:val="Heading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результатам рассмотрения заявления о предоставлении 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</w:t>
      </w:r>
      <w:r>
        <w:rPr>
          <w:rFonts w:ascii="Times New Roman" w:hAnsi="Times New Roman" w:cs="Times New Roman"/>
          <w:sz w:val="24"/>
          <w:szCs w:val="24"/>
        </w:rPr>
        <w:t>аничена, без проведения торгов»</w:t>
      </w:r>
      <w:r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№</w:t>
      </w:r>
    </w:p>
    <w:p w:rsidR="0084523F" w:rsidRDefault="00F2296E">
      <w:pPr>
        <w:pStyle w:val="af2"/>
        <w:tabs>
          <w:tab w:val="left" w:pos="2099"/>
          <w:tab w:val="left" w:pos="10363"/>
        </w:tabs>
        <w:ind w:left="139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6"/>
        </w:rPr>
        <w:t xml:space="preserve"> </w:t>
      </w:r>
      <w:r>
        <w:t>приложенных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документов,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84523F" w:rsidRDefault="00F2296E">
      <w:pPr>
        <w:pStyle w:val="af2"/>
        <w:tabs>
          <w:tab w:val="left" w:pos="2099"/>
          <w:tab w:val="left" w:pos="10363"/>
        </w:tabs>
        <w:ind w:left="139" w:right="113"/>
        <w:jc w:val="both"/>
      </w:pPr>
      <w:r>
        <w:t>принято решение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84523F" w:rsidRDefault="0084523F">
      <w:pPr>
        <w:pStyle w:val="af2"/>
        <w:spacing w:before="7"/>
      </w:pPr>
    </w:p>
    <w:p w:rsidR="0084523F" w:rsidRDefault="00F2296E">
      <w:pPr>
        <w:pStyle w:val="af2"/>
        <w:tabs>
          <w:tab w:val="left" w:pos="10063"/>
        </w:tabs>
        <w:spacing w:before="89"/>
        <w:ind w:left="84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</w:t>
      </w:r>
      <w:r>
        <w:t>:</w:t>
      </w:r>
      <w:r>
        <w:rPr>
          <w:u w:val="single"/>
        </w:rPr>
        <w:tab/>
      </w:r>
      <w:r>
        <w:t>.</w:t>
      </w:r>
    </w:p>
    <w:p w:rsidR="0084523F" w:rsidRDefault="00F2296E">
      <w:pPr>
        <w:pStyle w:val="af2"/>
        <w:spacing w:before="96"/>
        <w:ind w:left="139" w:right="173" w:firstLine="708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84523F" w:rsidRDefault="00F2296E">
      <w:pPr>
        <w:pStyle w:val="af2"/>
        <w:spacing w:after="6" w:line="312" w:lineRule="auto"/>
        <w:ind w:left="139" w:right="168" w:firstLine="708"/>
        <w:jc w:val="both"/>
      </w:pPr>
      <w:r>
        <w:rPr>
          <w:spacing w:val="-1"/>
        </w:rPr>
        <w:lastRenderedPageBreak/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 xml:space="preserve">жалобы в орган, уполномоченный на предоставление Услуги в «Предоставление </w:t>
      </w:r>
      <w:r>
        <w:t>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:rsidR="0084523F" w:rsidRDefault="0084523F">
      <w:pPr>
        <w:pStyle w:val="af2"/>
        <w:ind w:right="305"/>
      </w:pPr>
    </w:p>
    <w:p w:rsidR="0084523F" w:rsidRDefault="00F2296E">
      <w:pPr>
        <w:ind w:right="-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26035" distL="0" distR="17145" simplePos="0" relativeHeight="6" behindDoc="1" locked="0" layoutInCell="0" allowOverlap="1" wp14:anchorId="43DFC13A">
                <wp:simplePos x="0" y="0"/>
                <wp:positionH relativeFrom="page">
                  <wp:posOffset>4305300</wp:posOffset>
                </wp:positionH>
                <wp:positionV relativeFrom="paragraph">
                  <wp:posOffset>275590</wp:posOffset>
                </wp:positionV>
                <wp:extent cx="2875915" cy="600075"/>
                <wp:effectExtent l="0" t="3810" r="2540" b="2540"/>
                <wp:wrapTopAndBottom/>
                <wp:docPr id="1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040" cy="6001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523F" w:rsidRDefault="00F2296E">
                            <w:pPr>
                              <w:pStyle w:val="af2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t>б</w:t>
                            </w:r>
                          </w:p>
                          <w:p w:rsidR="0084523F" w:rsidRDefault="00F2296E">
                            <w:pPr>
                              <w:pStyle w:val="af2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7" path="m0,0l-2147483645,0l-2147483645,-2147483646l0,-2147483646xe" stroked="t" o:allowincell="f" style="position:absolute;margin-left:339pt;margin-top:21.7pt;width:226.4pt;height:47.2pt;mso-wrap-style:square;v-text-anchor:top;mso-position-horizontal-relative:page" wp14:anchorId="43DFC13A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extBody"/>
                        <w:spacing w:lineRule="exact" w:line="315"/>
                        <w:ind w:left="948" w:right="948" w:hanging="0"/>
                        <w:jc w:val="center"/>
                        <w:rPr/>
                      </w:pPr>
                      <w:r>
                        <w:rPr/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об</w:t>
                      </w:r>
                    </w:p>
                    <w:p>
                      <w:pPr>
                        <w:pStyle w:val="TextBody"/>
                        <w:spacing w:before="0" w:after="140"/>
                        <w:ind w:left="948" w:right="949" w:hanging="0"/>
                        <w:jc w:val="center"/>
                        <w:rPr/>
                      </w:pPr>
                      <w:r>
                        <w:rPr/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подписи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84523F">
      <w:pPr>
        <w:ind w:right="-2"/>
        <w:rPr>
          <w:sz w:val="28"/>
          <w:szCs w:val="28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12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«Предоставление земельных участков, находящихся в муниципальной собственности муниципальных образований </w:t>
      </w:r>
      <w:r>
        <w:rPr>
          <w:sz w:val="28"/>
          <w:szCs w:val="28"/>
        </w:rPr>
        <w:t>Оренбургской области, и земельных участков, государственная собственность на которые не разграничена, без проведения торгов» на территории Сорочинского муниципального округа Оренбургской области</w:t>
      </w:r>
    </w:p>
    <w:p w:rsidR="0084523F" w:rsidRDefault="0084523F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</w:p>
    <w:p w:rsidR="0084523F" w:rsidRDefault="0084523F">
      <w:pPr>
        <w:ind w:firstLine="709"/>
        <w:rPr>
          <w:rFonts w:ascii="Tinos" w:eastAsia="Tinos" w:hAnsi="Tinos" w:cs="Tinos"/>
          <w:sz w:val="28"/>
        </w:rPr>
      </w:pPr>
    </w:p>
    <w:p w:rsidR="0084523F" w:rsidRDefault="0084523F">
      <w:pPr>
        <w:ind w:firstLine="709"/>
        <w:rPr>
          <w:rFonts w:ascii="Tinos" w:eastAsia="Tinos" w:hAnsi="Tinos" w:cs="Tinos"/>
          <w:sz w:val="28"/>
        </w:rPr>
      </w:pPr>
    </w:p>
    <w:p w:rsidR="0084523F" w:rsidRDefault="0084523F">
      <w:pPr>
        <w:ind w:firstLine="709"/>
        <w:rPr>
          <w:rFonts w:ascii="Tinos" w:eastAsia="Tinos" w:hAnsi="Tinos" w:cs="Tinos"/>
          <w:sz w:val="28"/>
        </w:rPr>
      </w:pPr>
    </w:p>
    <w:p w:rsidR="0084523F" w:rsidRDefault="00F2296E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</w:t>
      </w:r>
    </w:p>
    <w:p w:rsidR="0084523F" w:rsidRDefault="00F2296E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sz w:val="28"/>
        </w:rPr>
        <w:br/>
      </w:r>
    </w:p>
    <w:p w:rsidR="0084523F" w:rsidRDefault="00F2296E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___</w:t>
      </w:r>
      <w:r>
        <w:rPr>
          <w:rFonts w:ascii="Tinos" w:eastAsia="Tinos" w:hAnsi="Tinos" w:cs="Tinos"/>
          <w:sz w:val="28"/>
        </w:rPr>
        <w:t>________________________________________________</w:t>
      </w:r>
    </w:p>
    <w:p w:rsidR="0084523F" w:rsidRDefault="00F2296E">
      <w:pPr>
        <w:jc w:val="both"/>
        <w:rPr>
          <w:rFonts w:ascii="Tinos" w:eastAsia="Tinos" w:hAnsi="Tinos" w:cs="Tinos"/>
          <w:sz w:val="16"/>
          <w:szCs w:val="16"/>
        </w:rPr>
      </w:pPr>
      <w:r>
        <w:rPr>
          <w:rFonts w:ascii="Tinos" w:eastAsia="Tinos" w:hAnsi="Tinos" w:cs="Tinos"/>
          <w:sz w:val="16"/>
          <w:szCs w:val="16"/>
        </w:rPr>
        <w:t xml:space="preserve">                                                        (наименование органа местного самоуправления)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Согласие на обработку персональных данных  ______________________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                              </w:t>
      </w:r>
      <w:r>
        <w:rPr>
          <w:rFonts w:ascii="Tinos" w:eastAsia="Tinos" w:hAnsi="Tinos" w:cs="Tinos"/>
          <w:sz w:val="28"/>
        </w:rPr>
        <w:t xml:space="preserve">                                                     (Ф.И.О.) 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субъекта персональных данных. 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жительства:__________________________________________ __________________________________________________________________.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Документ,  удостоверяющий  л</w:t>
      </w:r>
      <w:r>
        <w:rPr>
          <w:rFonts w:ascii="Tinos" w:eastAsia="Tinos" w:hAnsi="Tinos" w:cs="Tinos"/>
          <w:sz w:val="28"/>
        </w:rPr>
        <w:t>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Подт</w:t>
      </w:r>
      <w:r>
        <w:rPr>
          <w:rFonts w:ascii="Tinos" w:eastAsia="Tinos" w:hAnsi="Tinos" w:cs="Tinos"/>
          <w:sz w:val="28"/>
        </w:rPr>
        <w:t>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Администрацией Сорочинского мун</w:t>
      </w:r>
      <w:r>
        <w:rPr>
          <w:rFonts w:ascii="Tinos" w:eastAsia="Tinos" w:hAnsi="Tinos" w:cs="Tinos"/>
          <w:sz w:val="28"/>
        </w:rPr>
        <w:t>иципального округа Оренбургской области муниципальной  услуги</w:t>
      </w:r>
    </w:p>
    <w:p w:rsidR="0084523F" w:rsidRDefault="00F2296E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</w:t>
      </w:r>
      <w:r>
        <w:rPr>
          <w:rFonts w:ascii="Tinos" w:eastAsia="Tinos" w:hAnsi="Tinos" w:cs="Tinos"/>
          <w:sz w:val="28"/>
        </w:rPr>
        <w:t>униципальных  услуг"  и  обеспечения предоставления такой услуги.    Мне  известно,  что  в случае отзыва согласия на обработку персональных данных  Администрация Сорочинского муниципального округа Оренбургской области  вправе продолжить  обработку персона</w:t>
      </w:r>
      <w:r>
        <w:rPr>
          <w:rFonts w:ascii="Tinos" w:eastAsia="Tinos" w:hAnsi="Tinos" w:cs="Tinos"/>
          <w:sz w:val="28"/>
        </w:rPr>
        <w:t xml:space="preserve">льных данных без моего согласия в соответствии с  частью  2 статьи 9 (при наличии оснований, указанных в пунктах 2 - 11 части 1 статьи 6, части 2 статьи 10 и </w:t>
      </w:r>
      <w:r>
        <w:rPr>
          <w:rFonts w:ascii="Tinos" w:eastAsia="Tinos" w:hAnsi="Tinos" w:cs="Tinos"/>
          <w:sz w:val="28"/>
        </w:rPr>
        <w:lastRenderedPageBreak/>
        <w:t>части 2 статьи 11) Федерального закона от 27июля 2006 № 152-ФЗ «О персональных данных».</w:t>
      </w: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F2296E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  <w:r>
        <w:rPr>
          <w:rFonts w:ascii="Tinos" w:eastAsia="Tinos" w:hAnsi="Tinos" w:cs="Tinos"/>
          <w:sz w:val="28"/>
        </w:rPr>
        <w:t xml:space="preserve">Подпись /_______________/                                                    Дата __________ </w:t>
      </w:r>
    </w:p>
    <w:p w:rsidR="0084523F" w:rsidRDefault="00F2296E">
      <w:pPr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2"/>
        </w:rPr>
        <w:t>(Ф.И.О. субъекта персональных данных)</w:t>
      </w: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84523F">
      <w:pPr>
        <w:rPr>
          <w:rFonts w:ascii="Tinos" w:eastAsia="Tinos" w:hAnsi="Tinos" w:cs="Tinos"/>
          <w:sz w:val="28"/>
        </w:rPr>
      </w:pPr>
    </w:p>
    <w:p w:rsidR="0084523F" w:rsidRDefault="00F2296E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13</w:t>
      </w:r>
    </w:p>
    <w:p w:rsidR="0084523F" w:rsidRDefault="00F2296E">
      <w:pPr>
        <w:pStyle w:val="af2"/>
        <w:spacing w:line="264" w:lineRule="auto"/>
        <w:ind w:left="4536" w:right="2"/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«Предоставление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без проведения торгов» на территории Сорочи</w:t>
      </w:r>
      <w:r>
        <w:rPr>
          <w:sz w:val="28"/>
          <w:szCs w:val="28"/>
        </w:rPr>
        <w:t>нского муниципального округа Оренбургской области</w:t>
      </w:r>
    </w:p>
    <w:p w:rsidR="0084523F" w:rsidRDefault="0084523F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</w:p>
    <w:p w:rsidR="0084523F" w:rsidRDefault="00F2296E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</w:p>
    <w:p w:rsidR="0084523F" w:rsidRDefault="00F2296E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84523F" w:rsidRDefault="00F2296E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84523F" w:rsidRDefault="00F2296E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кого: </w:t>
      </w:r>
    </w:p>
    <w:p w:rsidR="0084523F" w:rsidRDefault="00F2296E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84523F" w:rsidRDefault="00F2296E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84523F" w:rsidRDefault="00F2296E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84523F" w:rsidRDefault="00F2296E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84523F" w:rsidRDefault="00F2296E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84523F" w:rsidRDefault="00F2296E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</w:t>
      </w:r>
      <w:r>
        <w:rPr>
          <w:i/>
          <w:iCs/>
          <w:sz w:val="18"/>
          <w:szCs w:val="18"/>
        </w:rPr>
        <w:t>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</w:p>
    <w:p w:rsidR="0084523F" w:rsidRDefault="00F2296E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</w:t>
      </w:r>
    </w:p>
    <w:p w:rsidR="0084523F" w:rsidRDefault="00F2296E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84523F" w:rsidRDefault="0084523F">
      <w:pPr>
        <w:rPr>
          <w:i/>
          <w:iCs/>
          <w:sz w:val="18"/>
          <w:szCs w:val="18"/>
        </w:rPr>
      </w:pPr>
    </w:p>
    <w:p w:rsidR="0084523F" w:rsidRDefault="0084523F"/>
    <w:p w:rsidR="0084523F" w:rsidRDefault="00F2296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опечаток и (или) ошибок в выданных в результате пре</w:t>
      </w:r>
      <w:r>
        <w:rPr>
          <w:sz w:val="28"/>
          <w:szCs w:val="28"/>
        </w:rPr>
        <w:t>доставления муниципальной услуги документах</w:t>
      </w:r>
    </w:p>
    <w:p w:rsidR="0084523F" w:rsidRDefault="00F2296E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84523F" w:rsidRDefault="00F2296E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</w:t>
      </w:r>
      <w:r>
        <w:rPr>
          <w:sz w:val="20"/>
          <w:szCs w:val="20"/>
        </w:rPr>
        <w:t>вления в результате предоставления муниципальной услуги</w:t>
      </w:r>
    </w:p>
    <w:p w:rsidR="0084523F" w:rsidRDefault="0084523F">
      <w:pPr>
        <w:ind w:right="-2"/>
        <w:rPr>
          <w:sz w:val="12"/>
          <w:szCs w:val="12"/>
        </w:rPr>
      </w:pPr>
    </w:p>
    <w:p w:rsidR="0084523F" w:rsidRDefault="00F2296E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84523F" w:rsidRDefault="00F2296E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84523F" w:rsidRDefault="00F2296E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                                                      опечатки и (или) ошибки</w:t>
      </w:r>
    </w:p>
    <w:p w:rsidR="0084523F" w:rsidRDefault="00F2296E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84523F" w:rsidRDefault="00F2296E">
      <w:r>
        <w:rPr>
          <w:sz w:val="28"/>
          <w:szCs w:val="28"/>
        </w:rPr>
        <w:t>Дата _____________</w:t>
      </w:r>
    </w:p>
    <w:p w:rsidR="0084523F" w:rsidRDefault="0084523F">
      <w:pPr>
        <w:ind w:right="-2" w:firstLine="400"/>
        <w:jc w:val="center"/>
        <w:rPr>
          <w:bCs/>
          <w:lang w:bidi="ru-RU"/>
        </w:rPr>
      </w:pPr>
    </w:p>
    <w:p w:rsidR="0084523F" w:rsidRDefault="0084523F"/>
    <w:p w:rsidR="0084523F" w:rsidRDefault="0084523F">
      <w:pPr>
        <w:ind w:right="-2"/>
        <w:rPr>
          <w:sz w:val="28"/>
          <w:szCs w:val="28"/>
        </w:rPr>
      </w:pPr>
    </w:p>
    <w:sectPr w:rsidR="0084523F">
      <w:headerReference w:type="default" r:id="rId19"/>
      <w:pgSz w:w="11906" w:h="16838"/>
      <w:pgMar w:top="1134" w:right="567" w:bottom="1134" w:left="1077" w:header="34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96E" w:rsidRDefault="00F2296E">
      <w:r>
        <w:separator/>
      </w:r>
    </w:p>
  </w:endnote>
  <w:endnote w:type="continuationSeparator" w:id="0">
    <w:p w:rsidR="00F2296E" w:rsidRDefault="00F2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96E" w:rsidRDefault="00F2296E">
      <w:r>
        <w:separator/>
      </w:r>
    </w:p>
  </w:footnote>
  <w:footnote w:type="continuationSeparator" w:id="0">
    <w:p w:rsidR="00F2296E" w:rsidRDefault="00F2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  <w:lang w:eastAsia="zh-CN"/>
      </w:rPr>
      <w:id w:val="2146677426"/>
      <w:docPartObj>
        <w:docPartGallery w:val="Page Numbers (Top of Page)"/>
        <w:docPartUnique/>
      </w:docPartObj>
    </w:sdtPr>
    <w:sdtEndPr/>
    <w:sdtContent>
      <w:p w:rsidR="0084523F" w:rsidRDefault="00F2296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571BE">
          <w:rPr>
            <w:noProof/>
          </w:rPr>
          <w:t>1</w:t>
        </w:r>
        <w:r>
          <w:fldChar w:fldCharType="end"/>
        </w:r>
      </w:p>
      <w:p w:rsidR="0084523F" w:rsidRDefault="00F2296E">
        <w:pPr>
          <w:pStyle w:val="af2"/>
          <w:spacing w:line="9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775354"/>
      <w:docPartObj>
        <w:docPartGallery w:val="Page Numbers (Top of Page)"/>
        <w:docPartUnique/>
      </w:docPartObj>
    </w:sdtPr>
    <w:sdtEndPr/>
    <w:sdtContent>
      <w:p w:rsidR="0084523F" w:rsidRDefault="00F2296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571BE">
          <w:rPr>
            <w:noProof/>
          </w:rPr>
          <w:t>25</w:t>
        </w:r>
        <w:r>
          <w:fldChar w:fldCharType="end"/>
        </w:r>
      </w:p>
      <w:p w:rsidR="0084523F" w:rsidRDefault="00F2296E">
        <w:pPr>
          <w:pStyle w:val="ac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23F" w:rsidRDefault="0084523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5700540"/>
      <w:docPartObj>
        <w:docPartGallery w:val="Page Numbers (Top of Page)"/>
        <w:docPartUnique/>
      </w:docPartObj>
    </w:sdtPr>
    <w:sdtEndPr/>
    <w:sdtContent>
      <w:p w:rsidR="0084523F" w:rsidRDefault="00F2296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571BE">
          <w:rPr>
            <w:noProof/>
          </w:rPr>
          <w:t>43</w:t>
        </w:r>
        <w:r>
          <w:fldChar w:fldCharType="end"/>
        </w:r>
      </w:p>
      <w:p w:rsidR="0084523F" w:rsidRDefault="00F2296E">
        <w:pPr>
          <w:pStyle w:val="ac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23F" w:rsidRDefault="0084523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23F" w:rsidRDefault="0084523F">
    <w:pPr>
      <w:pStyle w:val="af2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786"/>
    <w:multiLevelType w:val="multilevel"/>
    <w:tmpl w:val="5A6A0B9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">
    <w:nsid w:val="04322FCE"/>
    <w:multiLevelType w:val="multilevel"/>
    <w:tmpl w:val="46685088"/>
    <w:lvl w:ilvl="0">
      <w:start w:val="1"/>
      <w:numFmt w:val="decimal"/>
      <w:lvlText w:val="%1"/>
      <w:lvlJc w:val="left"/>
      <w:pPr>
        <w:tabs>
          <w:tab w:val="num" w:pos="0"/>
        </w:tabs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DC323B2"/>
    <w:multiLevelType w:val="multilevel"/>
    <w:tmpl w:val="28406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E865963"/>
    <w:multiLevelType w:val="multilevel"/>
    <w:tmpl w:val="E4900136"/>
    <w:lvl w:ilvl="0">
      <w:start w:val="2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22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4">
    <w:nsid w:val="0F3E70A7"/>
    <w:multiLevelType w:val="multilevel"/>
    <w:tmpl w:val="F6E697AC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5">
    <w:nsid w:val="12BD03BA"/>
    <w:multiLevelType w:val="multilevel"/>
    <w:tmpl w:val="2958898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>
    <w:nsid w:val="133D4344"/>
    <w:multiLevelType w:val="multilevel"/>
    <w:tmpl w:val="99745ED2"/>
    <w:lvl w:ilvl="0">
      <w:start w:val="2"/>
      <w:numFmt w:val="decimal"/>
      <w:lvlText w:val="%1"/>
      <w:lvlJc w:val="left"/>
      <w:pPr>
        <w:tabs>
          <w:tab w:val="num" w:pos="0"/>
        </w:tabs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2" w:hanging="684"/>
      </w:pPr>
      <w:rPr>
        <w:rFonts w:eastAsia="Times New Roman" w:cs="Times New Roman"/>
        <w:i w:val="0"/>
        <w:color w:val="FF000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F372C97"/>
    <w:multiLevelType w:val="multilevel"/>
    <w:tmpl w:val="989AE7C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8">
    <w:nsid w:val="227C1AAA"/>
    <w:multiLevelType w:val="multilevel"/>
    <w:tmpl w:val="2E2A757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A3E41C0"/>
    <w:multiLevelType w:val="multilevel"/>
    <w:tmpl w:val="62720490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1430" w:hanging="720"/>
      </w:pPr>
      <w:rPr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10">
    <w:nsid w:val="2D0264A2"/>
    <w:multiLevelType w:val="multilevel"/>
    <w:tmpl w:val="EC7A8B8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1">
    <w:nsid w:val="33CE33EE"/>
    <w:multiLevelType w:val="multilevel"/>
    <w:tmpl w:val="C0C28D2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272" w:hanging="49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6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60" w:hanging="1800"/>
      </w:pPr>
    </w:lvl>
  </w:abstractNum>
  <w:abstractNum w:abstractNumId="12">
    <w:nsid w:val="4E93211A"/>
    <w:multiLevelType w:val="multilevel"/>
    <w:tmpl w:val="3A98508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13">
    <w:nsid w:val="652347D2"/>
    <w:multiLevelType w:val="multilevel"/>
    <w:tmpl w:val="0ED441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DD5608D"/>
    <w:multiLevelType w:val="multilevel"/>
    <w:tmpl w:val="9CD656BC"/>
    <w:lvl w:ilvl="0">
      <w:start w:val="1"/>
      <w:numFmt w:val="decimal"/>
      <w:lvlText w:val="%1."/>
      <w:lvlJc w:val="left"/>
      <w:pPr>
        <w:tabs>
          <w:tab w:val="num" w:pos="0"/>
        </w:tabs>
        <w:ind w:left="1371" w:hanging="465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8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6" w:hanging="1800"/>
      </w:pPr>
    </w:lvl>
  </w:abstractNum>
  <w:abstractNum w:abstractNumId="15">
    <w:nsid w:val="6E365ED0"/>
    <w:multiLevelType w:val="multilevel"/>
    <w:tmpl w:val="12628732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color w:val="auto"/>
      </w:rPr>
    </w:lvl>
  </w:abstractNum>
  <w:abstractNum w:abstractNumId="16">
    <w:nsid w:val="79CE2343"/>
    <w:multiLevelType w:val="multilevel"/>
    <w:tmpl w:val="E5BCF986"/>
    <w:lvl w:ilvl="0">
      <w:start w:val="1"/>
      <w:numFmt w:val="upperRoman"/>
      <w:lvlText w:val="%1."/>
      <w:lvlJc w:val="left"/>
      <w:pPr>
        <w:tabs>
          <w:tab w:val="num" w:pos="0"/>
        </w:tabs>
        <w:ind w:left="4210" w:hanging="327"/>
      </w:pPr>
      <w:rPr>
        <w:rFonts w:eastAsia="Times New Roman" w:cs="Times New Roman"/>
        <w:b w:val="0"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"/>
  </w:num>
  <w:num w:numId="5">
    <w:abstractNumId w:val="16"/>
  </w:num>
  <w:num w:numId="6">
    <w:abstractNumId w:val="9"/>
  </w:num>
  <w:num w:numId="7">
    <w:abstractNumId w:val="11"/>
  </w:num>
  <w:num w:numId="8">
    <w:abstractNumId w:val="4"/>
  </w:num>
  <w:num w:numId="9">
    <w:abstractNumId w:val="3"/>
  </w:num>
  <w:num w:numId="10">
    <w:abstractNumId w:val="13"/>
  </w:num>
  <w:num w:numId="11">
    <w:abstractNumId w:val="14"/>
  </w:num>
  <w:num w:numId="12">
    <w:abstractNumId w:val="0"/>
  </w:num>
  <w:num w:numId="13">
    <w:abstractNumId w:val="10"/>
  </w:num>
  <w:num w:numId="14">
    <w:abstractNumId w:val="7"/>
  </w:num>
  <w:num w:numId="15">
    <w:abstractNumId w:val="5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3F"/>
    <w:rsid w:val="004571BE"/>
    <w:rsid w:val="0084523F"/>
    <w:rsid w:val="00F2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qFormat/>
    <w:rsid w:val="00C61D17"/>
    <w:rPr>
      <w:sz w:val="22"/>
      <w:szCs w:val="22"/>
      <w:lang w:eastAsia="en-US"/>
    </w:rPr>
  </w:style>
  <w:style w:type="character" w:customStyle="1" w:styleId="2Exact">
    <w:name w:val="Основной текст (2) Exact"/>
    <w:qFormat/>
    <w:rsid w:val="007A0A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2">
    <w:name w:val="Название объекта Знак"/>
    <w:link w:val="aff3"/>
    <w:qFormat/>
    <w:rsid w:val="002E6761"/>
    <w:rPr>
      <w:i/>
      <w:iCs/>
      <w:sz w:val="24"/>
      <w:szCs w:val="24"/>
      <w:lang w:eastAsia="zh-CN"/>
    </w:rPr>
  </w:style>
  <w:style w:type="character" w:customStyle="1" w:styleId="gwt-inlinehtml">
    <w:name w:val="gwt-inlinehtml"/>
    <w:basedOn w:val="a0"/>
    <w:qFormat/>
    <w:rsid w:val="002E6761"/>
  </w:style>
  <w:style w:type="character" w:customStyle="1" w:styleId="16">
    <w:name w:val="Нижний колонтитул Знак1"/>
    <w:uiPriority w:val="99"/>
    <w:qFormat/>
    <w:rsid w:val="002E6761"/>
    <w:rPr>
      <w:rFonts w:ascii="Times New Roman" w:eastAsia="Times New Roman" w:hAnsi="Times New Roman"/>
      <w:sz w:val="22"/>
      <w:szCs w:val="22"/>
      <w:lang w:eastAsia="en-US"/>
    </w:rPr>
  </w:style>
  <w:style w:type="character" w:styleId="aff4">
    <w:name w:val="FollowedHyperlink"/>
    <w:basedOn w:val="a0"/>
    <w:uiPriority w:val="99"/>
    <w:semiHidden/>
    <w:unhideWhenUsed/>
    <w:rsid w:val="00C81675"/>
    <w:rPr>
      <w:color w:val="954F72" w:themeColor="followedHyperlink"/>
      <w:u w:val="single"/>
    </w:rPr>
  </w:style>
  <w:style w:type="character" w:styleId="aff5">
    <w:name w:val="line number"/>
    <w:basedOn w:val="a0"/>
    <w:uiPriority w:val="99"/>
    <w:semiHidden/>
    <w:unhideWhenUsed/>
    <w:qFormat/>
    <w:rsid w:val="00C81675"/>
  </w:style>
  <w:style w:type="character" w:customStyle="1" w:styleId="210">
    <w:name w:val="Основной текст 2 Знак1"/>
    <w:basedOn w:val="a0"/>
    <w:link w:val="28"/>
    <w:uiPriority w:val="99"/>
    <w:semiHidden/>
    <w:qFormat/>
    <w:rsid w:val="00E22BD8"/>
    <w:rPr>
      <w:sz w:val="24"/>
      <w:szCs w:val="24"/>
      <w:lang w:eastAsia="zh-CN"/>
    </w:rPr>
  </w:style>
  <w:style w:type="character" w:customStyle="1" w:styleId="itemtext">
    <w:name w:val="itemtext"/>
    <w:basedOn w:val="a0"/>
    <w:qFormat/>
    <w:rsid w:val="00E22BD8"/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6">
    <w:name w:val="List"/>
    <w:basedOn w:val="af2"/>
  </w:style>
  <w:style w:type="paragraph" w:styleId="aff3">
    <w:name w:val="caption"/>
    <w:basedOn w:val="a"/>
    <w:link w:val="aff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1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2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7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сновной текст1"/>
    <w:basedOn w:val="a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8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9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b">
    <w:name w:val="index heading"/>
    <w:basedOn w:val="Heading"/>
  </w:style>
  <w:style w:type="paragraph" w:styleId="affc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d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e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f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paragraph" w:customStyle="1" w:styleId="220">
    <w:name w:val="Основной текст 22"/>
    <w:basedOn w:val="a"/>
    <w:qFormat/>
    <w:rsid w:val="007A0A0A"/>
    <w:pPr>
      <w:spacing w:after="120" w:line="480" w:lineRule="auto"/>
    </w:pPr>
  </w:style>
  <w:style w:type="paragraph" w:customStyle="1" w:styleId="formattext">
    <w:name w:val="formattext"/>
    <w:basedOn w:val="a"/>
    <w:qFormat/>
    <w:rsid w:val="002E6761"/>
    <w:pPr>
      <w:suppressAutoHyphens w:val="0"/>
      <w:spacing w:beforeAutospacing="1" w:afterAutospacing="1"/>
    </w:pPr>
    <w:rPr>
      <w:lang w:eastAsia="ru-RU"/>
    </w:rPr>
  </w:style>
  <w:style w:type="paragraph" w:styleId="28">
    <w:name w:val="Body Text 2"/>
    <w:basedOn w:val="a"/>
    <w:link w:val="210"/>
    <w:uiPriority w:val="99"/>
    <w:semiHidden/>
    <w:unhideWhenUsed/>
    <w:qFormat/>
    <w:rsid w:val="00E22BD8"/>
    <w:pPr>
      <w:spacing w:after="120" w:line="480" w:lineRule="auto"/>
    </w:pPr>
  </w:style>
  <w:style w:type="paragraph" w:customStyle="1" w:styleId="Default">
    <w:name w:val="Default"/>
    <w:qFormat/>
    <w:rsid w:val="00F80DE8"/>
    <w:rPr>
      <w:color w:val="000000"/>
      <w:sz w:val="24"/>
      <w:szCs w:val="24"/>
    </w:rPr>
  </w:style>
  <w:style w:type="paragraph" w:customStyle="1" w:styleId="ConsNormal">
    <w:name w:val="ConsNormal"/>
    <w:qFormat/>
    <w:rsid w:val="00567919"/>
    <w:pPr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qFormat/>
    <w:rsid w:val="00567919"/>
    <w:pPr>
      <w:jc w:val="both"/>
    </w:pPr>
    <w:rPr>
      <w:sz w:val="24"/>
      <w:szCs w:val="24"/>
    </w:rPr>
  </w:style>
  <w:style w:type="numbering" w:customStyle="1" w:styleId="19">
    <w:name w:val="Нет списка1"/>
    <w:uiPriority w:val="99"/>
    <w:semiHidden/>
    <w:unhideWhenUsed/>
    <w:qFormat/>
    <w:rsid w:val="002E6761"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0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4">
    <w:name w:val="Сетка таблицы1"/>
    <w:link w:val="af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E676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qFormat/>
    <w:rsid w:val="00C61D17"/>
    <w:rPr>
      <w:sz w:val="22"/>
      <w:szCs w:val="22"/>
      <w:lang w:eastAsia="en-US"/>
    </w:rPr>
  </w:style>
  <w:style w:type="character" w:customStyle="1" w:styleId="2Exact">
    <w:name w:val="Основной текст (2) Exact"/>
    <w:qFormat/>
    <w:rsid w:val="007A0A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2">
    <w:name w:val="Название объекта Знак"/>
    <w:link w:val="aff3"/>
    <w:qFormat/>
    <w:rsid w:val="002E6761"/>
    <w:rPr>
      <w:i/>
      <w:iCs/>
      <w:sz w:val="24"/>
      <w:szCs w:val="24"/>
      <w:lang w:eastAsia="zh-CN"/>
    </w:rPr>
  </w:style>
  <w:style w:type="character" w:customStyle="1" w:styleId="gwt-inlinehtml">
    <w:name w:val="gwt-inlinehtml"/>
    <w:basedOn w:val="a0"/>
    <w:qFormat/>
    <w:rsid w:val="002E6761"/>
  </w:style>
  <w:style w:type="character" w:customStyle="1" w:styleId="16">
    <w:name w:val="Нижний колонтитул Знак1"/>
    <w:uiPriority w:val="99"/>
    <w:qFormat/>
    <w:rsid w:val="002E6761"/>
    <w:rPr>
      <w:rFonts w:ascii="Times New Roman" w:eastAsia="Times New Roman" w:hAnsi="Times New Roman"/>
      <w:sz w:val="22"/>
      <w:szCs w:val="22"/>
      <w:lang w:eastAsia="en-US"/>
    </w:rPr>
  </w:style>
  <w:style w:type="character" w:styleId="aff4">
    <w:name w:val="FollowedHyperlink"/>
    <w:basedOn w:val="a0"/>
    <w:uiPriority w:val="99"/>
    <w:semiHidden/>
    <w:unhideWhenUsed/>
    <w:rsid w:val="00C81675"/>
    <w:rPr>
      <w:color w:val="954F72" w:themeColor="followedHyperlink"/>
      <w:u w:val="single"/>
    </w:rPr>
  </w:style>
  <w:style w:type="character" w:styleId="aff5">
    <w:name w:val="line number"/>
    <w:basedOn w:val="a0"/>
    <w:uiPriority w:val="99"/>
    <w:semiHidden/>
    <w:unhideWhenUsed/>
    <w:qFormat/>
    <w:rsid w:val="00C81675"/>
  </w:style>
  <w:style w:type="character" w:customStyle="1" w:styleId="210">
    <w:name w:val="Основной текст 2 Знак1"/>
    <w:basedOn w:val="a0"/>
    <w:link w:val="28"/>
    <w:uiPriority w:val="99"/>
    <w:semiHidden/>
    <w:qFormat/>
    <w:rsid w:val="00E22BD8"/>
    <w:rPr>
      <w:sz w:val="24"/>
      <w:szCs w:val="24"/>
      <w:lang w:eastAsia="zh-CN"/>
    </w:rPr>
  </w:style>
  <w:style w:type="character" w:customStyle="1" w:styleId="itemtext">
    <w:name w:val="itemtext"/>
    <w:basedOn w:val="a0"/>
    <w:qFormat/>
    <w:rsid w:val="00E22BD8"/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6">
    <w:name w:val="List"/>
    <w:basedOn w:val="af2"/>
  </w:style>
  <w:style w:type="paragraph" w:styleId="aff3">
    <w:name w:val="caption"/>
    <w:basedOn w:val="a"/>
    <w:link w:val="aff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1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2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7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сновной текст1"/>
    <w:basedOn w:val="a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8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9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b">
    <w:name w:val="index heading"/>
    <w:basedOn w:val="Heading"/>
  </w:style>
  <w:style w:type="paragraph" w:styleId="affc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d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e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f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paragraph" w:customStyle="1" w:styleId="220">
    <w:name w:val="Основной текст 22"/>
    <w:basedOn w:val="a"/>
    <w:qFormat/>
    <w:rsid w:val="007A0A0A"/>
    <w:pPr>
      <w:spacing w:after="120" w:line="480" w:lineRule="auto"/>
    </w:pPr>
  </w:style>
  <w:style w:type="paragraph" w:customStyle="1" w:styleId="formattext">
    <w:name w:val="formattext"/>
    <w:basedOn w:val="a"/>
    <w:qFormat/>
    <w:rsid w:val="002E6761"/>
    <w:pPr>
      <w:suppressAutoHyphens w:val="0"/>
      <w:spacing w:beforeAutospacing="1" w:afterAutospacing="1"/>
    </w:pPr>
    <w:rPr>
      <w:lang w:eastAsia="ru-RU"/>
    </w:rPr>
  </w:style>
  <w:style w:type="paragraph" w:styleId="28">
    <w:name w:val="Body Text 2"/>
    <w:basedOn w:val="a"/>
    <w:link w:val="210"/>
    <w:uiPriority w:val="99"/>
    <w:semiHidden/>
    <w:unhideWhenUsed/>
    <w:qFormat/>
    <w:rsid w:val="00E22BD8"/>
    <w:pPr>
      <w:spacing w:after="120" w:line="480" w:lineRule="auto"/>
    </w:pPr>
  </w:style>
  <w:style w:type="paragraph" w:customStyle="1" w:styleId="Default">
    <w:name w:val="Default"/>
    <w:qFormat/>
    <w:rsid w:val="00F80DE8"/>
    <w:rPr>
      <w:color w:val="000000"/>
      <w:sz w:val="24"/>
      <w:szCs w:val="24"/>
    </w:rPr>
  </w:style>
  <w:style w:type="paragraph" w:customStyle="1" w:styleId="ConsNormal">
    <w:name w:val="ConsNormal"/>
    <w:qFormat/>
    <w:rsid w:val="00567919"/>
    <w:pPr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qFormat/>
    <w:rsid w:val="00567919"/>
    <w:pPr>
      <w:jc w:val="both"/>
    </w:pPr>
    <w:rPr>
      <w:sz w:val="24"/>
      <w:szCs w:val="24"/>
    </w:rPr>
  </w:style>
  <w:style w:type="numbering" w:customStyle="1" w:styleId="19">
    <w:name w:val="Нет списка1"/>
    <w:uiPriority w:val="99"/>
    <w:semiHidden/>
    <w:unhideWhenUsed/>
    <w:qFormat/>
    <w:rsid w:val="002E6761"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0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4">
    <w:name w:val="Сетка таблицы1"/>
    <w:link w:val="af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E676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E4DAF-0FF9-4F4F-A182-1DD5C86D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14333</Words>
  <Characters>81702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2026-05-29T11:27:00Z</cp:lastPrinted>
  <dcterms:created xsi:type="dcterms:W3CDTF">2026-06-09T05:58:00Z</dcterms:created>
  <dcterms:modified xsi:type="dcterms:W3CDTF">2026-06-09T05:58:00Z</dcterms:modified>
  <dc:language>ru-RU</dc:language>
</cp:coreProperties>
</file>