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5FB8" w:rsidRDefault="0095352C">
      <w:pPr>
        <w:pStyle w:val="1"/>
        <w:ind w:right="-2"/>
        <w:jc w:val="right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18" w:type="dxa"/>
        <w:tblLayout w:type="fixed"/>
        <w:tblLook w:val="0000" w:firstRow="0" w:lastRow="0" w:firstColumn="0" w:lastColumn="0" w:noHBand="0" w:noVBand="0"/>
      </w:tblPr>
      <w:tblGrid>
        <w:gridCol w:w="9618"/>
      </w:tblGrid>
      <w:tr w:rsidR="00E45FB8">
        <w:trPr>
          <w:trHeight w:hRule="exact" w:val="870"/>
        </w:trPr>
        <w:tc>
          <w:tcPr>
            <w:tcW w:w="9618" w:type="dxa"/>
            <w:tcBorders>
              <w:bottom w:val="thinThickSmallGap" w:sz="24" w:space="0" w:color="000000"/>
            </w:tcBorders>
            <w:shd w:val="clear" w:color="auto" w:fill="auto"/>
          </w:tcPr>
          <w:p w:rsidR="00E45FB8" w:rsidRDefault="0095352C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E45FB8" w:rsidRDefault="00E45FB8">
            <w:pPr>
              <w:widowControl w:val="0"/>
            </w:pPr>
          </w:p>
          <w:p w:rsidR="00E45FB8" w:rsidRDefault="0095352C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E45FB8" w:rsidRDefault="00E45FB8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E45FB8" w:rsidRDefault="00E45FB8">
      <w:pPr>
        <w:suppressAutoHyphens w:val="0"/>
        <w:rPr>
          <w:color w:val="A6A6A6"/>
          <w:sz w:val="16"/>
          <w:szCs w:val="16"/>
          <w:lang w:eastAsia="ru-RU"/>
        </w:rPr>
      </w:pPr>
    </w:p>
    <w:p w:rsidR="00E45FB8" w:rsidRDefault="0095352C">
      <w:pPr>
        <w:suppressAutoHyphens w:val="0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E45FB8" w:rsidRDefault="0095352C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E45FB8" w:rsidRDefault="00E45FB8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E45FB8" w:rsidRDefault="00E45FB8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E45FB8">
        <w:trPr>
          <w:trHeight w:val="1108"/>
        </w:trPr>
        <w:tc>
          <w:tcPr>
            <w:tcW w:w="9356" w:type="dxa"/>
            <w:shd w:val="clear" w:color="auto" w:fill="auto"/>
          </w:tcPr>
          <w:p w:rsidR="00E45FB8" w:rsidRDefault="0095352C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«Постановка на учет молодых семей </w:t>
            </w:r>
            <w:r>
              <w:rPr>
                <w:sz w:val="28"/>
                <w:szCs w:val="28"/>
              </w:rPr>
              <w:t>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</w:t>
            </w:r>
          </w:p>
          <w:p w:rsidR="00E45FB8" w:rsidRDefault="00E45F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E45FB8" w:rsidRDefault="00E45FB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E45FB8" w:rsidRDefault="00E45FB8">
            <w:pPr>
              <w:widowControl w:val="0"/>
              <w:jc w:val="center"/>
            </w:pPr>
          </w:p>
        </w:tc>
      </w:tr>
    </w:tbl>
    <w:p w:rsidR="00E45FB8" w:rsidRDefault="0095352C">
      <w:pPr>
        <w:spacing w:line="240" w:lineRule="atLeast"/>
        <w:ind w:right="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20.03.2025 № 33-ФЗ «Об общи</w:t>
      </w:r>
      <w:r>
        <w:rPr>
          <w:color w:val="000000"/>
          <w:sz w:val="28"/>
          <w:szCs w:val="28"/>
        </w:rPr>
        <w:t xml:space="preserve">х принципах организации местного самоуправления в единой системе публичной власти»,  </w:t>
      </w:r>
      <w:r>
        <w:rPr>
          <w:sz w:val="28"/>
          <w:szCs w:val="28"/>
        </w:rPr>
        <w:t>Федеральным законом от 27.07.2010 № 210-ФЗ «Об организации представления государственных и муниципальных услуг», постановлением Правительства Оренбургской области от 15.07</w:t>
      </w:r>
      <w:r>
        <w:rPr>
          <w:sz w:val="28"/>
          <w:szCs w:val="28"/>
        </w:rPr>
        <w:t>.2016 № 525-п «О переводе в электронный вид государственных услуг и типовых муниципальных услуг, предоставляемых в Оренбургской области»</w:t>
      </w:r>
      <w:r>
        <w:rPr>
          <w:color w:val="000000"/>
          <w:sz w:val="28"/>
          <w:szCs w:val="28"/>
        </w:rPr>
        <w:t>, руководствуясь Уставом Сорочинского муниципального округа Оренбургской области, администрация Сорочинского муниципальн</w:t>
      </w:r>
      <w:r>
        <w:rPr>
          <w:color w:val="000000"/>
          <w:sz w:val="28"/>
          <w:szCs w:val="28"/>
        </w:rPr>
        <w:t>ого округа Оренбургской области  п о с т а н о в л я е т :</w:t>
      </w:r>
    </w:p>
    <w:p w:rsidR="00E45FB8" w:rsidRDefault="0095352C">
      <w:pPr>
        <w:ind w:right="2"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административный регламент предоставления муниципальной услуги «Постановка на учет молодых семей для участия в комплексе процессных мероприятий «Обеспечение жильем молодых семей в Оре</w:t>
      </w:r>
      <w:r>
        <w:rPr>
          <w:sz w:val="28"/>
          <w:szCs w:val="28"/>
        </w:rPr>
        <w:t>нбургской области» государственной программы «Социальная поддержка граждан в Оренбургской области» согласно приложению к настоящему постановлению.</w:t>
      </w:r>
    </w:p>
    <w:p w:rsidR="00E45FB8" w:rsidRDefault="0095352C">
      <w:pPr>
        <w:ind w:right="2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Сорочинского муниципального округа Оренбургской облас</w:t>
      </w:r>
      <w:r>
        <w:rPr>
          <w:sz w:val="28"/>
          <w:szCs w:val="28"/>
        </w:rPr>
        <w:t>ти от 17.04.2025 № 453-п «Об утверждении административного регламента предоставления муниципальной услуги «Постановка на учет молодых семей для участия в комплексе процессных мероприятий «Обеспечение жильем молодых семей в Оренбургской области» государстве</w:t>
      </w:r>
      <w:r>
        <w:rPr>
          <w:sz w:val="28"/>
          <w:szCs w:val="28"/>
        </w:rPr>
        <w:t>нной программы «Социальная поддержка граждан в Оренбургской области».</w:t>
      </w:r>
    </w:p>
    <w:p w:rsidR="00E45FB8" w:rsidRDefault="0095352C">
      <w:pPr>
        <w:widowControl w:val="0"/>
        <w:ind w:right="2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исполнением постановления </w:t>
      </w:r>
      <w:r>
        <w:rPr>
          <w:sz w:val="28"/>
          <w:szCs w:val="28"/>
        </w:rPr>
        <w:t xml:space="preserve">возложить на заместителя главы администрации муниципального округа по социальным вопросам – начальника Управления образования Федорову Т.В. </w:t>
      </w:r>
    </w:p>
    <w:p w:rsidR="00E45FB8" w:rsidRDefault="00E45FB8">
      <w:pPr>
        <w:widowControl w:val="0"/>
        <w:ind w:right="-284" w:firstLine="709"/>
        <w:jc w:val="both"/>
        <w:rPr>
          <w:color w:val="000000"/>
          <w:sz w:val="28"/>
          <w:szCs w:val="28"/>
        </w:rPr>
      </w:pPr>
    </w:p>
    <w:p w:rsidR="00E45FB8" w:rsidRDefault="0095352C">
      <w:pPr>
        <w:pStyle w:val="af8"/>
        <w:tabs>
          <w:tab w:val="left" w:pos="284"/>
        </w:tabs>
        <w:spacing w:after="0" w:line="240" w:lineRule="auto"/>
        <w:ind w:left="0" w:right="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</w:t>
      </w:r>
      <w:r>
        <w:rPr>
          <w:rFonts w:ascii="Times New Roman" w:hAnsi="Times New Roman" w:cs="Times New Roman"/>
          <w:sz w:val="28"/>
          <w:szCs w:val="28"/>
        </w:rPr>
        <w:t>муниципальный округ Оренбургской области в сети «Интернет» (</w:t>
      </w:r>
      <w:hyperlink r:id="rId1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http://sorochinsk56.ru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E45FB8" w:rsidRDefault="00E45FB8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5FB8" w:rsidRDefault="00E45FB8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45FB8" w:rsidRDefault="00E45FB8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45FB8" w:rsidRDefault="00E45FB8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45FB8" w:rsidRDefault="00E45FB8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45FB8" w:rsidRDefault="00E45FB8">
      <w:pPr>
        <w:pStyle w:val="af8"/>
        <w:tabs>
          <w:tab w:val="left" w:pos="284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45FB8" w:rsidRDefault="0095352C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Т.П. Мелентьева</w:t>
      </w:r>
    </w:p>
    <w:p w:rsidR="00E45FB8" w:rsidRDefault="00E45FB8">
      <w:pPr>
        <w:jc w:val="center"/>
        <w:rPr>
          <w:sz w:val="20"/>
          <w:szCs w:val="20"/>
        </w:rPr>
      </w:pPr>
    </w:p>
    <w:p w:rsidR="00E45FB8" w:rsidRDefault="0095352C">
      <w:pPr>
        <w:suppressAutoHyphens w:val="0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E45FB8">
      <w:pPr>
        <w:rPr>
          <w:sz w:val="20"/>
          <w:szCs w:val="20"/>
        </w:rPr>
      </w:pPr>
    </w:p>
    <w:p w:rsidR="00E45FB8" w:rsidRDefault="0095352C">
      <w:pPr>
        <w:jc w:val="both"/>
        <w:rPr>
          <w:sz w:val="22"/>
          <w:szCs w:val="22"/>
        </w:rPr>
      </w:pPr>
      <w:r>
        <w:rPr>
          <w:sz w:val="22"/>
          <w:szCs w:val="22"/>
        </w:rPr>
        <w:t>Разослано: в дело, Федоровой Т.В., Павловой Е.А., Зениной И.В., МКУ «МФЦ»,</w:t>
      </w:r>
      <w:r>
        <w:rPr>
          <w:sz w:val="22"/>
          <w:szCs w:val="22"/>
        </w:rPr>
        <w:t xml:space="preserve"> Отделу по физической культуре и спорту, молодежной политике, Валюнис Т.В., прокуратуре.</w:t>
      </w: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95352C">
      <w:pPr>
        <w:ind w:left="566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E45FB8" w:rsidRDefault="0095352C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E45FB8" w:rsidRDefault="0095352C">
      <w:pPr>
        <w:ind w:left="5664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widowControl w:val="0"/>
        <w:ind w:firstLine="567"/>
        <w:jc w:val="center"/>
        <w:rPr>
          <w:b/>
          <w:sz w:val="28"/>
          <w:szCs w:val="28"/>
        </w:rPr>
      </w:pPr>
    </w:p>
    <w:p w:rsidR="00E45FB8" w:rsidRDefault="0095352C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E45FB8" w:rsidRDefault="0095352C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«Постановка на учет молодых семей 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</w:t>
      </w:r>
      <w:r>
        <w:rPr>
          <w:sz w:val="28"/>
          <w:szCs w:val="28"/>
        </w:rPr>
        <w:t>ан в Оренбургской области»</w:t>
      </w:r>
    </w:p>
    <w:p w:rsidR="00E45FB8" w:rsidRDefault="00E45FB8">
      <w:pPr>
        <w:widowControl w:val="0"/>
        <w:ind w:firstLine="567"/>
        <w:jc w:val="both"/>
        <w:rPr>
          <w:sz w:val="28"/>
          <w:szCs w:val="28"/>
        </w:rPr>
      </w:pPr>
    </w:p>
    <w:p w:rsidR="00E45FB8" w:rsidRDefault="0095352C">
      <w:pPr>
        <w:widowControl w:val="0"/>
        <w:ind w:firstLine="567"/>
        <w:jc w:val="center"/>
        <w:outlineLvl w:val="1"/>
        <w:rPr>
          <w:sz w:val="28"/>
          <w:szCs w:val="28"/>
        </w:rPr>
      </w:pPr>
      <w:bookmarkStart w:id="1" w:name="Par44"/>
      <w:bookmarkEnd w:id="1"/>
      <w:r>
        <w:rPr>
          <w:sz w:val="28"/>
          <w:szCs w:val="28"/>
        </w:rPr>
        <w:t>I. Общие положения</w:t>
      </w:r>
    </w:p>
    <w:p w:rsidR="00E45FB8" w:rsidRDefault="00E45FB8">
      <w:pPr>
        <w:widowControl w:val="0"/>
        <w:ind w:firstLine="567"/>
        <w:jc w:val="center"/>
        <w:outlineLvl w:val="1"/>
        <w:rPr>
          <w:sz w:val="28"/>
          <w:szCs w:val="28"/>
        </w:rPr>
      </w:pPr>
    </w:p>
    <w:p w:rsidR="00E45FB8" w:rsidRDefault="0095352C">
      <w:pPr>
        <w:pStyle w:val="af8"/>
        <w:widowControl w:val="0"/>
        <w:numPr>
          <w:ilvl w:val="1"/>
          <w:numId w:val="2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E45FB8" w:rsidRDefault="00E45FB8">
      <w:pPr>
        <w:widowControl w:val="0"/>
        <w:ind w:left="57" w:right="57" w:firstLine="567"/>
        <w:jc w:val="center"/>
        <w:outlineLvl w:val="1"/>
        <w:rPr>
          <w:sz w:val="28"/>
          <w:szCs w:val="28"/>
        </w:rPr>
      </w:pPr>
    </w:p>
    <w:p w:rsidR="00E45FB8" w:rsidRDefault="0095352C">
      <w:pPr>
        <w:widowControl w:val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Настоящий Административный регламент устанавливает порядок и стандарт предоставления муниципальной услуги «Постановка на учет молодых семей для </w:t>
      </w:r>
      <w:r>
        <w:rPr>
          <w:sz w:val="28"/>
          <w:szCs w:val="28"/>
        </w:rPr>
        <w:t>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E45FB8" w:rsidRDefault="00E45FB8">
      <w:pPr>
        <w:widowControl w:val="0"/>
        <w:ind w:firstLine="567"/>
        <w:jc w:val="both"/>
        <w:rPr>
          <w:sz w:val="28"/>
          <w:szCs w:val="28"/>
        </w:rPr>
      </w:pPr>
    </w:p>
    <w:p w:rsidR="00E45FB8" w:rsidRDefault="0095352C">
      <w:pPr>
        <w:pStyle w:val="af8"/>
        <w:widowControl w:val="0"/>
        <w:numPr>
          <w:ilvl w:val="1"/>
          <w:numId w:val="2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 Заявителей </w:t>
      </w:r>
    </w:p>
    <w:p w:rsidR="00E45FB8" w:rsidRDefault="00E45FB8">
      <w:pPr>
        <w:widowControl w:val="0"/>
        <w:jc w:val="center"/>
        <w:rPr>
          <w:sz w:val="28"/>
          <w:szCs w:val="28"/>
        </w:rPr>
      </w:pPr>
    </w:p>
    <w:p w:rsidR="00E45FB8" w:rsidRDefault="0095352C">
      <w:pPr>
        <w:widowControl w:val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1.2.1. Заявителем муниципальной услуги является молодая</w:t>
      </w:r>
      <w:r>
        <w:rPr>
          <w:sz w:val="28"/>
          <w:szCs w:val="28"/>
        </w:rPr>
        <w:t xml:space="preserve"> семья, в которой один из супругов или родитель в неполной семье постоянно проживает на территории Оренбургской области не менее 5 лет, также хотя бы один из супругов в которой является гражданином Российской Федерации, состоящая из супругов без детей, из </w:t>
      </w:r>
      <w:r>
        <w:rPr>
          <w:sz w:val="28"/>
          <w:szCs w:val="28"/>
        </w:rPr>
        <w:t>супругов или одного родителя при неполной семье и одного и более несовершеннолетних детей. Возраст супругов (родителя) не должен превышать 35 лет. Ребенок, создавший свою семью, не включается в члены молодой семьи независимо от его возраста.</w:t>
      </w:r>
    </w:p>
    <w:p w:rsidR="00E45FB8" w:rsidRDefault="0095352C">
      <w:pPr>
        <w:widowControl w:val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</w:t>
      </w:r>
      <w:r>
        <w:rPr>
          <w:sz w:val="28"/>
          <w:szCs w:val="28"/>
        </w:rPr>
        <w:t>телей (перечень условных обозначений и сокращений приведен в приложении № 1 к настоящему Административному регламенту) могут выступать их представители, имеющие право в силу наделения их в порядке, установленном законодательством Российской Федерации, полн</w:t>
      </w:r>
      <w:r>
        <w:rPr>
          <w:sz w:val="28"/>
          <w:szCs w:val="28"/>
        </w:rPr>
        <w:t>омочиями выступать от их имени.</w:t>
      </w:r>
    </w:p>
    <w:p w:rsidR="00E45FB8" w:rsidRDefault="00E45FB8">
      <w:pPr>
        <w:widowControl w:val="0"/>
        <w:ind w:left="57" w:right="57" w:firstLine="567"/>
        <w:jc w:val="both"/>
        <w:rPr>
          <w:sz w:val="28"/>
          <w:szCs w:val="28"/>
        </w:rPr>
      </w:pPr>
    </w:p>
    <w:p w:rsidR="00E45FB8" w:rsidRDefault="009535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1.3. Требование предоставления заявителю муниципальной услуги в соответствии с категориями (признаками) заявителей, сведения о которых </w:t>
      </w:r>
      <w:r>
        <w:rPr>
          <w:sz w:val="28"/>
          <w:szCs w:val="28"/>
        </w:rPr>
        <w:lastRenderedPageBreak/>
        <w:t>размещаются в реестре услуг и в федеральной государственной информационной системе «Един</w:t>
      </w:r>
      <w:r>
        <w:rPr>
          <w:sz w:val="28"/>
          <w:szCs w:val="28"/>
        </w:rPr>
        <w:t>ый портал государственных и муниципальных услуг (функций)»</w:t>
      </w:r>
    </w:p>
    <w:p w:rsidR="00E45FB8" w:rsidRDefault="00E45FB8">
      <w:pPr>
        <w:jc w:val="center"/>
        <w:rPr>
          <w:color w:val="C00000"/>
          <w:sz w:val="28"/>
          <w:szCs w:val="28"/>
        </w:rPr>
      </w:pPr>
    </w:p>
    <w:p w:rsidR="00E45FB8" w:rsidRDefault="0095352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1.3.1.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</w:t>
      </w:r>
      <w:r>
        <w:rPr>
          <w:sz w:val="28"/>
          <w:szCs w:val="28"/>
        </w:rPr>
        <w:t>еральный реестр государственных и муниципальных услуг» и на ЕПГУ.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II. Стандарт предоставления муниципальной услуги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tabs>
          <w:tab w:val="left" w:pos="851"/>
        </w:tabs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 Наименование муниципальной услуги: «Постановка на учет молодых семей для участия в комплексе</w:t>
      </w:r>
      <w:r>
        <w:rPr>
          <w:sz w:val="28"/>
          <w:szCs w:val="28"/>
        </w:rPr>
        <w:t xml:space="preserve">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E45FB8" w:rsidRDefault="00E45FB8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E45FB8" w:rsidRDefault="0095352C">
      <w:pPr>
        <w:widowControl w:val="0"/>
        <w:tabs>
          <w:tab w:val="left" w:pos="851"/>
        </w:tabs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2.2. Наименование органа, предоставляющего муниципальную услугу </w:t>
      </w:r>
    </w:p>
    <w:p w:rsidR="00E45FB8" w:rsidRDefault="00E45FB8">
      <w:pPr>
        <w:widowControl w:val="0"/>
        <w:tabs>
          <w:tab w:val="left" w:pos="851"/>
        </w:tabs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tabs>
          <w:tab w:val="left" w:pos="993"/>
        </w:tabs>
        <w:ind w:left="57" w:right="57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2.2.1.</w:t>
      </w:r>
      <w:r>
        <w:rPr>
          <w:sz w:val="28"/>
          <w:szCs w:val="28"/>
        </w:rPr>
        <w:tab/>
      </w:r>
      <w:r>
        <w:rPr>
          <w:sz w:val="28"/>
          <w:szCs w:val="28"/>
          <w:lang w:eastAsia="ru-RU"/>
        </w:rPr>
        <w:t xml:space="preserve">Муниципальная </w:t>
      </w:r>
      <w:r>
        <w:rPr>
          <w:sz w:val="28"/>
          <w:szCs w:val="28"/>
          <w:lang w:eastAsia="ru-RU"/>
        </w:rPr>
        <w:t>услуга «</w:t>
      </w:r>
      <w:r>
        <w:rPr>
          <w:sz w:val="28"/>
          <w:szCs w:val="28"/>
        </w:rPr>
        <w:t xml:space="preserve">Постановка на учет молодых семей 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 </w:t>
      </w:r>
      <w:r>
        <w:rPr>
          <w:sz w:val="28"/>
          <w:szCs w:val="28"/>
          <w:lang w:eastAsia="ru-RU"/>
        </w:rPr>
        <w:t>предоставляется администрацией</w:t>
      </w:r>
      <w:r>
        <w:rPr>
          <w:sz w:val="28"/>
          <w:szCs w:val="28"/>
          <w:lang w:eastAsia="ru-RU"/>
        </w:rPr>
        <w:t xml:space="preserve"> Сорочинского муниципального округа Оренбургской области (далее – орган местного самоуправления).</w:t>
      </w:r>
    </w:p>
    <w:p w:rsidR="00E45FB8" w:rsidRDefault="00E45FB8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E45FB8" w:rsidRDefault="0095352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</w:t>
      </w:r>
    </w:p>
    <w:p w:rsidR="00E45FB8" w:rsidRDefault="00E45FB8">
      <w:pPr>
        <w:ind w:firstLine="567"/>
        <w:jc w:val="center"/>
        <w:rPr>
          <w:sz w:val="28"/>
          <w:szCs w:val="28"/>
        </w:rPr>
      </w:pP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2.3.1. Результатом предоставления муниципальной услуги является:</w:t>
      </w:r>
    </w:p>
    <w:p w:rsidR="00E45FB8" w:rsidRDefault="0095352C">
      <w:pPr>
        <w:widowControl w:val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уведомление о постановке на учет моло</w:t>
      </w:r>
      <w:r>
        <w:rPr>
          <w:sz w:val="28"/>
          <w:szCs w:val="28"/>
        </w:rPr>
        <w:t>дой семьи для участия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области»;</w:t>
      </w:r>
    </w:p>
    <w:p w:rsidR="00E45FB8" w:rsidRDefault="0095352C">
      <w:pPr>
        <w:widowControl w:val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уведомление об отказе в предоставлении муниципальной услу</w:t>
      </w:r>
      <w:r>
        <w:rPr>
          <w:sz w:val="28"/>
          <w:szCs w:val="28"/>
        </w:rPr>
        <w:t>ги.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2.3.2. Заявителю в качестве результата предоставления муниципальной услуги обеспечивается по его выбору возможность получения: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</w:t>
      </w:r>
      <w:r>
        <w:rPr>
          <w:rFonts w:ascii="Times New Roman" w:hAnsi="Times New Roman" w:cs="Times New Roman"/>
          <w:sz w:val="28"/>
          <w:szCs w:val="28"/>
        </w:rPr>
        <w:t>нной подписи посредством «Единого портала государственных и муниципальных услуг» (далее ЕГПУ);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в Многофункциональном центре (далее МФЦ).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</w:t>
      </w:r>
      <w:r>
        <w:rPr>
          <w:rFonts w:ascii="Times New Roman" w:hAnsi="Times New Roman" w:cs="Times New Roman"/>
          <w:sz w:val="28"/>
          <w:szCs w:val="28"/>
        </w:rPr>
        <w:t xml:space="preserve">качестве результата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не предусмотрено.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Результат предоставления муниципальной услуги отображается у заявителя в личном кабинете, при подаче заявления через ЕПГУ, в форме электронного документа.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 Заявителю пре</w:t>
      </w:r>
      <w:r>
        <w:rPr>
          <w:rFonts w:ascii="Times New Roman" w:hAnsi="Times New Roman" w:cs="Times New Roman"/>
          <w:sz w:val="28"/>
          <w:szCs w:val="28"/>
        </w:rPr>
        <w:t>доставляется возможность самостоятельно сохранить результат предоставления муниципальной услуги в форме электронного документа из личного кабинета на ЕПГУ на личные запоминающие устройства (устройства хранения информации, накопители) с возможностью направл</w:t>
      </w:r>
      <w:r>
        <w:rPr>
          <w:rFonts w:ascii="Times New Roman" w:hAnsi="Times New Roman" w:cs="Times New Roman"/>
          <w:sz w:val="28"/>
          <w:szCs w:val="28"/>
        </w:rPr>
        <w:t>ения такого электронного документа в иные органы (организации).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Срок предоставления муниципальной услуги составляет 5 рабочих дней со дня регистрации запроса и документов и (или) информации, </w:t>
      </w:r>
      <w:r>
        <w:rPr>
          <w:sz w:val="28"/>
          <w:szCs w:val="28"/>
        </w:rPr>
        <w:t>необходимых для предоставления муниципальной услуги, независимо от категории (признаков) заявителя и способа подачи запроса о предоставлении муниципальной услуги.</w:t>
      </w:r>
    </w:p>
    <w:p w:rsidR="00E45FB8" w:rsidRDefault="00E45FB8">
      <w:pPr>
        <w:widowControl w:val="0"/>
        <w:ind w:left="57" w:right="57" w:firstLine="567"/>
        <w:jc w:val="both"/>
        <w:rPr>
          <w:sz w:val="28"/>
          <w:szCs w:val="28"/>
        </w:rPr>
      </w:pPr>
    </w:p>
    <w:p w:rsidR="00E45FB8" w:rsidRDefault="0095352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2.5. Размер платы, взимаемой с заявителя при предоставлении муниципальной услуги, и способы </w:t>
      </w:r>
      <w:r>
        <w:rPr>
          <w:sz w:val="28"/>
          <w:szCs w:val="28"/>
        </w:rPr>
        <w:t>ее взимания</w:t>
      </w:r>
    </w:p>
    <w:p w:rsidR="00E45FB8" w:rsidRDefault="00E45FB8">
      <w:pPr>
        <w:ind w:firstLine="567"/>
        <w:jc w:val="center"/>
        <w:rPr>
          <w:sz w:val="28"/>
          <w:szCs w:val="28"/>
        </w:rPr>
      </w:pPr>
    </w:p>
    <w:p w:rsidR="00E45FB8" w:rsidRDefault="009535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2.5.1. Муниципальная услуга предоставляется без взимания платы.</w:t>
      </w:r>
    </w:p>
    <w:p w:rsidR="00E45FB8" w:rsidRDefault="00E45FB8">
      <w:pPr>
        <w:ind w:firstLine="567"/>
        <w:jc w:val="both"/>
        <w:rPr>
          <w:sz w:val="28"/>
          <w:szCs w:val="28"/>
        </w:rPr>
      </w:pPr>
    </w:p>
    <w:p w:rsidR="00E45FB8" w:rsidRDefault="0095352C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E45FB8" w:rsidRDefault="00E45FB8">
      <w:pPr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>1. Максимальный срок ожидания в очереди при подаче заявления и документов о предоставлении муниципальной услуги или получения результата предоставления муниципальной услуги составляет 15 минут.</w:t>
      </w:r>
    </w:p>
    <w:p w:rsidR="00E45FB8" w:rsidRDefault="00E45FB8">
      <w:pPr>
        <w:widowControl w:val="0"/>
        <w:ind w:firstLine="567"/>
        <w:jc w:val="both"/>
        <w:rPr>
          <w:sz w:val="28"/>
          <w:szCs w:val="28"/>
        </w:rPr>
      </w:pPr>
    </w:p>
    <w:p w:rsidR="00E45FB8" w:rsidRDefault="0095352C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2.7. Срок регистрации запроса заявителя о предоставлении муни</w:t>
      </w:r>
      <w:r>
        <w:rPr>
          <w:sz w:val="28"/>
          <w:szCs w:val="28"/>
        </w:rPr>
        <w:t>ципальной услуги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2.7.1. Срок регистрации заявления и документов и (или) информации, необходимых для предоставления муниципальной услуги, независимо от способа их подачи, составляет 1 рабочий день.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заявления о предоставлении муниципаль</w:t>
      </w:r>
      <w:r>
        <w:rPr>
          <w:rFonts w:ascii="Times New Roman" w:hAnsi="Times New Roman" w:cs="Times New Roman"/>
          <w:sz w:val="28"/>
          <w:szCs w:val="28"/>
        </w:rPr>
        <w:t>ной услуги посредством ЕПГУ в нерабочий день либо за пределами рабочего времени регистрация заявления осуществляется в первый рабочий день, следующий за днем его направления.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8.1. Требования к помещениям, в которых предоставляются муниципальные услуги размещаются на официальном сайте администрации Сорочинского муниципального округа Оренбургской области в сети «Интернет» (</w:t>
      </w:r>
      <w:hyperlink r:id="rId13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sorochinsk</w:t>
        </w:r>
        <w:r>
          <w:rPr>
            <w:rStyle w:val="a3"/>
            <w:sz w:val="28"/>
            <w:szCs w:val="28"/>
          </w:rPr>
          <w:t>56.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(далее – официальный сайт), а также на ЕПГУ.</w:t>
      </w:r>
    </w:p>
    <w:p w:rsidR="00E45FB8" w:rsidRDefault="00E45FB8">
      <w:pPr>
        <w:widowControl w:val="0"/>
        <w:ind w:firstLine="567"/>
        <w:jc w:val="both"/>
        <w:rPr>
          <w:sz w:val="28"/>
          <w:szCs w:val="28"/>
        </w:rPr>
      </w:pPr>
    </w:p>
    <w:p w:rsidR="00E45FB8" w:rsidRDefault="0095352C">
      <w:pPr>
        <w:widowControl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2.9. Показатели доступности и качества муниципальной услуги</w:t>
      </w:r>
    </w:p>
    <w:p w:rsidR="00E45FB8" w:rsidRDefault="00E45FB8">
      <w:pPr>
        <w:widowControl w:val="0"/>
        <w:ind w:firstLine="567"/>
        <w:jc w:val="center"/>
        <w:rPr>
          <w:sz w:val="28"/>
          <w:szCs w:val="28"/>
        </w:rPr>
      </w:pPr>
    </w:p>
    <w:p w:rsidR="00E45FB8" w:rsidRDefault="0095352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2.9.1. Перечень показателей качества и доступности муниципальной услуги размещен на официальном сайте администрации Сорочинского </w:t>
      </w:r>
      <w:r>
        <w:rPr>
          <w:sz w:val="28"/>
          <w:szCs w:val="28"/>
        </w:rPr>
        <w:t>муниципального округа Оренбургской области в сети «Интернет» (</w:t>
      </w:r>
      <w:hyperlink r:id="rId14">
        <w:r>
          <w:rPr>
            <w:rStyle w:val="a3"/>
            <w:sz w:val="28"/>
            <w:szCs w:val="28"/>
            <w:lang w:val="en-US"/>
          </w:rPr>
          <w:t>http</w:t>
        </w:r>
        <w:r>
          <w:rPr>
            <w:rStyle w:val="a3"/>
            <w:sz w:val="28"/>
            <w:szCs w:val="28"/>
          </w:rPr>
          <w:t>://</w:t>
        </w:r>
        <w:r>
          <w:rPr>
            <w:rStyle w:val="a3"/>
            <w:sz w:val="28"/>
            <w:szCs w:val="28"/>
            <w:lang w:val="en-US"/>
          </w:rPr>
          <w:t>sorochinsk</w:t>
        </w:r>
        <w:r>
          <w:rPr>
            <w:rStyle w:val="a3"/>
            <w:sz w:val="28"/>
            <w:szCs w:val="28"/>
          </w:rPr>
          <w:t>56.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 (далее – официальный сайт), а также на ЕПГУ.</w:t>
      </w:r>
    </w:p>
    <w:p w:rsidR="00E45FB8" w:rsidRDefault="00E45FB8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1"/>
        <w:keepNext w:val="0"/>
        <w:widowControl w:val="0"/>
        <w:spacing w:before="108" w:after="108"/>
        <w:ind w:firstLine="567"/>
        <w:jc w:val="center"/>
        <w:rPr>
          <w:rFonts w:eastAsiaTheme="minorEastAsia"/>
          <w:bCs/>
          <w:color w:val="26282F"/>
          <w:sz w:val="28"/>
          <w:szCs w:val="28"/>
        </w:rPr>
      </w:pPr>
      <w:bookmarkStart w:id="2" w:name="sub_212"/>
      <w:r>
        <w:rPr>
          <w:rFonts w:eastAsiaTheme="minorEastAsia"/>
          <w:bCs/>
          <w:color w:val="26282F"/>
          <w:sz w:val="28"/>
          <w:szCs w:val="28"/>
        </w:rPr>
        <w:t>2.10. Иные требования к предоставлению муниципальной услуги, в том числе учитываю</w:t>
      </w:r>
      <w:r>
        <w:rPr>
          <w:rFonts w:eastAsiaTheme="minorEastAsia"/>
          <w:bCs/>
          <w:color w:val="26282F"/>
          <w:sz w:val="28"/>
          <w:szCs w:val="28"/>
        </w:rPr>
        <w:t>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bookmarkEnd w:id="2"/>
    </w:p>
    <w:p w:rsidR="00E45FB8" w:rsidRDefault="00E45FB8">
      <w:pPr>
        <w:ind w:firstLine="567"/>
        <w:jc w:val="center"/>
        <w:rPr>
          <w:sz w:val="28"/>
          <w:szCs w:val="28"/>
        </w:rPr>
      </w:pP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2.10.1. Дополнительные услуги, которые являются необходимыми и обязательными для предоставления муниципал</w:t>
      </w:r>
      <w:r>
        <w:rPr>
          <w:sz w:val="28"/>
          <w:szCs w:val="28"/>
        </w:rPr>
        <w:t>ьной услуги, отсутствуют.</w:t>
      </w: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2.10.2. Перечень информационных систем, используемых для предоставления муниципальной услуги – ЕПГУ, Система исполнения регламентов Информационной системы оказания услуг Оренбургской области.</w:t>
      </w: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2.10.3. Предоставление законному предс</w:t>
      </w:r>
      <w:r>
        <w:rPr>
          <w:sz w:val="28"/>
          <w:szCs w:val="28"/>
        </w:rPr>
        <w:t>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</w:t>
      </w:r>
      <w:r>
        <w:rPr>
          <w:sz w:val="28"/>
          <w:szCs w:val="28"/>
        </w:rPr>
        <w:t>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2.10.4. Порядок предоставления результатов муниципальной услуги в отношении несовершеннолетнего, оформленных в форме до</w:t>
      </w:r>
      <w:r>
        <w:rPr>
          <w:sz w:val="28"/>
          <w:szCs w:val="28"/>
        </w:rPr>
        <w:t>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2.10.5. Запрос о предоставлении муниципальной услуги и документы, необходимые для предостав</w:t>
      </w:r>
      <w:r>
        <w:rPr>
          <w:sz w:val="28"/>
          <w:szCs w:val="28"/>
        </w:rPr>
        <w:t>ления муниципальной услуги, могут быть поданы в МФЦ.</w:t>
      </w: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МФЦ выдает заявителю результат предоставления муниципальной услуг</w:t>
      </w:r>
      <w:r>
        <w:rPr>
          <w:sz w:val="28"/>
          <w:szCs w:val="28"/>
        </w:rPr>
        <w:t>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Прием запроса о предоставлении муниципальной услуги и документов, необходимых для предос</w:t>
      </w:r>
      <w:r>
        <w:rPr>
          <w:sz w:val="28"/>
          <w:szCs w:val="28"/>
        </w:rPr>
        <w:t>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Соглашения о взаимодействии.</w:t>
      </w:r>
    </w:p>
    <w:p w:rsidR="00E45FB8" w:rsidRDefault="0095352C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2.10.6. В электронном виде документы, включ</w:t>
      </w:r>
      <w:r>
        <w:rPr>
          <w:sz w:val="28"/>
          <w:szCs w:val="28"/>
        </w:rPr>
        <w:t>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 w:rsidR="00E45FB8" w:rsidRDefault="00E45FB8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E45FB8" w:rsidRDefault="00E45FB8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2.11.1. Исчерпывающий </w:t>
      </w: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</w:t>
      </w:r>
      <w:r>
        <w:rPr>
          <w:rFonts w:ascii="Times New Roman" w:hAnsi="Times New Roman" w:cs="Times New Roman"/>
          <w:sz w:val="28"/>
          <w:szCs w:val="28"/>
        </w:rPr>
        <w:t>орые заявитель вправе представить по собственной инициативе, приведен в таблице № 1 Приложения № 2 настоящего Административного регламента.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запроса о предоставлении муниципальной услуги и документов, необходимых для предоставления муниципальной услуг</w:t>
      </w:r>
      <w:r>
        <w:rPr>
          <w:rFonts w:ascii="Times New Roman" w:hAnsi="Times New Roman" w:cs="Times New Roman"/>
          <w:sz w:val="28"/>
          <w:szCs w:val="28"/>
        </w:rPr>
        <w:t>и приведена в Приложении № 3 настоящего Административного регламента.</w:t>
      </w:r>
    </w:p>
    <w:p w:rsidR="00E45FB8" w:rsidRDefault="00E45FB8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ind w:left="57" w:right="5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</w:t>
      </w:r>
      <w:r>
        <w:rPr>
          <w:rFonts w:ascii="Times New Roman" w:hAnsi="Times New Roman" w:cs="Times New Roman"/>
          <w:sz w:val="28"/>
          <w:szCs w:val="28"/>
        </w:rPr>
        <w:t>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E45FB8" w:rsidRDefault="00E45FB8">
      <w:pPr>
        <w:pStyle w:val="ConsPlusNormal0"/>
        <w:ind w:left="57" w:right="5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97"/>
      <w:bookmarkStart w:id="4" w:name="_Hlk176896056"/>
      <w:bookmarkEnd w:id="3"/>
      <w:r>
        <w:rPr>
          <w:rFonts w:ascii="Times New Roman" w:hAnsi="Times New Roman" w:cs="Times New Roman"/>
          <w:sz w:val="28"/>
          <w:szCs w:val="28"/>
        </w:rPr>
        <w:t xml:space="preserve">2.12.1. </w:t>
      </w:r>
      <w:bookmarkEnd w:id="4"/>
      <w:r>
        <w:rPr>
          <w:rFonts w:ascii="Times New Roman" w:hAnsi="Times New Roman" w:cs="Times New Roman"/>
          <w:sz w:val="28"/>
          <w:szCs w:val="28"/>
        </w:rPr>
        <w:t>Основания для отказа в приеме заявления и документов и (или) информации, необходимых для предоставления муниципально</w:t>
      </w:r>
      <w:r>
        <w:rPr>
          <w:rFonts w:ascii="Times New Roman" w:hAnsi="Times New Roman" w:cs="Times New Roman"/>
          <w:sz w:val="28"/>
          <w:szCs w:val="28"/>
        </w:rPr>
        <w:t>й услуги, приведены в таблице № 2 Приложения № 2 настоящего Административного регламента.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Основания для отказа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 приведены в таблице № 2 Приложения № 2 настоящего Административного регламента.</w:t>
      </w:r>
    </w:p>
    <w:p w:rsidR="00E45FB8" w:rsidRDefault="00E45FB8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Исправление допущенных опечаток и (или) ошибок в выданных в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результате предоставления муниципальной услуги документах</w:t>
      </w:r>
    </w:p>
    <w:p w:rsidR="00E45FB8" w:rsidRDefault="00E45FB8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</w:t>
      </w:r>
      <w:r>
        <w:rPr>
          <w:rFonts w:ascii="Times New Roman" w:hAnsi="Times New Roman" w:cs="Times New Roman"/>
          <w:sz w:val="28"/>
          <w:szCs w:val="28"/>
        </w:rPr>
        <w:t xml:space="preserve"> опечаток и (или) ошибок, допущенных в документах, выданных в результате предоставления муниципальной услуги, заявитель имеет право обратиться в орган местного самоуправления с </w:t>
      </w:r>
      <w:hyperlink r:id="rId15" w:anchor="P865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6 к настоящему Административному регламенту.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</w:t>
      </w:r>
      <w:r>
        <w:rPr>
          <w:rFonts w:ascii="Times New Roman" w:hAnsi="Times New Roman" w:cs="Times New Roman"/>
          <w:sz w:val="28"/>
          <w:szCs w:val="28"/>
        </w:rPr>
        <w:t>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проводит прове</w:t>
      </w:r>
      <w:r>
        <w:rPr>
          <w:rFonts w:ascii="Times New Roman" w:hAnsi="Times New Roman" w:cs="Times New Roman"/>
          <w:sz w:val="28"/>
          <w:szCs w:val="28"/>
        </w:rPr>
        <w:t>рку указанных в заявлении сведений.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предоставление муниципальной у</w:t>
      </w:r>
      <w:r>
        <w:rPr>
          <w:rFonts w:ascii="Times New Roman" w:hAnsi="Times New Roman" w:cs="Times New Roman"/>
          <w:sz w:val="28"/>
          <w:szCs w:val="28"/>
        </w:rPr>
        <w:t>слуги, осуществляет исправление и замену указанных документов.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самоуправления письменно сообщает заявителю об отсутствии опе</w:t>
      </w:r>
      <w:r>
        <w:rPr>
          <w:rFonts w:ascii="Times New Roman" w:hAnsi="Times New Roman" w:cs="Times New Roman"/>
          <w:sz w:val="28"/>
          <w:szCs w:val="28"/>
        </w:rPr>
        <w:t>чаток и (или) ошибок в выданных документах.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рассмотрения не предусм</w:t>
      </w:r>
      <w:r>
        <w:rPr>
          <w:rFonts w:ascii="Times New Roman" w:hAnsi="Times New Roman" w:cs="Times New Roman"/>
          <w:sz w:val="28"/>
          <w:szCs w:val="28"/>
        </w:rPr>
        <w:t>отрен.</w:t>
      </w:r>
    </w:p>
    <w:p w:rsidR="00E45FB8" w:rsidRDefault="00E45FB8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Состав, последовательность и сроки выполнения </w:t>
      </w:r>
    </w:p>
    <w:p w:rsidR="00E45FB8" w:rsidRDefault="0095352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E45FB8" w:rsidRDefault="00E45FB8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:rsidR="00E45FB8" w:rsidRDefault="00E45FB8">
      <w:pPr>
        <w:pStyle w:val="ConsPlusNormal0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Предоставление муниципальной услуги включает в себя выполнение </w:t>
      </w:r>
      <w:r>
        <w:rPr>
          <w:rFonts w:ascii="Times New Roman" w:hAnsi="Times New Roman" w:cs="Times New Roman"/>
          <w:sz w:val="28"/>
          <w:szCs w:val="28"/>
        </w:rPr>
        <w:t>следующих административных процедур: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прием заявления и документов и (или) информации, необходимых для предоставления муниципальной услуги;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принятие решения о предоставлен</w:t>
      </w:r>
      <w:r>
        <w:rPr>
          <w:rFonts w:ascii="Times New Roman" w:hAnsi="Times New Roman" w:cs="Times New Roman"/>
          <w:sz w:val="28"/>
          <w:szCs w:val="28"/>
        </w:rPr>
        <w:t>ии (об отказе в предоставлении) муниципальной услуги;</w:t>
      </w:r>
    </w:p>
    <w:p w:rsidR="00E45FB8" w:rsidRDefault="0095352C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предоставление результата муниципальной услуги.</w:t>
      </w:r>
    </w:p>
    <w:p w:rsidR="00E45FB8" w:rsidRDefault="00E45FB8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E45FB8" w:rsidRDefault="00E45FB8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afa"/>
        <w:ind w:left="57" w:right="5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 Информирование заявителя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изменении статуса рассмотрения запроса о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осуществляется с использованием ЕПГУ, а также при обращении заявителя в орган местного самоуправления лично или по телефону. </w:t>
      </w:r>
    </w:p>
    <w:p w:rsidR="00E45FB8" w:rsidRDefault="00E45FB8">
      <w:pPr>
        <w:pStyle w:val="ConsPlusNormal0"/>
        <w:ind w:left="57" w:right="5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2"/>
          <w:szCs w:val="22"/>
        </w:rPr>
      </w:pPr>
    </w:p>
    <w:p w:rsidR="00E45FB8" w:rsidRDefault="00E45FB8">
      <w:pPr>
        <w:rPr>
          <w:sz w:val="28"/>
          <w:szCs w:val="28"/>
        </w:rPr>
      </w:pPr>
    </w:p>
    <w:p w:rsidR="00E45FB8" w:rsidRDefault="00E45FB8">
      <w:pPr>
        <w:rPr>
          <w:sz w:val="28"/>
          <w:szCs w:val="28"/>
        </w:rPr>
      </w:pPr>
    </w:p>
    <w:p w:rsidR="00E45FB8" w:rsidRDefault="00E45FB8">
      <w:pPr>
        <w:rPr>
          <w:sz w:val="28"/>
          <w:szCs w:val="28"/>
        </w:rPr>
      </w:pPr>
    </w:p>
    <w:p w:rsidR="00E45FB8" w:rsidRDefault="00E45FB8">
      <w:pPr>
        <w:rPr>
          <w:sz w:val="28"/>
          <w:szCs w:val="28"/>
        </w:rPr>
      </w:pPr>
    </w:p>
    <w:p w:rsidR="00E45FB8" w:rsidRDefault="00E45FB8">
      <w:pPr>
        <w:rPr>
          <w:sz w:val="28"/>
          <w:szCs w:val="28"/>
        </w:rPr>
      </w:pP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9535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</w:t>
      </w:r>
      <w:r>
        <w:rPr>
          <w:rFonts w:ascii="Times New Roman" w:hAnsi="Times New Roman" w:cs="Times New Roman"/>
          <w:b w:val="0"/>
          <w:sz w:val="28"/>
          <w:szCs w:val="28"/>
        </w:rPr>
        <w:t>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</w:t>
      </w:r>
      <w:r>
        <w:rPr>
          <w:rFonts w:ascii="Times New Roman" w:hAnsi="Times New Roman" w:cs="Times New Roman"/>
          <w:b w:val="0"/>
          <w:sz w:val="28"/>
          <w:szCs w:val="28"/>
        </w:rPr>
        <w:t>са о предоставлении муниципальной услуги и документов, необходимых для предоставления муниципальной услуги</w:t>
      </w: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5FB8" w:rsidRDefault="0095352C">
      <w:pPr>
        <w:jc w:val="center"/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t>I. Перечень условных сокращений</w:t>
      </w:r>
    </w:p>
    <w:p w:rsidR="00E45FB8" w:rsidRDefault="00E45FB8">
      <w:pPr>
        <w:jc w:val="center"/>
        <w:rPr>
          <w:rFonts w:eastAsia="SimSun"/>
          <w:b/>
          <w:bCs/>
          <w:sz w:val="28"/>
          <w:szCs w:val="28"/>
        </w:rPr>
      </w:pP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 местного самоуправления – Администрация Сорочинского муниципального округа Оренбургской области.</w:t>
      </w: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ЕПГУ – федер</w:t>
      </w:r>
      <w:r>
        <w:rPr>
          <w:rFonts w:ascii="Times New Roman" w:hAnsi="Times New Roman"/>
          <w:sz w:val="28"/>
          <w:szCs w:val="28"/>
        </w:rPr>
        <w:t>альная государственная информационная система «Единый портал государственных и муниципальных услуг (функций)».</w:t>
      </w: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о предоставлении муниципальной услуги – заявление о предоставлении муниципальной услуги «Постановка на учет молодых семей для участия в ко</w:t>
      </w:r>
      <w:r>
        <w:rPr>
          <w:rFonts w:ascii="Times New Roman" w:hAnsi="Times New Roman"/>
          <w:sz w:val="28"/>
          <w:szCs w:val="28"/>
        </w:rPr>
        <w:t>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– совершеннолетний дееспособный гражданин, один из супругов в молодой семье </w:t>
      </w:r>
      <w:r>
        <w:rPr>
          <w:rFonts w:ascii="Times New Roman" w:hAnsi="Times New Roman"/>
          <w:sz w:val="28"/>
          <w:szCs w:val="28"/>
        </w:rPr>
        <w:t>либо родитель в неполной молодой семье, возраст которого не превышает 35 полных лет.</w:t>
      </w: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 – многофункциональный центр предоставления государственных и муниципальных услуг.</w:t>
      </w: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45FB8" w:rsidRDefault="009535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II. Идентификаторы категорий (признаков) заявителей</w:t>
      </w: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fc"/>
        <w:tblW w:w="9446" w:type="dxa"/>
        <w:tblLayout w:type="fixed"/>
        <w:tblLook w:val="04A0" w:firstRow="1" w:lastRow="0" w:firstColumn="1" w:lastColumn="0" w:noHBand="0" w:noVBand="1"/>
      </w:tblPr>
      <w:tblGrid>
        <w:gridCol w:w="847"/>
        <w:gridCol w:w="3496"/>
        <w:gridCol w:w="1985"/>
        <w:gridCol w:w="3118"/>
      </w:tblGrid>
      <w:tr w:rsidR="00E45FB8">
        <w:trPr>
          <w:trHeight w:val="1275"/>
        </w:trPr>
        <w:tc>
          <w:tcPr>
            <w:tcW w:w="846" w:type="dxa"/>
          </w:tcPr>
          <w:p w:rsidR="00E45FB8" w:rsidRDefault="0095352C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№ п/п</w:t>
            </w:r>
          </w:p>
        </w:tc>
        <w:tc>
          <w:tcPr>
            <w:tcW w:w="3496" w:type="dxa"/>
          </w:tcPr>
          <w:p w:rsidR="00E45FB8" w:rsidRDefault="0095352C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Наименование категорий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(признаков) заявителя</w:t>
            </w:r>
          </w:p>
        </w:tc>
        <w:tc>
          <w:tcPr>
            <w:tcW w:w="1985" w:type="dxa"/>
          </w:tcPr>
          <w:p w:rsidR="00E45FB8" w:rsidRDefault="0095352C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Идентификатор категорий (признаков) заявителя</w:t>
            </w:r>
          </w:p>
        </w:tc>
        <w:tc>
          <w:tcPr>
            <w:tcW w:w="3118" w:type="dxa"/>
          </w:tcPr>
          <w:p w:rsidR="00E45FB8" w:rsidRDefault="0095352C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Результат предоставления муниципальной услуги</w:t>
            </w:r>
          </w:p>
        </w:tc>
      </w:tr>
      <w:tr w:rsidR="00E45FB8">
        <w:tc>
          <w:tcPr>
            <w:tcW w:w="846" w:type="dxa"/>
          </w:tcPr>
          <w:p w:rsidR="00E45FB8" w:rsidRDefault="0095352C">
            <w:pPr>
              <w:widowControl w:val="0"/>
              <w:ind w:firstLine="2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3496" w:type="dxa"/>
          </w:tcPr>
          <w:p w:rsidR="00E45FB8" w:rsidRDefault="0095352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Гражданин, выразивший желание поставить свою молодой семью на учет для участия в мероприятии, обратился лично</w:t>
            </w:r>
          </w:p>
          <w:p w:rsidR="00E45FB8" w:rsidRDefault="00E45FB8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E45FB8" w:rsidRDefault="0095352C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А</w:t>
            </w:r>
          </w:p>
        </w:tc>
        <w:tc>
          <w:tcPr>
            <w:tcW w:w="3118" w:type="dxa"/>
          </w:tcPr>
          <w:p w:rsidR="00E45FB8" w:rsidRDefault="0095352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1) уведомление о предоста</w:t>
            </w:r>
            <w:r>
              <w:rPr>
                <w:rFonts w:eastAsia="Calibri"/>
                <w:sz w:val="28"/>
                <w:szCs w:val="28"/>
                <w:lang w:eastAsia="en-US"/>
              </w:rPr>
              <w:t>влении муниципальной услуги;</w:t>
            </w:r>
          </w:p>
          <w:p w:rsidR="00E45FB8" w:rsidRDefault="0095352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2) уведомление об отказе в предоставлении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муниципальной услуги.</w:t>
            </w:r>
          </w:p>
        </w:tc>
      </w:tr>
      <w:tr w:rsidR="00E45FB8">
        <w:tc>
          <w:tcPr>
            <w:tcW w:w="846" w:type="dxa"/>
          </w:tcPr>
          <w:p w:rsidR="00E45FB8" w:rsidRDefault="0095352C">
            <w:pPr>
              <w:widowControl w:val="0"/>
              <w:ind w:firstLine="2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2.</w:t>
            </w:r>
          </w:p>
        </w:tc>
        <w:tc>
          <w:tcPr>
            <w:tcW w:w="3496" w:type="dxa"/>
          </w:tcPr>
          <w:p w:rsidR="00E45FB8" w:rsidRDefault="0095352C">
            <w:pPr>
              <w:widowControl w:val="0"/>
              <w:ind w:firstLine="22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Гражданин, выразивший желание поставить свою молодой семью на учет для участия в мероприятии, обратился через представителя, действующего на основании </w:t>
            </w:r>
            <w:r>
              <w:rPr>
                <w:rFonts w:eastAsia="Calibri"/>
                <w:sz w:val="28"/>
                <w:szCs w:val="28"/>
                <w:lang w:eastAsia="en-US"/>
              </w:rPr>
              <w:t>доверенности</w:t>
            </w:r>
          </w:p>
        </w:tc>
        <w:tc>
          <w:tcPr>
            <w:tcW w:w="1985" w:type="dxa"/>
          </w:tcPr>
          <w:p w:rsidR="00E45FB8" w:rsidRDefault="0095352C">
            <w:pPr>
              <w:widowControl w:val="0"/>
              <w:ind w:firstLine="2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Б</w:t>
            </w:r>
          </w:p>
        </w:tc>
        <w:tc>
          <w:tcPr>
            <w:tcW w:w="3118" w:type="dxa"/>
          </w:tcPr>
          <w:p w:rsidR="00E45FB8" w:rsidRDefault="0095352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1) уведомление о предоставлении муниципальной услуги;</w:t>
            </w:r>
          </w:p>
          <w:p w:rsidR="00E45FB8" w:rsidRDefault="0095352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2) уведомление об отказе в предоставлении муниципальной услуги.</w:t>
            </w:r>
          </w:p>
        </w:tc>
      </w:tr>
      <w:tr w:rsidR="00E45FB8">
        <w:tc>
          <w:tcPr>
            <w:tcW w:w="846" w:type="dxa"/>
          </w:tcPr>
          <w:p w:rsidR="00E45FB8" w:rsidRDefault="0095352C">
            <w:pPr>
              <w:widowControl w:val="0"/>
              <w:ind w:firstLine="2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3.</w:t>
            </w:r>
          </w:p>
        </w:tc>
        <w:tc>
          <w:tcPr>
            <w:tcW w:w="3496" w:type="dxa"/>
          </w:tcPr>
          <w:p w:rsidR="00E45FB8" w:rsidRDefault="0095352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Гражданин, член молодой семьи, обратился с целью исправления допущенных опечаток и (или) ошибок в выданных в результате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предоставления муниципальной услуги документах</w:t>
            </w:r>
          </w:p>
        </w:tc>
        <w:tc>
          <w:tcPr>
            <w:tcW w:w="1985" w:type="dxa"/>
          </w:tcPr>
          <w:p w:rsidR="00E45FB8" w:rsidRDefault="0095352C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В</w:t>
            </w:r>
          </w:p>
        </w:tc>
        <w:tc>
          <w:tcPr>
            <w:tcW w:w="3118" w:type="dxa"/>
          </w:tcPr>
          <w:p w:rsidR="00E45FB8" w:rsidRDefault="0095352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1) уведомление о предоставлении муниципальной услуги;</w:t>
            </w:r>
          </w:p>
          <w:p w:rsidR="00E45FB8" w:rsidRDefault="0095352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2) уведомление об отказе в предоставлении муниципальной услуги.</w:t>
            </w:r>
          </w:p>
        </w:tc>
      </w:tr>
    </w:tbl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8"/>
          <w:szCs w:val="28"/>
        </w:rPr>
        <w:sectPr w:rsidR="00E45FB8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</w:p>
    <w:p w:rsidR="00E45FB8" w:rsidRDefault="0095352C">
      <w:pPr>
        <w:widowControl w:val="0"/>
        <w:ind w:left="907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E45FB8" w:rsidRDefault="0095352C">
      <w:pPr>
        <w:widowControl w:val="0"/>
        <w:ind w:left="9072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45FB8" w:rsidRDefault="00E45FB8">
      <w:pPr>
        <w:spacing w:line="20" w:lineRule="atLeast"/>
        <w:jc w:val="right"/>
        <w:rPr>
          <w:sz w:val="26"/>
          <w:szCs w:val="26"/>
        </w:rPr>
      </w:pPr>
    </w:p>
    <w:p w:rsidR="00E45FB8" w:rsidRDefault="00E45FB8">
      <w:pPr>
        <w:spacing w:line="20" w:lineRule="atLeast"/>
        <w:jc w:val="right"/>
        <w:rPr>
          <w:sz w:val="26"/>
          <w:szCs w:val="26"/>
        </w:rPr>
      </w:pPr>
    </w:p>
    <w:p w:rsidR="00E45FB8" w:rsidRDefault="0095352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Таблица 1. </w:t>
      </w:r>
      <w:r>
        <w:rPr>
          <w:rFonts w:ascii="Times New Roman" w:hAnsi="Times New Roman" w:cs="Times New Roman"/>
          <w:b w:val="0"/>
          <w:sz w:val="26"/>
          <w:szCs w:val="26"/>
        </w:rPr>
        <w:t>Исчерпывающий перечень документов, необходимых для предоставления муниципальной услуги</w:t>
      </w:r>
    </w:p>
    <w:p w:rsidR="00E45FB8" w:rsidRDefault="00E45FB8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5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5"/>
        <w:gridCol w:w="1646"/>
        <w:gridCol w:w="5158"/>
        <w:gridCol w:w="992"/>
        <w:gridCol w:w="4819"/>
        <w:gridCol w:w="2268"/>
      </w:tblGrid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№№ п/п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Способы подачи документов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Требования к пр</w:t>
            </w:r>
            <w:r>
              <w:rPr>
                <w:bCs/>
                <w:sz w:val="26"/>
                <w:szCs w:val="26"/>
                <w:lang w:eastAsia="en-US"/>
              </w:rPr>
              <w:t>едставлению документов (в том числе к формату, количеству, иные требования)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Требования к предоставлению документов в электронной форме</w:t>
            </w:r>
          </w:p>
        </w:tc>
      </w:tr>
      <w:tr w:rsidR="00E45FB8">
        <w:trPr>
          <w:jc w:val="center"/>
        </w:trPr>
        <w:tc>
          <w:tcPr>
            <w:tcW w:w="15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outlineLvl w:val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</w:t>
            </w:r>
            <w:r>
              <w:rPr>
                <w:bCs/>
                <w:sz w:val="26"/>
                <w:szCs w:val="26"/>
                <w:lang w:eastAsia="en-US"/>
              </w:rPr>
              <w:t xml:space="preserve"> для предоставления муниципальной услуги, которые заявитель должен представить самостоятельно</w:t>
            </w: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Запрос о предоставлении муниципальной услуги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ЕПГУ;</w:t>
            </w:r>
          </w:p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Подлинник. Заполняется по форме, установленной в приложении № 3 к настоящему Административному </w:t>
            </w:r>
            <w:r>
              <w:rPr>
                <w:bCs/>
                <w:sz w:val="26"/>
                <w:szCs w:val="26"/>
                <w:lang w:eastAsia="en-US"/>
              </w:rPr>
              <w:t>регламенту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К э</w:t>
            </w:r>
            <w:r>
              <w:rPr>
                <w:bCs/>
                <w:sz w:val="26"/>
                <w:szCs w:val="26"/>
                <w:lang w:eastAsia="en-US"/>
              </w:rPr>
              <w:t>лектронным документам, представляемым посредством ЕПГУ, предъявляются следующие требования: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документы представляются в следующих форматах: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а) xml - для формализованных документов;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б) doc, docx, odt - для документов с </w:t>
            </w:r>
            <w:r>
              <w:rPr>
                <w:bCs/>
                <w:sz w:val="26"/>
                <w:szCs w:val="26"/>
                <w:lang w:eastAsia="en-US"/>
              </w:rPr>
              <w:lastRenderedPageBreak/>
              <w:t>текстовым содержанием, не включающим фо</w:t>
            </w:r>
            <w:r>
              <w:rPr>
                <w:bCs/>
                <w:sz w:val="26"/>
                <w:szCs w:val="26"/>
                <w:lang w:eastAsia="en-US"/>
              </w:rPr>
              <w:t>рмулы (за исключением документов, содержащих расчеты);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в) xls, xlsx, ods - для документов, содержащих расчеты;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г) pdf, jpg, jpeg - для документов с текстовым содержанием, в том числе включающих формулы и (или) графические изображения (за исключением докуме</w:t>
            </w:r>
            <w:r>
              <w:rPr>
                <w:bCs/>
                <w:sz w:val="26"/>
                <w:szCs w:val="26"/>
                <w:lang w:eastAsia="en-US"/>
              </w:rPr>
              <w:t>нтов, содержащих расчеты), а также документов с графическим содержанием.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Допускается формирование электронного </w:t>
            </w:r>
            <w:r>
              <w:rPr>
                <w:bCs/>
                <w:sz w:val="26"/>
                <w:szCs w:val="26"/>
                <w:lang w:eastAsia="en-US"/>
              </w:rPr>
              <w:lastRenderedPageBreak/>
              <w:t>документа путем сканирования непосредственно с оригинала документа (использование копий не допускается), которое осуществляется с сохранением ори</w:t>
            </w:r>
            <w:r>
              <w:rPr>
                <w:bCs/>
                <w:sz w:val="26"/>
                <w:szCs w:val="26"/>
                <w:lang w:eastAsia="en-US"/>
              </w:rPr>
              <w:t>ентации оригинала документа в разрешении 300 - 500 dpi (масштаб 1:1) с использованием следующих режимов: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- «оттенки серого» (при наличии в документе графических </w:t>
            </w:r>
            <w:r>
              <w:rPr>
                <w:bCs/>
                <w:sz w:val="26"/>
                <w:szCs w:val="26"/>
                <w:lang w:eastAsia="en-US"/>
              </w:rPr>
              <w:lastRenderedPageBreak/>
              <w:t>и</w:t>
            </w:r>
            <w:r>
              <w:rPr>
                <w:bCs/>
                <w:sz w:val="26"/>
                <w:szCs w:val="26"/>
                <w:lang w:eastAsia="en-US"/>
              </w:rPr>
              <w:t>зображений, отличных от цветного графического изображения);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- сохранением всех аутентичных признаков подлинности, а именно: графиче</w:t>
            </w:r>
            <w:r>
              <w:rPr>
                <w:bCs/>
                <w:sz w:val="26"/>
                <w:szCs w:val="26"/>
                <w:lang w:eastAsia="en-US"/>
              </w:rPr>
              <w:t>ской подписи лица, печати, углового штампа бланка;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- количество файлов должно соответствовать количеству документов, каждый из которых содержит текстовую и (или) </w:t>
            </w:r>
            <w:r>
              <w:rPr>
                <w:bCs/>
                <w:sz w:val="26"/>
                <w:szCs w:val="26"/>
                <w:lang w:eastAsia="en-US"/>
              </w:rPr>
              <w:lastRenderedPageBreak/>
              <w:t>графическую информацию</w:t>
            </w: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sz w:val="26"/>
                <w:szCs w:val="26"/>
                <w:lang w:eastAsia="en-US"/>
              </w:rPr>
              <w:t xml:space="preserve">каждого члена молодой семьи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Письмо-гарантия того, что молодая семья способна оплатить стоимость жилья, превышающую размер социальной выплаты, </w:t>
            </w:r>
            <w:r>
              <w:rPr>
                <w:sz w:val="26"/>
                <w:szCs w:val="26"/>
                <w:lang w:eastAsia="en-US"/>
              </w:rPr>
              <w:lastRenderedPageBreak/>
              <w:t>подписанную заявителем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lastRenderedPageBreak/>
              <w:t>ЕПГУ;</w:t>
            </w:r>
          </w:p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Подлинник. Заполняется по форме, установленной в приложении № 4 к </w:t>
            </w:r>
            <w:r>
              <w:rPr>
                <w:bCs/>
                <w:sz w:val="26"/>
                <w:szCs w:val="26"/>
                <w:lang w:eastAsia="en-US"/>
              </w:rPr>
              <w:t xml:space="preserve">настоящему Административному </w:t>
            </w:r>
            <w:r>
              <w:rPr>
                <w:bCs/>
                <w:sz w:val="26"/>
                <w:szCs w:val="26"/>
                <w:lang w:eastAsia="en-US"/>
              </w:rPr>
              <w:lastRenderedPageBreak/>
              <w:t>регламенту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lastRenderedPageBreak/>
              <w:t>4.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Документ, подтверждающий признание молодой семьи, нуждающейся в жилых помещениях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ЕПГУ;</w:t>
            </w:r>
          </w:p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Выписка (выписки) из Единого государственного реестра недвижимости о правах на жилое</w:t>
            </w:r>
            <w:r>
              <w:rPr>
                <w:sz w:val="26"/>
                <w:szCs w:val="26"/>
                <w:lang w:eastAsia="en-US"/>
              </w:rPr>
              <w:t xml:space="preserve"> помещение (жилой дом), приобретенное (построенный) с использованием средств жилищного кредита, либо при незавершенном строительстве жилого дома договор строительного подряда или иные документы, подтверждающие расходы по строительству жилого дома (в случае</w:t>
            </w:r>
            <w:r>
              <w:rPr>
                <w:sz w:val="26"/>
                <w:szCs w:val="26"/>
                <w:lang w:eastAsia="en-US"/>
              </w:rPr>
              <w:t xml:space="preserve"> использования социальной выплаты для погашения кредита).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ЕПГУ;</w:t>
            </w:r>
          </w:p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Копия договора участия в долевом строительстве (договора уступки прав требований по договору участия в долевом строительстве) - в случае использования социал</w:t>
            </w:r>
            <w:r>
              <w:rPr>
                <w:sz w:val="26"/>
                <w:szCs w:val="26"/>
                <w:lang w:eastAsia="en-US"/>
              </w:rPr>
              <w:t>ьной выплаты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</w:t>
            </w:r>
            <w:r>
              <w:rPr>
                <w:sz w:val="26"/>
                <w:szCs w:val="26"/>
                <w:lang w:eastAsia="en-US"/>
              </w:rPr>
              <w:t xml:space="preserve"> строительстве (в случае использования социальной выплаты для погашения кредита).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ЕПГУ;</w:t>
            </w:r>
          </w:p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Копия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lastRenderedPageBreak/>
              <w:t>7.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Копия договора жилищного кредита, а также в случае его рефинансирования копия договора кредита (займа) на погашение ранее предоставленного жилищного</w:t>
            </w:r>
            <w:r>
              <w:rPr>
                <w:sz w:val="26"/>
                <w:szCs w:val="26"/>
                <w:lang w:eastAsia="en-US"/>
              </w:rPr>
              <w:t xml:space="preserve"> кредита (в случае использования социальной выплаты для погашения кредита).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ЕПГУ;</w:t>
            </w:r>
          </w:p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Копия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lastRenderedPageBreak/>
              <w:t>8.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Справка кредитора (заимодавца) об оставшейся части суммы основного долга по жилищному кредиту или кредиту (займу) на погашение ранее предоставленного </w:t>
            </w:r>
            <w:r>
              <w:rPr>
                <w:sz w:val="26"/>
                <w:szCs w:val="26"/>
                <w:lang w:eastAsia="en-US"/>
              </w:rPr>
              <w:t>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кредитом (в случае использования социальной выплаты для погашения кредита).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ЕПГУ;</w:t>
            </w:r>
          </w:p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Согласие всех совершеннолетних членов молодой семьи на обработку персональных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Подлинник. Заполняется по форме, установленной в приложении № 5 к настоящему Административному регламенту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Документ, подтверждающий полномочия </w:t>
            </w:r>
            <w:r>
              <w:rPr>
                <w:bCs/>
                <w:sz w:val="26"/>
                <w:szCs w:val="26"/>
                <w:lang w:eastAsia="en-US"/>
              </w:rPr>
              <w:t>представителя действовать от имени заявителя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МФЦ;</w:t>
            </w:r>
          </w:p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ЕПГУ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Подлинник.</w:t>
            </w:r>
            <w:r>
              <w:rPr>
                <w:sz w:val="26"/>
                <w:szCs w:val="26"/>
                <w:lang w:eastAsia="en-US"/>
              </w:rPr>
              <w:t xml:space="preserve"> При подаче </w:t>
            </w:r>
            <w:r>
              <w:rPr>
                <w:bCs/>
                <w:sz w:val="26"/>
                <w:szCs w:val="26"/>
                <w:lang w:eastAsia="en-US"/>
              </w:rPr>
              <w:t>запроса посредством ЕПГУ доверенность, выданная физическим лицом, должна быть удостоверена усиленной квалифицированной электронной подписью нотариуса</w:t>
            </w:r>
            <w:r>
              <w:rPr>
                <w:sz w:val="26"/>
                <w:szCs w:val="26"/>
                <w:lang w:eastAsia="en-US"/>
              </w:rPr>
              <w:t xml:space="preserve">, а доверенность, </w:t>
            </w:r>
            <w:r>
              <w:rPr>
                <w:bCs/>
                <w:sz w:val="26"/>
                <w:szCs w:val="26"/>
                <w:lang w:eastAsia="en-US"/>
              </w:rPr>
              <w:t>выданная орг</w:t>
            </w:r>
            <w:r>
              <w:rPr>
                <w:bCs/>
                <w:sz w:val="26"/>
                <w:szCs w:val="26"/>
                <w:lang w:eastAsia="en-US"/>
              </w:rPr>
              <w:t xml:space="preserve">анизацией, удостоверяется усиленной квалифицированной </w:t>
            </w:r>
            <w:r>
              <w:rPr>
                <w:bCs/>
                <w:sz w:val="26"/>
                <w:szCs w:val="26"/>
                <w:lang w:eastAsia="en-US"/>
              </w:rPr>
              <w:lastRenderedPageBreak/>
              <w:t>электронной подписью правомочного должностного лица организации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lastRenderedPageBreak/>
              <w:t>11.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Согласие на обработку персональных данных лица, не являющегося заявителем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Подлинник. Заполняется по форме, установленной в </w:t>
            </w:r>
            <w:r>
              <w:rPr>
                <w:bCs/>
                <w:sz w:val="26"/>
                <w:szCs w:val="26"/>
                <w:lang w:eastAsia="en-US"/>
              </w:rPr>
              <w:t>приложении № 5 к настоящему Административному регламенту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Заявление об исправлении допущенных опечаток и (или) ошибок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Орган местного самоуправления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Подлинник. Заполняется по форме, установленной в приложении № 6 к настоящему Административному </w:t>
            </w:r>
            <w:r>
              <w:rPr>
                <w:bCs/>
                <w:sz w:val="26"/>
                <w:szCs w:val="26"/>
                <w:lang w:eastAsia="en-US"/>
              </w:rPr>
              <w:t>регламенту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15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outlineLvl w:val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lastRenderedPageBreak/>
              <w:t>Перечень необязательных документов, которые могут быть предоставлены заявителем по собственному усмотрению</w:t>
            </w: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Копия документа, подтверждающего участие одного или обоих супругов молодой семьи либо одного родителя в неполной молодой семье </w:t>
            </w:r>
            <w:r>
              <w:rPr>
                <w:sz w:val="26"/>
                <w:szCs w:val="26"/>
                <w:lang w:eastAsia="en-US"/>
              </w:rPr>
      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ЕПГУ;</w:t>
            </w:r>
          </w:p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15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outlineLvl w:val="0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Исчерпывающий перечень документов, необходимых в соответствии с </w:t>
            </w:r>
            <w:r>
              <w:rPr>
                <w:bCs/>
                <w:sz w:val="26"/>
                <w:szCs w:val="26"/>
                <w:lang w:eastAsia="en-US"/>
              </w:rPr>
              <w:t>законодательными или иными нормативными правовыми актами</w:t>
            </w:r>
            <w:r>
              <w:rPr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bCs/>
                <w:sz w:val="26"/>
                <w:szCs w:val="26"/>
                <w:lang w:eastAsia="en-US"/>
              </w:rPr>
              <w:t>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Сведения от Федеральной налоговой службы Российской Федерации, как оператора сведений о государственной регистрации брака (не распространяется на неполную семью)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trike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  <w:r>
              <w:rPr>
                <w:bCs/>
                <w:strike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E45FB8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А, Б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Сведения от Пенсионного фонда Российской Федерации</w:t>
            </w:r>
            <w:r>
              <w:rPr>
                <w:sz w:val="26"/>
                <w:szCs w:val="26"/>
                <w:lang w:eastAsia="en-US"/>
              </w:rPr>
              <w:t xml:space="preserve"> как оператора сведений, подтверждающих регистрацию в системе индивидуального (персонифицированного) учета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trike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МФЦ</w:t>
            </w:r>
            <w:r>
              <w:rPr>
                <w:bCs/>
                <w:strike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Подлинник либо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E45FB8">
            <w:pPr>
              <w:widowControl w:val="0"/>
              <w:spacing w:line="254" w:lineRule="auto"/>
              <w:rPr>
                <w:bCs/>
                <w:sz w:val="26"/>
                <w:szCs w:val="26"/>
                <w:lang w:eastAsia="en-US"/>
              </w:rPr>
            </w:pPr>
          </w:p>
        </w:tc>
      </w:tr>
    </w:tbl>
    <w:p w:rsidR="00E45FB8" w:rsidRDefault="00E45FB8">
      <w:pPr>
        <w:spacing w:line="20" w:lineRule="atLeast"/>
        <w:jc w:val="right"/>
        <w:rPr>
          <w:rFonts w:eastAsiaTheme="minorEastAsia"/>
          <w:b/>
          <w:sz w:val="26"/>
          <w:szCs w:val="26"/>
        </w:rPr>
      </w:pPr>
    </w:p>
    <w:p w:rsidR="00E45FB8" w:rsidRDefault="00E45FB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E45FB8" w:rsidRDefault="0095352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Таблица 2. Исчерпывающий перечень оснований для отказа в приеме запроса о предоставлении муниципальной услуги и докумен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тов, необходимых для предоставления муниципальной услуги, оснований для приостановления предоставления муниципальной услуги или </w:t>
      </w: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отказа в предоставлении муниципальной услуги</w:t>
      </w:r>
    </w:p>
    <w:p w:rsidR="00E45FB8" w:rsidRDefault="00E45FB8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451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1275"/>
        <w:gridCol w:w="13330"/>
      </w:tblGrid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Идентификатор категорий (признаков) заявителей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Перечень оснований</w:t>
            </w:r>
          </w:p>
        </w:tc>
      </w:tr>
      <w:tr w:rsidR="00E45FB8"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Основания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А-В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Текст заявления и представленных документов не поддается прочтению, в том числе при представлении документов в элек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тронном виде:</w:t>
            </w:r>
          </w:p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электронные документы представлены в форматах, не предусмотренных настоящим Административным регламентом;</w:t>
            </w:r>
          </w:p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нарушены требования к сканированию представляемых документов, предусмотренные настоящим Административным регламентом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А-В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указаны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отчество, адрес заявителя (его представителя), почтовый адрес, по которому должен быть направлен ответ заявителю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А-В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заявлении содержатся нецензурные либо оскорбительные выражения, угрозы жизни, здоровью, имуществу должностного лица, 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также членов его семьи, при этом заявителю сообщается о недопустимости злоупотребления правом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А-В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Вопрос, указанный в заявлении, не относится к порядку предоставления муниципальной услуги</w:t>
            </w:r>
          </w:p>
        </w:tc>
      </w:tr>
      <w:tr w:rsidR="00E45FB8"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Основания для приостановления предоставления муниципальной услу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ги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А-В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E45FB8"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Основания для отказа в предоставлении муниципальной услуги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Несоответствие молодой семьи требованиям, предусмотренным пунктом 9 правил предоставления молодым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семьям социальных выплат на приобретение (строительство) жилья и их использования, утвержденных постановлением Правительства Оренбургской области от 30 апреля 2015 г. № 286-п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Молодая семья ранее получала государственную поддержку на улучшение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жилищных условий за счет средств федерального и (или) областного, и (или) местного бюджетов, за исключением средств материнского капитала, мер государственной поддержки семей, имеющих детей, в части погашения обязательств по ипотечным жилищным кредитам,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едусмотренных Федеральным законом от 3 июля 2019 года № 157-ФЗ «О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«Об акта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 гражданского состояния» и единовременной денежной выплаты в целях улучшения жилищных условий взамен предоставления земельного участка в собственность бесплатно в соответствии с Законом Оренбургской области от 22 сентября 2011 года № 413/90-V-ОЗ «О беспла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тном предоставлении на территории Оренбургской области земельных участков гражданам, имеющим трех и более детей»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Непредставление или неполное представление документов, 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>необходимых для оказания муниципальной услуги и обязательные для предоставления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 документы, указанные в таблице № 1 приложения № 2 к Административному регламенту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45FB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FB8" w:rsidRDefault="0095352C">
            <w:pPr>
              <w:pStyle w:val="ConsPlusNormal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ConsPlusNormal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Представления недостоверных и/или заведомо ложных сведений</w:t>
            </w:r>
          </w:p>
        </w:tc>
      </w:tr>
    </w:tbl>
    <w:p w:rsidR="00E45FB8" w:rsidRDefault="00E45FB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  <w:sectPr w:rsidR="00E45FB8">
          <w:pgSz w:w="16838" w:h="11906" w:orient="landscape"/>
          <w:pgMar w:top="567" w:right="567" w:bottom="1134" w:left="567" w:header="0" w:footer="0" w:gutter="0"/>
          <w:cols w:space="720"/>
          <w:formProt w:val="0"/>
          <w:docGrid w:linePitch="360"/>
        </w:sectPr>
      </w:pP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45FB8" w:rsidRDefault="00E45FB8">
      <w:pPr>
        <w:widowControl w:val="0"/>
        <w:ind w:left="4536"/>
        <w:rPr>
          <w:sz w:val="28"/>
          <w:szCs w:val="28"/>
        </w:rPr>
      </w:pP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органа местного самоуправления)</w:t>
      </w: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95352C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E45FB8" w:rsidRDefault="00E45FB8">
      <w:pPr>
        <w:rPr>
          <w:sz w:val="26"/>
          <w:szCs w:val="26"/>
        </w:rPr>
      </w:pPr>
    </w:p>
    <w:p w:rsidR="00E45FB8" w:rsidRDefault="0095352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Прошу включить в состав участниц комплекса процессных мероприятий «Обеспечение жильем молодых семей в Оренбургской области» молодую семью</w:t>
      </w:r>
      <w:r>
        <w:rPr>
          <w:sz w:val="26"/>
          <w:szCs w:val="26"/>
        </w:rPr>
        <w:t xml:space="preserve"> в составе:</w:t>
      </w:r>
    </w:p>
    <w:p w:rsidR="00E45FB8" w:rsidRDefault="0095352C">
      <w:pPr>
        <w:ind w:firstLine="709"/>
        <w:rPr>
          <w:sz w:val="26"/>
          <w:szCs w:val="26"/>
        </w:rPr>
      </w:pPr>
      <w:r>
        <w:rPr>
          <w:sz w:val="26"/>
          <w:szCs w:val="26"/>
        </w:rPr>
        <w:t>супруг ____________________________________________________________,</w:t>
      </w:r>
    </w:p>
    <w:p w:rsidR="00E45FB8" w:rsidRDefault="0095352C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(фамилия, имя, отчество, дата рождения)</w:t>
      </w:r>
    </w:p>
    <w:p w:rsidR="00E45FB8" w:rsidRDefault="0095352C">
      <w:pPr>
        <w:ind w:firstLine="709"/>
        <w:rPr>
          <w:sz w:val="26"/>
          <w:szCs w:val="26"/>
        </w:rPr>
      </w:pPr>
      <w:r>
        <w:rPr>
          <w:sz w:val="26"/>
          <w:szCs w:val="26"/>
        </w:rPr>
        <w:t>паспорт: серия _____, № _____, выданный _____________________________,</w:t>
      </w:r>
    </w:p>
    <w:p w:rsidR="00E45FB8" w:rsidRDefault="0095352C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(кем и когда выдан)</w:t>
      </w:r>
    </w:p>
    <w:p w:rsidR="00E45FB8" w:rsidRDefault="0095352C">
      <w:pPr>
        <w:ind w:firstLine="709"/>
        <w:rPr>
          <w:sz w:val="26"/>
          <w:szCs w:val="26"/>
        </w:rPr>
      </w:pPr>
      <w:r>
        <w:rPr>
          <w:sz w:val="26"/>
          <w:szCs w:val="26"/>
        </w:rPr>
        <w:t>проживает по адресу: _______________________</w:t>
      </w:r>
      <w:r>
        <w:rPr>
          <w:sz w:val="26"/>
          <w:szCs w:val="26"/>
        </w:rPr>
        <w:t>________________________;</w:t>
      </w:r>
    </w:p>
    <w:p w:rsidR="00E45FB8" w:rsidRDefault="0095352C">
      <w:pPr>
        <w:ind w:firstLine="709"/>
        <w:rPr>
          <w:sz w:val="26"/>
          <w:szCs w:val="26"/>
        </w:rPr>
      </w:pPr>
      <w:r>
        <w:rPr>
          <w:sz w:val="26"/>
          <w:szCs w:val="26"/>
        </w:rPr>
        <w:t>супруга ___________________________________________________________,</w:t>
      </w:r>
    </w:p>
    <w:p w:rsidR="00E45FB8" w:rsidRDefault="0095352C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(фамилия, имя, отчество, дата рождения)</w:t>
      </w:r>
    </w:p>
    <w:p w:rsidR="00E45FB8" w:rsidRDefault="0095352C">
      <w:pPr>
        <w:ind w:firstLine="709"/>
        <w:rPr>
          <w:sz w:val="26"/>
          <w:szCs w:val="26"/>
        </w:rPr>
      </w:pPr>
      <w:r>
        <w:rPr>
          <w:sz w:val="26"/>
          <w:szCs w:val="26"/>
        </w:rPr>
        <w:t>паспорт: серия _____, № _____, выданный _____________________________,</w:t>
      </w:r>
    </w:p>
    <w:p w:rsidR="00E45FB8" w:rsidRDefault="0095352C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(кем и когда выдан)</w:t>
      </w:r>
    </w:p>
    <w:p w:rsidR="00E45FB8" w:rsidRDefault="0095352C">
      <w:pPr>
        <w:ind w:firstLine="709"/>
        <w:rPr>
          <w:sz w:val="26"/>
          <w:szCs w:val="26"/>
        </w:rPr>
      </w:pPr>
      <w:r>
        <w:rPr>
          <w:sz w:val="26"/>
          <w:szCs w:val="26"/>
        </w:rPr>
        <w:t>проживает по адресу: _________</w:t>
      </w:r>
      <w:r>
        <w:rPr>
          <w:sz w:val="26"/>
          <w:szCs w:val="26"/>
        </w:rPr>
        <w:t>______ ________________________________;</w:t>
      </w:r>
    </w:p>
    <w:p w:rsidR="00E45FB8" w:rsidRDefault="0095352C">
      <w:pPr>
        <w:ind w:firstLine="709"/>
        <w:rPr>
          <w:sz w:val="26"/>
          <w:szCs w:val="26"/>
        </w:rPr>
      </w:pPr>
      <w:r>
        <w:rPr>
          <w:sz w:val="26"/>
          <w:szCs w:val="26"/>
        </w:rPr>
        <w:t>дети:</w:t>
      </w:r>
    </w:p>
    <w:p w:rsidR="00E45FB8" w:rsidRDefault="00E45FB8">
      <w:pPr>
        <w:rPr>
          <w:sz w:val="26"/>
          <w:szCs w:val="26"/>
        </w:rPr>
      </w:pPr>
    </w:p>
    <w:tbl>
      <w:tblPr>
        <w:tblW w:w="94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54"/>
        <w:gridCol w:w="1464"/>
        <w:gridCol w:w="1862"/>
        <w:gridCol w:w="1462"/>
        <w:gridCol w:w="2513"/>
      </w:tblGrid>
      <w:tr w:rsidR="00E45FB8"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Свидетельство о рождении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(паспорт для ребенка, достигшего 14 лет)</w:t>
            </w: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проживания</w:t>
            </w:r>
          </w:p>
        </w:tc>
      </w:tr>
      <w:tr w:rsidR="00E45FB8"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серия, номер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выдачи</w:t>
            </w:r>
          </w:p>
        </w:tc>
        <w:tc>
          <w:tcPr>
            <w:tcW w:w="2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FB8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FB8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FB8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FB8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FB8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5FB8" w:rsidRDefault="00E45FB8">
      <w:pPr>
        <w:rPr>
          <w:sz w:val="26"/>
          <w:szCs w:val="26"/>
        </w:rPr>
      </w:pPr>
    </w:p>
    <w:p w:rsidR="00E45FB8" w:rsidRDefault="0095352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условиями участия в </w:t>
      </w:r>
      <w:r>
        <w:rPr>
          <w:sz w:val="26"/>
          <w:szCs w:val="26"/>
        </w:rPr>
        <w:t>комплексе процессных мероприятий «Обеспечение жильем молодых семей в Оренбургской области» ознакомлен (а) и обязуюсь их выполнять.</w:t>
      </w:r>
    </w:p>
    <w:p w:rsidR="00E45FB8" w:rsidRDefault="0095352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и члены моей семьи подтверждаем, что сведения, содержащиеся в настоящем заявлении и представленных документах, являются дос</w:t>
      </w:r>
      <w:r>
        <w:rPr>
          <w:sz w:val="26"/>
          <w:szCs w:val="26"/>
        </w:rPr>
        <w:t>товерными и точными на день, указанный в настоящем заявлении. В случае изменения сведений я и члены моей семьи обязуемся представить в орган местного самоуправления по месту учета соответствующие документы и (или) их копии, подтверждающие изменение сведени</w:t>
      </w:r>
      <w:r>
        <w:rPr>
          <w:sz w:val="26"/>
          <w:szCs w:val="26"/>
        </w:rPr>
        <w:t>й.</w:t>
      </w:r>
    </w:p>
    <w:p w:rsidR="00E45FB8" w:rsidRDefault="0095352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Я и члены моей семьи сознаем, что за представление ложных сведений мы несем ответственность в соответствии с законодательством Российской Федерации.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1) _________________________________________ ____________ 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(фамилия, имя, отчество с</w:t>
      </w:r>
      <w:r>
        <w:rPr>
          <w:sz w:val="26"/>
          <w:szCs w:val="26"/>
        </w:rPr>
        <w:t>овершеннолетнего члена семьи) (подпись) (дата)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2) _______________________________________ ____________ 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(фамилия, имя, отчество совершеннолетнего члена семьи) (подпись) (дата)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 xml:space="preserve">3) _______________________________________ ____________ </w:t>
      </w:r>
      <w:r>
        <w:rPr>
          <w:sz w:val="26"/>
          <w:szCs w:val="26"/>
        </w:rPr>
        <w:t>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(фамилия, имя, отчество совершеннолетнего члена семьи) (подпись) (дата)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4) _______________________________________ ____________ 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(фамилия, имя, отчество совершеннолетнего члена семьи) (подпись) (дата)</w:t>
      </w: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К заявле</w:t>
      </w:r>
      <w:r>
        <w:rPr>
          <w:sz w:val="26"/>
          <w:szCs w:val="26"/>
        </w:rPr>
        <w:t>нию прилагаются следующие документы: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1) _______________________________________________________________________;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и номер документа, кем и когда выдан)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2) _______________________________________________________________________;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и</w:t>
      </w:r>
      <w:r>
        <w:rPr>
          <w:sz w:val="26"/>
          <w:szCs w:val="26"/>
        </w:rPr>
        <w:t xml:space="preserve"> номер документа, кем и когда выдан)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3) _______________________________________________________________________;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и номер документа, кем и когда выдан)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4) _______________________________________________________________________;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и</w:t>
      </w:r>
      <w:r>
        <w:rPr>
          <w:sz w:val="26"/>
          <w:szCs w:val="26"/>
        </w:rPr>
        <w:t xml:space="preserve"> номер документа, кем и когда выдан)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5) _______________________________________________________________________;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и номер документа, кем и когда выдан)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6) _______________________________________________________________________;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и</w:t>
      </w:r>
      <w:r>
        <w:rPr>
          <w:sz w:val="26"/>
          <w:szCs w:val="26"/>
        </w:rPr>
        <w:t xml:space="preserve"> номер документа, кем и когда выдан)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7) _______________________________________________________________________;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и номер документа, кем и когда выдан)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8) _______________________________________________________________________.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и</w:t>
      </w:r>
      <w:r>
        <w:rPr>
          <w:sz w:val="26"/>
          <w:szCs w:val="26"/>
        </w:rPr>
        <w:t xml:space="preserve"> номер документа, кем и когда выдан)</w:t>
      </w:r>
    </w:p>
    <w:p w:rsidR="00E45FB8" w:rsidRDefault="00E45FB8">
      <w:pPr>
        <w:rPr>
          <w:sz w:val="26"/>
          <w:szCs w:val="26"/>
        </w:rPr>
      </w:pP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Заявление и прилагаемые к нему согласно перечню документы приняты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"___" ____________ 20___ г.</w:t>
      </w: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73"/>
        <w:gridCol w:w="407"/>
        <w:gridCol w:w="2037"/>
        <w:gridCol w:w="543"/>
        <w:gridCol w:w="2188"/>
      </w:tblGrid>
      <w:tr w:rsidR="00E45FB8">
        <w:tc>
          <w:tcPr>
            <w:tcW w:w="4073" w:type="dxa"/>
            <w:tcBorders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" w:type="dxa"/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7" w:type="dxa"/>
            <w:tcBorders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" w:type="dxa"/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8" w:type="dxa"/>
            <w:tcBorders>
              <w:bottom w:val="single" w:sz="4" w:space="0" w:color="000000"/>
            </w:tcBorders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FB8">
        <w:tc>
          <w:tcPr>
            <w:tcW w:w="4073" w:type="dxa"/>
            <w:tcBorders>
              <w:top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должности лица,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принявшего заявление)</w:t>
            </w:r>
          </w:p>
        </w:tc>
        <w:tc>
          <w:tcPr>
            <w:tcW w:w="407" w:type="dxa"/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7" w:type="dxa"/>
            <w:tcBorders>
              <w:top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543" w:type="dxa"/>
          </w:tcPr>
          <w:p w:rsidR="00E45FB8" w:rsidRDefault="00E45FB8">
            <w:pPr>
              <w:pStyle w:val="a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88" w:type="dxa"/>
            <w:tcBorders>
              <w:top w:val="single" w:sz="4" w:space="0" w:color="000000"/>
            </w:tcBorders>
          </w:tcPr>
          <w:p w:rsidR="00E45FB8" w:rsidRDefault="0095352C">
            <w:pPr>
              <w:pStyle w:val="a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(инициалы,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фамилия)</w:t>
            </w:r>
          </w:p>
        </w:tc>
      </w:tr>
    </w:tbl>
    <w:p w:rsidR="00E45FB8" w:rsidRDefault="00E45FB8">
      <w:pPr>
        <w:rPr>
          <w:sz w:val="26"/>
          <w:szCs w:val="26"/>
        </w:rPr>
      </w:pP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"____" ___________ 20 ___ г.</w:t>
      </w:r>
    </w:p>
    <w:p w:rsidR="00E45FB8" w:rsidRDefault="00E45FB8">
      <w:pPr>
        <w:ind w:firstLine="708"/>
        <w:jc w:val="both"/>
        <w:rPr>
          <w:sz w:val="26"/>
          <w:szCs w:val="26"/>
        </w:rPr>
      </w:pPr>
    </w:p>
    <w:p w:rsidR="00E45FB8" w:rsidRDefault="00E45FB8">
      <w:pPr>
        <w:ind w:firstLine="708"/>
        <w:jc w:val="both"/>
        <w:rPr>
          <w:sz w:val="26"/>
          <w:szCs w:val="26"/>
        </w:rPr>
      </w:pPr>
    </w:p>
    <w:p w:rsidR="00E45FB8" w:rsidRDefault="00E45FB8">
      <w:pPr>
        <w:ind w:firstLine="708"/>
        <w:jc w:val="both"/>
        <w:rPr>
          <w:sz w:val="26"/>
          <w:szCs w:val="26"/>
        </w:rPr>
      </w:pPr>
    </w:p>
    <w:p w:rsidR="00E45FB8" w:rsidRDefault="009535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Готовые документы прошу выдать мне/представителю (при наличии доверенности):</w:t>
      </w:r>
    </w:p>
    <w:p w:rsidR="00E45FB8" w:rsidRDefault="009535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лично,</w:t>
      </w:r>
    </w:p>
    <w:p w:rsidR="00E45FB8" w:rsidRDefault="009535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электронной форме (посредством направления в личный кабинет </w:t>
      </w:r>
      <w:r>
        <w:rPr>
          <w:sz w:val="26"/>
          <w:szCs w:val="26"/>
          <w:lang w:eastAsia="en-US"/>
        </w:rPr>
        <w:t xml:space="preserve">интернет-портала </w:t>
      </w:r>
      <w:hyperlink r:id="rId16" w:tgtFrame="http://www.gosuslugi.ru">
        <w:r>
          <w:rPr>
            <w:rStyle w:val="a3"/>
            <w:sz w:val="26"/>
            <w:szCs w:val="26"/>
            <w:lang w:eastAsia="en-US"/>
          </w:rPr>
          <w:t>www.gosuslugi.ru</w:t>
        </w:r>
      </w:hyperlink>
      <w:r>
        <w:rPr>
          <w:sz w:val="26"/>
          <w:szCs w:val="26"/>
        </w:rPr>
        <w:t>)</w:t>
      </w:r>
    </w:p>
    <w:p w:rsidR="00E45FB8" w:rsidRDefault="009535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(нужное подчеркнуть).</w:t>
      </w:r>
    </w:p>
    <w:p w:rsidR="00E45FB8" w:rsidRDefault="00E45FB8">
      <w:pPr>
        <w:ind w:firstLine="708"/>
        <w:jc w:val="both"/>
        <w:rPr>
          <w:sz w:val="26"/>
          <w:szCs w:val="26"/>
        </w:rPr>
      </w:pPr>
    </w:p>
    <w:p w:rsidR="00E45FB8" w:rsidRDefault="009535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ДА/НЕТ (нужное подчеркнуть) Прошу информировать меня о ходе исполнения услуги (получения результата услуги) через единый личный кабинет </w:t>
      </w:r>
      <w:r>
        <w:rPr>
          <w:sz w:val="26"/>
          <w:szCs w:val="26"/>
          <w:lang w:eastAsia="en-US"/>
        </w:rPr>
        <w:t xml:space="preserve">интернет-портала </w:t>
      </w:r>
      <w:hyperlink r:id="rId17" w:tgtFrame="http://www.gosuslugi.ru">
        <w:r>
          <w:rPr>
            <w:rStyle w:val="a3"/>
            <w:sz w:val="26"/>
            <w:szCs w:val="26"/>
            <w:lang w:eastAsia="en-US"/>
          </w:rPr>
          <w:t>www.g</w:t>
        </w:r>
        <w:r>
          <w:rPr>
            <w:rStyle w:val="a3"/>
            <w:sz w:val="26"/>
            <w:szCs w:val="26"/>
            <w:lang w:eastAsia="en-US"/>
          </w:rPr>
          <w:t>osuslugi.ru</w:t>
        </w:r>
      </w:hyperlink>
      <w:r>
        <w:rPr>
          <w:sz w:val="26"/>
          <w:szCs w:val="26"/>
        </w:rPr>
        <w:t>(для заявителей, зарегистрированных в ЕСИА)</w:t>
      </w:r>
    </w:p>
    <w:p w:rsidR="00E45FB8" w:rsidRDefault="009535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СНИЛС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-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-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-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E45FB8">
      <w:pPr>
        <w:ind w:firstLine="708"/>
        <w:jc w:val="both"/>
        <w:rPr>
          <w:sz w:val="26"/>
          <w:szCs w:val="26"/>
        </w:rPr>
      </w:pPr>
    </w:p>
    <w:p w:rsidR="00E45FB8" w:rsidRDefault="0095352C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ДА/НЕТ (нужное подчеркнуть) Прошу произвести регистрацию на </w:t>
      </w:r>
      <w:r>
        <w:rPr>
          <w:sz w:val="26"/>
          <w:szCs w:val="26"/>
          <w:lang w:eastAsia="en-US"/>
        </w:rPr>
        <w:t xml:space="preserve">интернет-портале </w:t>
      </w:r>
      <w:hyperlink r:id="rId18" w:tgtFrame="http://www.gosuslugi.ru">
        <w:r>
          <w:rPr>
            <w:rStyle w:val="a3"/>
            <w:sz w:val="26"/>
            <w:szCs w:val="26"/>
            <w:lang w:eastAsia="en-US"/>
          </w:rPr>
          <w:t>www.gosuslugi.ru</w:t>
        </w:r>
      </w:hyperlink>
      <w:r>
        <w:rPr>
          <w:sz w:val="26"/>
          <w:szCs w:val="26"/>
          <w:lang w:eastAsia="en-US"/>
        </w:rPr>
        <w:t xml:space="preserve"> (в ЕСИА) </w:t>
      </w:r>
      <w:r>
        <w:rPr>
          <w:sz w:val="26"/>
          <w:szCs w:val="26"/>
        </w:rPr>
        <w:t>(только для заявителей - физических лиц, не зарегистрированных в ЕСИА).</w:t>
      </w:r>
    </w:p>
    <w:p w:rsidR="00E45FB8" w:rsidRDefault="0095352C">
      <w:pPr>
        <w:jc w:val="both"/>
        <w:rPr>
          <w:sz w:val="26"/>
          <w:szCs w:val="26"/>
        </w:rPr>
      </w:pPr>
      <w:r>
        <w:rPr>
          <w:sz w:val="26"/>
          <w:szCs w:val="26"/>
        </w:rPr>
        <w:t>В целях регистрации и дальнейшего информирования о ходе исполнения услуги (получения результата услуги) указывается следующая информация:</w:t>
      </w:r>
    </w:p>
    <w:p w:rsidR="00E45FB8" w:rsidRDefault="0095352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СНИЛС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-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-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-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95352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номер мобильного телефона в федеральном формате: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95352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 _________________________ (если имеется)</w:t>
      </w:r>
    </w:p>
    <w:p w:rsidR="00E45FB8" w:rsidRDefault="0095352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гражданство - Российская Федерация/ _________________________________</w:t>
      </w:r>
    </w:p>
    <w:p w:rsidR="00E45FB8" w:rsidRDefault="0095352C">
      <w:pPr>
        <w:ind w:left="70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</w:t>
      </w:r>
      <w:r>
        <w:rPr>
          <w:sz w:val="26"/>
          <w:szCs w:val="26"/>
          <w:u w:val="single"/>
        </w:rPr>
        <w:t>наименование иностранного государства)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>В случае, если документ, удос</w:t>
      </w:r>
      <w:r>
        <w:rPr>
          <w:sz w:val="26"/>
          <w:szCs w:val="26"/>
        </w:rPr>
        <w:t xml:space="preserve">товеряющий личность - паспорт гражданина РФ: 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 xml:space="preserve">серия, номер -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>кем выдан - _________________________________________________________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 xml:space="preserve">дата выдачи -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.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.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 xml:space="preserve">код подразделения -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95352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рождения -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.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.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>место рождения - __________________</w:t>
      </w:r>
      <w:r>
        <w:rPr>
          <w:sz w:val="26"/>
          <w:szCs w:val="26"/>
        </w:rPr>
        <w:t>____________________________________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>В случае, если документ, удостоверяющий личность - паспорт гражданина иностранного государства: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 xml:space="preserve">дата выдачи -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.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.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9535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49"/>
        <w:rPr>
          <w:sz w:val="26"/>
          <w:szCs w:val="26"/>
        </w:rPr>
      </w:pPr>
      <w:r>
        <w:rPr>
          <w:sz w:val="26"/>
          <w:szCs w:val="26"/>
        </w:rPr>
        <w:t xml:space="preserve">дата окончания срока действия - 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.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sz w:val="26"/>
          <w:szCs w:val="26"/>
        </w:rPr>
        <w:t>.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  <w:r>
        <w:rPr>
          <w:rFonts w:eastAsia="Wingdings 2"/>
          <w:sz w:val="26"/>
          <w:szCs w:val="26"/>
        </w:rPr>
        <w:t></w:t>
      </w:r>
    </w:p>
    <w:p w:rsidR="00E45FB8" w:rsidRDefault="00E45FB8">
      <w:pPr>
        <w:jc w:val="both"/>
        <w:rPr>
          <w:sz w:val="26"/>
          <w:szCs w:val="26"/>
        </w:rPr>
      </w:pPr>
    </w:p>
    <w:p w:rsidR="00E45FB8" w:rsidRDefault="0095352C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ДА/НЕТ (нужное подчеркнуть) Прошу </w:t>
      </w:r>
      <w:r>
        <w:rPr>
          <w:sz w:val="26"/>
          <w:szCs w:val="26"/>
          <w:u w:val="single"/>
        </w:rPr>
        <w:t>восстановить доступ</w:t>
      </w:r>
      <w:r>
        <w:rPr>
          <w:sz w:val="26"/>
          <w:szCs w:val="26"/>
        </w:rPr>
        <w:t xml:space="preserve"> на </w:t>
      </w:r>
      <w:r>
        <w:rPr>
          <w:sz w:val="26"/>
          <w:szCs w:val="26"/>
          <w:lang w:eastAsia="en-US"/>
        </w:rPr>
        <w:t xml:space="preserve">интернет-портале </w:t>
      </w:r>
      <w:hyperlink r:id="rId19" w:tgtFrame="http://www.gosuslugi.ru">
        <w:r>
          <w:rPr>
            <w:rStyle w:val="a3"/>
            <w:sz w:val="26"/>
            <w:szCs w:val="26"/>
            <w:lang w:eastAsia="en-US"/>
          </w:rPr>
          <w:t>www.gosuslugi.ru</w:t>
        </w:r>
      </w:hyperlink>
      <w:r>
        <w:rPr>
          <w:sz w:val="26"/>
          <w:szCs w:val="26"/>
          <w:lang w:eastAsia="en-US"/>
        </w:rPr>
        <w:t xml:space="preserve"> (в ЕСИА) </w:t>
      </w:r>
      <w:r>
        <w:rPr>
          <w:sz w:val="26"/>
          <w:szCs w:val="26"/>
        </w:rPr>
        <w:t>(для заявителей, ранее зарегистрированных в ЕСИА).</w:t>
      </w:r>
    </w:p>
    <w:p w:rsidR="00E45FB8" w:rsidRDefault="00E45FB8">
      <w:pPr>
        <w:ind w:firstLine="708"/>
        <w:jc w:val="both"/>
        <w:rPr>
          <w:sz w:val="26"/>
          <w:szCs w:val="26"/>
        </w:rPr>
      </w:pPr>
    </w:p>
    <w:p w:rsidR="00E45FB8" w:rsidRDefault="009535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ДА/НЕТ (нужное подчеркнуть) Прошу подтвердить регистрацию учетной записи на </w:t>
      </w:r>
      <w:r>
        <w:rPr>
          <w:sz w:val="26"/>
          <w:szCs w:val="26"/>
          <w:lang w:eastAsia="en-US"/>
        </w:rPr>
        <w:t>интернет</w:t>
      </w:r>
      <w:r>
        <w:rPr>
          <w:sz w:val="26"/>
          <w:szCs w:val="26"/>
          <w:lang w:eastAsia="en-US"/>
        </w:rPr>
        <w:t xml:space="preserve">-портале </w:t>
      </w:r>
      <w:hyperlink r:id="rId20" w:tgtFrame="http://www.gosuslugi.ru">
        <w:r>
          <w:rPr>
            <w:rStyle w:val="a3"/>
            <w:sz w:val="26"/>
            <w:szCs w:val="26"/>
            <w:lang w:eastAsia="en-US"/>
          </w:rPr>
          <w:t>www.gosuslugi.ru</w:t>
        </w:r>
      </w:hyperlink>
      <w:r>
        <w:rPr>
          <w:sz w:val="26"/>
          <w:szCs w:val="26"/>
          <w:lang w:eastAsia="en-US"/>
        </w:rPr>
        <w:t xml:space="preserve"> (в ЕСИА)</w:t>
      </w:r>
    </w:p>
    <w:p w:rsidR="00E45FB8" w:rsidRDefault="00E45FB8">
      <w:pPr>
        <w:pStyle w:val="ConsPlusNonformat0"/>
        <w:rPr>
          <w:rFonts w:ascii="Times New Roman" w:hAnsi="Times New Roman" w:cs="Times New Roman"/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  <w:bookmarkStart w:id="5" w:name="Par481"/>
      <w:bookmarkEnd w:id="5"/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45FB8" w:rsidRDefault="00E45FB8">
      <w:pPr>
        <w:widowControl w:val="0"/>
        <w:ind w:left="5387"/>
        <w:jc w:val="both"/>
        <w:rPr>
          <w:sz w:val="26"/>
          <w:szCs w:val="26"/>
        </w:rPr>
      </w:pPr>
    </w:p>
    <w:p w:rsidR="00E45FB8" w:rsidRDefault="00E45FB8">
      <w:pPr>
        <w:widowControl w:val="0"/>
        <w:jc w:val="center"/>
        <w:rPr>
          <w:sz w:val="26"/>
          <w:szCs w:val="26"/>
        </w:rPr>
      </w:pP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>
        <w:rPr>
          <w:sz w:val="26"/>
          <w:szCs w:val="26"/>
        </w:rPr>
        <w:t>ПИСЬМО-ГАРАНТИЯ</w:t>
      </w:r>
    </w:p>
    <w:p w:rsidR="00E45FB8" w:rsidRDefault="00E45FB8">
      <w:pPr>
        <w:widowControl w:val="0"/>
        <w:ind w:firstLine="709"/>
        <w:jc w:val="both"/>
        <w:rPr>
          <w:sz w:val="26"/>
          <w:szCs w:val="26"/>
        </w:rPr>
      </w:pP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Гарантируем, что способны оплатить стоимость жилья, превышающую размер социальной выплаты, предоставляемой при реализации комплексе процессных мероприятий «Обеспечение жильем молодых семей в Оренбургской области», за счет </w:t>
      </w:r>
      <w:hyperlink w:anchor="Par505" w:tgtFrame="#Par505">
        <w:r>
          <w:rPr>
            <w:sz w:val="26"/>
            <w:szCs w:val="26"/>
          </w:rPr>
          <w:t>&lt;*&gt;</w:t>
        </w:r>
      </w:hyperlink>
      <w:r>
        <w:rPr>
          <w:sz w:val="26"/>
          <w:szCs w:val="26"/>
        </w:rPr>
        <w:t>: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доходов семьи, составляющих _________________ руб. в месяц;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место работы супруга ____________________________________;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место работы супруги ____________________________________;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собственных накоплений;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помощи родителей;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получения ипотечного кредита;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продажи принадлежащего нам имущества (дом, квартира, дача, гараж, погреб, автомобиль, и т.п.);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-использования средств государственного сертификата на материнский капитал;</w:t>
      </w:r>
    </w:p>
    <w:p w:rsidR="00E45FB8" w:rsidRDefault="0095352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иное.</w:t>
      </w:r>
    </w:p>
    <w:p w:rsidR="00E45FB8" w:rsidRDefault="00E45FB8">
      <w:pPr>
        <w:widowControl w:val="0"/>
        <w:jc w:val="both"/>
        <w:rPr>
          <w:sz w:val="26"/>
          <w:szCs w:val="26"/>
        </w:rPr>
      </w:pPr>
    </w:p>
    <w:p w:rsidR="00E45FB8" w:rsidRDefault="0095352C">
      <w:pPr>
        <w:pStyle w:val="ConsPlusNonformat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____________________     ___________  </w:t>
      </w:r>
      <w:r>
        <w:rPr>
          <w:rFonts w:ascii="Times New Roman" w:hAnsi="Times New Roman" w:cs="Times New Roman"/>
          <w:sz w:val="26"/>
          <w:szCs w:val="26"/>
        </w:rPr>
        <w:t xml:space="preserve">   ___________</w:t>
      </w:r>
    </w:p>
    <w:p w:rsidR="00E45FB8" w:rsidRDefault="0095352C">
      <w:pPr>
        <w:pStyle w:val="ConsPlusNonformat0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(Ф.И.О. супруга)                              (подпись)                           (дата)</w:t>
      </w:r>
    </w:p>
    <w:p w:rsidR="00E45FB8" w:rsidRDefault="0095352C">
      <w:pPr>
        <w:pStyle w:val="ConsPlusNonformat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____________________     ___________     ___________</w:t>
      </w:r>
    </w:p>
    <w:p w:rsidR="00E45FB8" w:rsidRDefault="0095352C">
      <w:pPr>
        <w:pStyle w:val="ConsPlusNonformat0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(Ф.И.О. супруги)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(подпись)                            (дата)</w:t>
      </w:r>
    </w:p>
    <w:p w:rsidR="00E45FB8" w:rsidRDefault="00E45FB8">
      <w:pPr>
        <w:widowControl w:val="0"/>
        <w:jc w:val="both"/>
        <w:rPr>
          <w:sz w:val="26"/>
          <w:szCs w:val="26"/>
        </w:rPr>
      </w:pPr>
    </w:p>
    <w:p w:rsidR="00E45FB8" w:rsidRDefault="0095352C">
      <w:pPr>
        <w:widowControl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--------------------------------</w:t>
      </w:r>
    </w:p>
    <w:p w:rsidR="00E45FB8" w:rsidRDefault="0095352C">
      <w:pPr>
        <w:widowControl w:val="0"/>
        <w:ind w:firstLine="540"/>
        <w:jc w:val="both"/>
        <w:rPr>
          <w:sz w:val="26"/>
          <w:szCs w:val="26"/>
        </w:rPr>
      </w:pPr>
      <w:bookmarkStart w:id="6" w:name="Par505"/>
      <w:bookmarkEnd w:id="6"/>
      <w:r>
        <w:rPr>
          <w:sz w:val="26"/>
          <w:szCs w:val="26"/>
        </w:rPr>
        <w:t>&lt;*&gt; Нужное подчеркнуть.</w:t>
      </w:r>
    </w:p>
    <w:p w:rsidR="00E45FB8" w:rsidRDefault="00E45FB8">
      <w:pPr>
        <w:widowControl w:val="0"/>
        <w:ind w:left="5387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rPr>
          <w:sz w:val="26"/>
          <w:szCs w:val="26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5 </w:t>
      </w: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5FB8" w:rsidRDefault="00E45FB8">
      <w:pPr>
        <w:widowControl w:val="0"/>
        <w:ind w:left="4536"/>
        <w:rPr>
          <w:sz w:val="28"/>
          <w:szCs w:val="28"/>
        </w:rPr>
      </w:pPr>
    </w:p>
    <w:p w:rsidR="00E45FB8" w:rsidRDefault="00E45FB8">
      <w:pPr>
        <w:jc w:val="center"/>
        <w:rPr>
          <w:sz w:val="26"/>
          <w:szCs w:val="26"/>
        </w:rPr>
      </w:pPr>
    </w:p>
    <w:p w:rsidR="00E45FB8" w:rsidRDefault="0095352C">
      <w:pPr>
        <w:jc w:val="center"/>
        <w:rPr>
          <w:sz w:val="26"/>
          <w:szCs w:val="26"/>
        </w:rPr>
      </w:pPr>
      <w:r>
        <w:rPr>
          <w:sz w:val="26"/>
          <w:szCs w:val="26"/>
        </w:rPr>
        <w:t>СОГЛАСИЕ НА ОБРАБОТКУ ПЕРСОНАЛЬНЫХ ДАННЫХ</w:t>
      </w:r>
    </w:p>
    <w:p w:rsidR="00E45FB8" w:rsidRDefault="00E45FB8">
      <w:pPr>
        <w:jc w:val="center"/>
        <w:rPr>
          <w:sz w:val="26"/>
          <w:szCs w:val="26"/>
        </w:rPr>
      </w:pPr>
    </w:p>
    <w:p w:rsidR="00E45FB8" w:rsidRDefault="0095352C">
      <w:pPr>
        <w:jc w:val="center"/>
        <w:rPr>
          <w:sz w:val="26"/>
          <w:szCs w:val="26"/>
        </w:rPr>
      </w:pPr>
      <w:r>
        <w:rPr>
          <w:sz w:val="26"/>
          <w:szCs w:val="26"/>
        </w:rPr>
        <w:t>Я,____________________________________________________________________________</w:t>
      </w:r>
      <w:r>
        <w:rPr>
          <w:sz w:val="26"/>
          <w:szCs w:val="26"/>
        </w:rPr>
        <w:br/>
      </w:r>
      <w:r>
        <w:rPr>
          <w:sz w:val="26"/>
          <w:szCs w:val="26"/>
          <w:vertAlign w:val="superscript"/>
        </w:rPr>
        <w:t>(фамилия, имя, отчество)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проживающая(ий) по адресу____________________________________________________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Па</w:t>
      </w:r>
      <w:r>
        <w:rPr>
          <w:sz w:val="26"/>
          <w:szCs w:val="26"/>
        </w:rPr>
        <w:t>спорт серии_______________ номер ____________________ выдан ________________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  <w:vertAlign w:val="superscript"/>
        </w:rPr>
        <w:t xml:space="preserve">(кем и когда выдан) </w:t>
      </w:r>
      <w:r>
        <w:rPr>
          <w:sz w:val="26"/>
          <w:szCs w:val="26"/>
        </w:rPr>
        <w:br/>
        <w:t>даю согласие __________________________________________________________ на обработку св</w:t>
      </w:r>
      <w:r>
        <w:rPr>
          <w:sz w:val="26"/>
          <w:szCs w:val="26"/>
        </w:rPr>
        <w:t>едений обо мне и моих несовершеннолетних детях: 1).____________________________________________________________________,</w:t>
      </w:r>
    </w:p>
    <w:p w:rsidR="00E45FB8" w:rsidRDefault="0095352C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(фамилия, имя, отчество)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 xml:space="preserve">Паспорт </w:t>
      </w:r>
      <w:r>
        <w:rPr>
          <w:sz w:val="26"/>
          <w:szCs w:val="26"/>
        </w:rPr>
        <w:t>(свидетельство о рождении) серии_____________ номер ____________________ выдан _______________________________________________________________________</w:t>
      </w:r>
    </w:p>
    <w:p w:rsidR="00E45FB8" w:rsidRDefault="0095352C">
      <w:pPr>
        <w:rPr>
          <w:sz w:val="26"/>
          <w:szCs w:val="26"/>
          <w:vertAlign w:val="superscript"/>
        </w:rPr>
      </w:pPr>
      <w:r>
        <w:rPr>
          <w:sz w:val="26"/>
          <w:szCs w:val="26"/>
        </w:rPr>
        <w:t>______________________________________________________________________.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  <w:vertAlign w:val="superscript"/>
        </w:rPr>
        <w:t>(кем и когда выдан)</w:t>
      </w:r>
      <w:r>
        <w:rPr>
          <w:sz w:val="26"/>
          <w:szCs w:val="26"/>
        </w:rPr>
        <w:br/>
        <w:t>2).__________</w:t>
      </w:r>
      <w:r>
        <w:rPr>
          <w:sz w:val="26"/>
          <w:szCs w:val="26"/>
        </w:rPr>
        <w:t xml:space="preserve">___________________________________________________________, </w:t>
      </w:r>
    </w:p>
    <w:p w:rsidR="00E45FB8" w:rsidRDefault="0095352C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(фамилия, имя, отчество)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Паспорт (свидетельство о рождении) серии_____________ номер ____________________ выдан _______________________________________________________________________</w:t>
      </w:r>
    </w:p>
    <w:p w:rsidR="00E45FB8" w:rsidRDefault="0095352C">
      <w:pPr>
        <w:rPr>
          <w:sz w:val="26"/>
          <w:szCs w:val="26"/>
          <w:vertAlign w:val="superscript"/>
        </w:rPr>
      </w:pPr>
      <w:r>
        <w:rPr>
          <w:sz w:val="26"/>
          <w:szCs w:val="26"/>
        </w:rPr>
        <w:t>__________</w:t>
      </w:r>
      <w:r>
        <w:rPr>
          <w:sz w:val="26"/>
          <w:szCs w:val="26"/>
        </w:rPr>
        <w:t>____________________________________________________________.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  <w:vertAlign w:val="superscript"/>
        </w:rPr>
        <w:t>(кем и когда выдан)</w:t>
      </w:r>
      <w:r>
        <w:rPr>
          <w:sz w:val="26"/>
          <w:szCs w:val="26"/>
        </w:rPr>
        <w:br/>
        <w:t xml:space="preserve">Сведения, составляющие персональные данные: 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1. Фамилия, имя, отчество.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2. Год, месяц и дата рождения.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3. Адрес регистрации.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4. Адрес проживания.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5. Паспортные данные.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6. Дан</w:t>
      </w:r>
      <w:r>
        <w:rPr>
          <w:sz w:val="26"/>
          <w:szCs w:val="26"/>
        </w:rPr>
        <w:t>ные свидетельства о браке (о расторжении брака).</w:t>
      </w: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7. Данные свидетельств о рождении.</w:t>
      </w:r>
    </w:p>
    <w:p w:rsidR="00E45FB8" w:rsidRDefault="0095352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признания молодой семьи нуждающейся в улучшении жилищных условий и включения в состав участниц комплекса процессных мероприятий «Обеспечение жильем молодых семей в </w:t>
      </w:r>
      <w:r>
        <w:rPr>
          <w:sz w:val="26"/>
          <w:szCs w:val="26"/>
        </w:rPr>
        <w:t>Оренбургской области» государственной программы «Социальная поддержка граждан в Оренбургской области» согласна(ен) на совершение органом местного самоуправления городского или муниципального округа (муниципального района), органом исполнительной власти Оре</w:t>
      </w:r>
      <w:r>
        <w:rPr>
          <w:sz w:val="26"/>
          <w:szCs w:val="26"/>
        </w:rPr>
        <w:t xml:space="preserve">нбургской области и Правительством Оренбургской области следующих </w:t>
      </w:r>
      <w:r>
        <w:rPr>
          <w:sz w:val="26"/>
          <w:szCs w:val="26"/>
        </w:rPr>
        <w:lastRenderedPageBreak/>
        <w:t>действий: сбор, систематизацию, накопление, хранение, уточнение, обновление, изменение, использование, распространение (в том числе передачу), обезличивание, блокирование, уничтожение персон</w:t>
      </w:r>
      <w:r>
        <w:rPr>
          <w:sz w:val="26"/>
          <w:szCs w:val="26"/>
        </w:rPr>
        <w:t>альных данных следующими способами: автоматизированная обработка и (или) обработка без использования средств автоматизации. Срок действия настоящего согласия: на период с «___» «______» 20__ года по 2030 год.</w:t>
      </w:r>
    </w:p>
    <w:p w:rsidR="00E45FB8" w:rsidRDefault="0095352C">
      <w:pPr>
        <w:pStyle w:val="afb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 может</w:t>
      </w:r>
      <w:r>
        <w:rPr>
          <w:rFonts w:ascii="Times New Roman" w:hAnsi="Times New Roman" w:cs="Times New Roman"/>
          <w:sz w:val="26"/>
          <w:szCs w:val="26"/>
        </w:rPr>
        <w:t xml:space="preserve"> быть отозвано на осн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вании письменного заявления в произвольной форме.</w:t>
      </w:r>
    </w:p>
    <w:p w:rsidR="00E45FB8" w:rsidRDefault="00E45FB8">
      <w:pPr>
        <w:rPr>
          <w:sz w:val="26"/>
          <w:szCs w:val="26"/>
        </w:rPr>
      </w:pP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______________________/________________________________/</w:t>
      </w:r>
    </w:p>
    <w:p w:rsidR="00E45FB8" w:rsidRDefault="00E45FB8">
      <w:pPr>
        <w:rPr>
          <w:sz w:val="26"/>
          <w:szCs w:val="26"/>
        </w:rPr>
      </w:pPr>
    </w:p>
    <w:p w:rsidR="00E45FB8" w:rsidRDefault="0095352C">
      <w:pPr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(подпись)                                                                    (ФИО)</w:t>
      </w: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E45FB8">
      <w:pPr>
        <w:rPr>
          <w:sz w:val="26"/>
          <w:szCs w:val="26"/>
          <w:vertAlign w:val="superscript"/>
        </w:rPr>
      </w:pP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6 </w:t>
      </w: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45FB8" w:rsidRDefault="00E45FB8">
      <w:pPr>
        <w:widowControl w:val="0"/>
        <w:ind w:left="4536"/>
        <w:rPr>
          <w:sz w:val="28"/>
          <w:szCs w:val="28"/>
        </w:rPr>
      </w:pPr>
    </w:p>
    <w:p w:rsidR="00E45FB8" w:rsidRDefault="00E45FB8">
      <w:pPr>
        <w:widowControl w:val="0"/>
        <w:ind w:left="5387"/>
        <w:jc w:val="right"/>
        <w:rPr>
          <w:sz w:val="26"/>
          <w:szCs w:val="26"/>
        </w:rPr>
      </w:pP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</w:t>
      </w:r>
    </w:p>
    <w:p w:rsidR="00E45FB8" w:rsidRDefault="0095352C">
      <w:pPr>
        <w:ind w:firstLine="698"/>
        <w:jc w:val="center"/>
        <w:rPr>
          <w:sz w:val="26"/>
          <w:szCs w:val="26"/>
        </w:rPr>
      </w:pPr>
      <w:r>
        <w:rPr>
          <w:sz w:val="26"/>
          <w:szCs w:val="26"/>
        </w:rPr>
        <w:t>(наименование органа местного самоуправления)</w:t>
      </w:r>
    </w:p>
    <w:p w:rsidR="00E45FB8" w:rsidRDefault="00E45FB8">
      <w:pPr>
        <w:pStyle w:val="ConsPlusNonformat0"/>
        <w:jc w:val="both"/>
        <w:rPr>
          <w:rFonts w:ascii="Times New Roman" w:hAnsi="Times New Roman" w:cs="Times New Roman"/>
          <w:sz w:val="26"/>
          <w:szCs w:val="26"/>
        </w:rPr>
      </w:pPr>
    </w:p>
    <w:p w:rsidR="00E45FB8" w:rsidRDefault="00E45FB8">
      <w:pPr>
        <w:pStyle w:val="ConsPlusNonformat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7" w:name="P865"/>
      <w:bookmarkEnd w:id="7"/>
    </w:p>
    <w:p w:rsidR="00E45FB8" w:rsidRDefault="00E45FB8">
      <w:pPr>
        <w:pStyle w:val="ConsPlusNonformat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5FB8" w:rsidRDefault="0095352C">
      <w:pPr>
        <w:pStyle w:val="ConsPlusNonformat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E45FB8" w:rsidRDefault="0095352C">
      <w:pPr>
        <w:pStyle w:val="ConsPlusNonformat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исправлении допущенных опечаток и (или) ошибок в выданных в результате предоставления </w:t>
      </w:r>
      <w:r>
        <w:rPr>
          <w:rFonts w:ascii="Times New Roman" w:hAnsi="Times New Roman" w:cs="Times New Roman"/>
          <w:sz w:val="26"/>
          <w:szCs w:val="26"/>
        </w:rPr>
        <w:t>муниципальной услуги документах</w:t>
      </w:r>
    </w:p>
    <w:p w:rsidR="00E45FB8" w:rsidRDefault="00E45FB8">
      <w:pPr>
        <w:pStyle w:val="ConsPlusNonformat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5FB8" w:rsidRDefault="00E45FB8">
      <w:pPr>
        <w:pStyle w:val="ConsPlusNonformat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5FB8" w:rsidRDefault="0095352C">
      <w:pPr>
        <w:pStyle w:val="ConsPlusNonformat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исправить в _____________________________________________________</w:t>
      </w:r>
    </w:p>
    <w:p w:rsidR="00E45FB8" w:rsidRDefault="0095352C">
      <w:pPr>
        <w:pStyle w:val="ConsPlusNonformat0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(наименование документа, содержащего ошибки и (или) опечатки)</w:t>
      </w:r>
    </w:p>
    <w:p w:rsidR="00E45FB8" w:rsidRDefault="0095352C">
      <w:pPr>
        <w:pStyle w:val="ConsPlusNonformat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следующие опечатки и (или) ошибки: _____________________________________________</w:t>
      </w:r>
    </w:p>
    <w:p w:rsidR="00E45FB8" w:rsidRDefault="0095352C">
      <w:pPr>
        <w:pStyle w:val="ConsPlusNonformat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E45FB8" w:rsidRDefault="0095352C">
      <w:pPr>
        <w:pStyle w:val="ConsPlusNonformat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E45FB8" w:rsidRDefault="00E45FB8">
      <w:pPr>
        <w:pStyle w:val="ConsPlusNonformat0"/>
        <w:rPr>
          <w:rFonts w:ascii="Times New Roman" w:hAnsi="Times New Roman" w:cs="Times New Roman"/>
          <w:sz w:val="26"/>
          <w:szCs w:val="26"/>
        </w:rPr>
      </w:pPr>
    </w:p>
    <w:p w:rsidR="00E45FB8" w:rsidRDefault="00E45FB8">
      <w:pPr>
        <w:pStyle w:val="ConsPlusNonformat0"/>
        <w:rPr>
          <w:rFonts w:ascii="Times New Roman" w:hAnsi="Times New Roman" w:cs="Times New Roman"/>
          <w:sz w:val="26"/>
          <w:szCs w:val="26"/>
        </w:rPr>
      </w:pPr>
    </w:p>
    <w:tbl>
      <w:tblPr>
        <w:tblW w:w="83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39"/>
        <w:gridCol w:w="4253"/>
      </w:tblGrid>
      <w:tr w:rsidR="00E45FB8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5FB8" w:rsidRDefault="00E45FB8">
            <w:pPr>
              <w:pStyle w:val="af7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5FB8" w:rsidRDefault="0095352C">
            <w:pPr>
              <w:pStyle w:val="af7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</w:p>
          <w:p w:rsidR="00E45FB8" w:rsidRDefault="0095352C">
            <w:pPr>
              <w:pStyle w:val="af7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B8" w:rsidRDefault="00E45FB8">
            <w:pPr>
              <w:pStyle w:val="af7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5FB8" w:rsidRDefault="0095352C">
            <w:pPr>
              <w:pStyle w:val="af7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</w:p>
          <w:p w:rsidR="00E45FB8" w:rsidRDefault="0095352C">
            <w:pPr>
              <w:pStyle w:val="af7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</w:tc>
      </w:tr>
    </w:tbl>
    <w:p w:rsidR="00E45FB8" w:rsidRDefault="00E45FB8">
      <w:pPr>
        <w:spacing w:line="20" w:lineRule="atLeast"/>
        <w:ind w:firstLine="709"/>
        <w:rPr>
          <w:sz w:val="26"/>
          <w:szCs w:val="26"/>
        </w:rPr>
      </w:pPr>
    </w:p>
    <w:p w:rsidR="00E45FB8" w:rsidRDefault="0095352C">
      <w:pPr>
        <w:rPr>
          <w:sz w:val="26"/>
          <w:szCs w:val="26"/>
        </w:rPr>
      </w:pPr>
      <w:r>
        <w:rPr>
          <w:sz w:val="26"/>
          <w:szCs w:val="26"/>
        </w:rPr>
        <w:t>"___" __________ 20___</w:t>
      </w: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7 </w:t>
      </w:r>
    </w:p>
    <w:p w:rsidR="00E45FB8" w:rsidRDefault="0095352C">
      <w:pPr>
        <w:widowControl w:val="0"/>
        <w:ind w:left="4536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E45FB8" w:rsidRDefault="00E45FB8">
      <w:pPr>
        <w:widowControl w:val="0"/>
        <w:ind w:left="4536"/>
        <w:rPr>
          <w:sz w:val="28"/>
          <w:szCs w:val="28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9535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</w:t>
      </w:r>
      <w:r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документов, необходимых для предоставления муниципальной услуги</w:t>
      </w: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5FB8" w:rsidRDefault="0095352C">
      <w:pPr>
        <w:jc w:val="center"/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t>I. Перечень условных сокращений</w:t>
      </w:r>
    </w:p>
    <w:p w:rsidR="00E45FB8" w:rsidRDefault="00E45FB8">
      <w:pPr>
        <w:jc w:val="center"/>
        <w:rPr>
          <w:rFonts w:eastAsia="SimSun"/>
          <w:bCs/>
          <w:sz w:val="28"/>
          <w:szCs w:val="28"/>
        </w:rPr>
      </w:pP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 местного самоуправления – администрация Сорочинского муниципального округа Оренбургской области.</w:t>
      </w: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ЕПГУ – </w:t>
      </w:r>
      <w:r>
        <w:rPr>
          <w:rFonts w:ascii="Times New Roman" w:hAnsi="Times New Roman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о предоставлении муниципальной услуги – заявление о предоставлении муниципальной услуги «Постановка на учет молодых семей для участия</w:t>
      </w:r>
      <w:r>
        <w:rPr>
          <w:rFonts w:ascii="Times New Roman" w:hAnsi="Times New Roman"/>
          <w:sz w:val="28"/>
          <w:szCs w:val="28"/>
        </w:rPr>
        <w:t xml:space="preserve"> в комплексе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– совершеннолетний дееспособный гражданин, один из супругов в молодой с</w:t>
      </w:r>
      <w:r>
        <w:rPr>
          <w:rFonts w:ascii="Times New Roman" w:hAnsi="Times New Roman"/>
          <w:sz w:val="28"/>
          <w:szCs w:val="28"/>
        </w:rPr>
        <w:t>емье либо родитель в неполной молодой семье, возраст которого не превышает 35 полных лет.</w:t>
      </w:r>
    </w:p>
    <w:p w:rsidR="00E45FB8" w:rsidRDefault="0095352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 – многофункциональный центр предоставления государственных и муниципальных услуг.</w:t>
      </w:r>
    </w:p>
    <w:p w:rsidR="00E45FB8" w:rsidRDefault="00E45F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5FB8" w:rsidRDefault="00E45FB8">
      <w:pPr>
        <w:rPr>
          <w:sz w:val="28"/>
          <w:szCs w:val="28"/>
        </w:rPr>
      </w:pPr>
    </w:p>
    <w:p w:rsidR="00E45FB8" w:rsidRDefault="00E45FB8">
      <w:pPr>
        <w:rPr>
          <w:sz w:val="28"/>
          <w:szCs w:val="28"/>
        </w:rPr>
      </w:pPr>
    </w:p>
    <w:p w:rsidR="00E45FB8" w:rsidRDefault="00E45FB8">
      <w:pPr>
        <w:rPr>
          <w:sz w:val="26"/>
          <w:szCs w:val="26"/>
        </w:rPr>
      </w:pPr>
    </w:p>
    <w:p w:rsidR="00E45FB8" w:rsidRDefault="00E45FB8">
      <w:pPr>
        <w:rPr>
          <w:sz w:val="26"/>
          <w:szCs w:val="26"/>
        </w:rPr>
      </w:pPr>
    </w:p>
    <w:sectPr w:rsidR="00E45FB8">
      <w:headerReference w:type="default" r:id="rId21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2C" w:rsidRDefault="0095352C">
      <w:r>
        <w:separator/>
      </w:r>
    </w:p>
  </w:endnote>
  <w:endnote w:type="continuationSeparator" w:id="0">
    <w:p w:rsidR="0095352C" w:rsidRDefault="0095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2C" w:rsidRDefault="0095352C">
      <w:r>
        <w:separator/>
      </w:r>
    </w:p>
  </w:footnote>
  <w:footnote w:type="continuationSeparator" w:id="0">
    <w:p w:rsidR="0095352C" w:rsidRDefault="00953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FB8" w:rsidRDefault="00E45FB8">
    <w:pPr>
      <w:pStyle w:val="af3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B9F"/>
    <w:multiLevelType w:val="multilevel"/>
    <w:tmpl w:val="6D0AB90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F45AF4"/>
    <w:multiLevelType w:val="multilevel"/>
    <w:tmpl w:val="30ACB1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4DC6099"/>
    <w:multiLevelType w:val="multilevel"/>
    <w:tmpl w:val="37506A9C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B8"/>
    <w:rsid w:val="008034F8"/>
    <w:rsid w:val="0095352C"/>
    <w:rsid w:val="00E4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ConsPlusNonformat">
    <w:name w:val="ConsPlusNonformat Знак"/>
    <w:link w:val="ConsPlusNonformat0"/>
    <w:qFormat/>
    <w:rsid w:val="00A30837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b">
    <w:name w:val="Таблицы (моноширинный)"/>
    <w:basedOn w:val="a"/>
    <w:next w:val="a"/>
    <w:uiPriority w:val="99"/>
    <w:qFormat/>
    <w:rsid w:val="00A30837"/>
    <w:pPr>
      <w:suppressAutoHyphens w:val="0"/>
    </w:pPr>
    <w:rPr>
      <w:rFonts w:ascii="Courier New" w:hAnsi="Courier New" w:cs="Courier New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0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rPr>
      <w:color w:val="0563C1"/>
      <w:u w:val="single"/>
    </w:rPr>
  </w:style>
  <w:style w:type="character" w:customStyle="1" w:styleId="1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2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ConsPlusNonformat">
    <w:name w:val="ConsPlusNonformat Знак"/>
    <w:link w:val="ConsPlusNonformat0"/>
    <w:qFormat/>
    <w:rsid w:val="00A30837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7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9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a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b">
    <w:name w:val="Таблицы (моноширинный)"/>
    <w:basedOn w:val="a"/>
    <w:next w:val="a"/>
    <w:uiPriority w:val="99"/>
    <w:qFormat/>
    <w:rsid w:val="00A30837"/>
    <w:pPr>
      <w:suppressAutoHyphens w:val="0"/>
    </w:pPr>
    <w:rPr>
      <w:rFonts w:ascii="Courier New" w:hAnsi="Courier New" w:cs="Courier New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orochinsk56.ru/" TargetMode="External"/><Relationship Id="rId1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http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orochinsk56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4F701-B0E2-4215-9138-D00AA6C3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6045</Words>
  <Characters>34460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2026-05-06T05:33:00Z</cp:lastPrinted>
  <dcterms:created xsi:type="dcterms:W3CDTF">2026-06-09T06:37:00Z</dcterms:created>
  <dcterms:modified xsi:type="dcterms:W3CDTF">2026-06-09T06:37:00Z</dcterms:modified>
  <dc:language>ru-RU</dc:language>
</cp:coreProperties>
</file>