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7054"/>
        <w:gridCol w:w="2835"/>
      </w:tblGrid>
      <w:tr w:rsidR="001823B0" w:rsidRPr="00341C9D" w:rsidTr="001823B0">
        <w:trPr>
          <w:trHeight w:val="3085"/>
        </w:trPr>
        <w:tc>
          <w:tcPr>
            <w:tcW w:w="7054" w:type="dxa"/>
          </w:tcPr>
          <w:p w:rsidR="001823B0" w:rsidRPr="00341C9D" w:rsidRDefault="001823B0" w:rsidP="00FD7745">
            <w:pPr>
              <w:pStyle w:val="5"/>
              <w:jc w:val="center"/>
            </w:pPr>
            <w:r>
              <w:rPr>
                <w:noProof/>
              </w:rPr>
              <w:drawing>
                <wp:inline distT="0" distB="0" distL="0" distR="0" wp14:anchorId="0842EF57" wp14:editId="0AE47EDA">
                  <wp:extent cx="447675" cy="5619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23B0" w:rsidRPr="00341C9D" w:rsidRDefault="001823B0" w:rsidP="00FD7745">
            <w:pPr>
              <w:jc w:val="center"/>
            </w:pPr>
            <w:r w:rsidRPr="00341C9D">
              <w:t>СОВЕТ</w:t>
            </w:r>
            <w:r>
              <w:t xml:space="preserve"> ДЕПУТАТОВ</w:t>
            </w:r>
          </w:p>
          <w:p w:rsidR="001823B0" w:rsidRPr="00341C9D" w:rsidRDefault="001823B0" w:rsidP="00FD7745">
            <w:pPr>
              <w:jc w:val="center"/>
            </w:pPr>
            <w:r w:rsidRPr="00341C9D">
              <w:t>СОРОЧИНСК</w:t>
            </w:r>
            <w:r>
              <w:t>ОГО МУНИЦИПАЛЬНОГО</w:t>
            </w:r>
            <w:r w:rsidRPr="00341C9D">
              <w:t xml:space="preserve"> ОКРУГ</w:t>
            </w:r>
            <w:r>
              <w:t>А</w:t>
            </w:r>
          </w:p>
          <w:p w:rsidR="001823B0" w:rsidRPr="00341C9D" w:rsidRDefault="001823B0" w:rsidP="00FD7745">
            <w:pPr>
              <w:jc w:val="center"/>
            </w:pPr>
            <w:r w:rsidRPr="00341C9D">
              <w:t>ОРЕНБУРГСКОЙ ОБЛАСТИ</w:t>
            </w:r>
          </w:p>
          <w:p w:rsidR="001823B0" w:rsidRPr="00341C9D" w:rsidRDefault="001823B0" w:rsidP="00FD7745">
            <w:pPr>
              <w:jc w:val="center"/>
            </w:pPr>
            <w:r w:rsidRPr="002A68B4">
              <w:t>(</w:t>
            </w:r>
            <w:r w:rsidRPr="002A68B4">
              <w:rPr>
                <w:lang w:val="en-US"/>
              </w:rPr>
              <w:t>XII</w:t>
            </w:r>
            <w:r w:rsidRPr="00D435A1">
              <w:t xml:space="preserve"> </w:t>
            </w:r>
            <w:r w:rsidRPr="002A68B4">
              <w:t>СЕССИЯ</w:t>
            </w:r>
            <w:r w:rsidRPr="00341C9D">
              <w:t xml:space="preserve"> </w:t>
            </w:r>
            <w:r>
              <w:t>СЕДЬМОГО</w:t>
            </w:r>
            <w:r w:rsidRPr="00341C9D">
              <w:t xml:space="preserve"> СОЗЫВА)</w:t>
            </w:r>
          </w:p>
          <w:p w:rsidR="001823B0" w:rsidRPr="00341C9D" w:rsidRDefault="001823B0" w:rsidP="00FD7745">
            <w:pPr>
              <w:jc w:val="center"/>
            </w:pPr>
            <w:r w:rsidRPr="00341C9D">
              <w:t>РЕШЕНИЕ</w:t>
            </w:r>
          </w:p>
          <w:p w:rsidR="001823B0" w:rsidRDefault="001823B0" w:rsidP="00FD7745">
            <w:pPr>
              <w:jc w:val="center"/>
            </w:pPr>
            <w:r w:rsidRPr="00341C9D">
              <w:t xml:space="preserve">от </w:t>
            </w:r>
            <w:r w:rsidR="00102885">
              <w:t xml:space="preserve">23 </w:t>
            </w:r>
            <w:r>
              <w:t>июня 2026</w:t>
            </w:r>
            <w:r w:rsidRPr="00341C9D">
              <w:t xml:space="preserve"> года № </w:t>
            </w:r>
            <w:r w:rsidR="00102885">
              <w:t>87</w:t>
            </w:r>
            <w:r w:rsidRPr="00341C9D">
              <w:t xml:space="preserve">     </w:t>
            </w:r>
          </w:p>
          <w:p w:rsidR="001823B0" w:rsidRPr="00341C9D" w:rsidRDefault="001823B0" w:rsidP="00FD7745">
            <w:pPr>
              <w:jc w:val="center"/>
            </w:pPr>
            <w:r w:rsidRPr="00341C9D">
              <w:t xml:space="preserve">      </w:t>
            </w:r>
          </w:p>
        </w:tc>
        <w:tc>
          <w:tcPr>
            <w:tcW w:w="2835" w:type="dxa"/>
            <w:vAlign w:val="center"/>
          </w:tcPr>
          <w:p w:rsidR="001823B0" w:rsidRPr="00341C9D" w:rsidRDefault="001823B0" w:rsidP="00FD7745">
            <w:pPr>
              <w:pStyle w:val="5"/>
              <w:jc w:val="center"/>
              <w:rPr>
                <w:i/>
                <w:sz w:val="24"/>
                <w:szCs w:val="24"/>
              </w:rPr>
            </w:pPr>
          </w:p>
        </w:tc>
      </w:tr>
      <w:tr w:rsidR="001823B0" w:rsidRPr="00341C9D" w:rsidTr="001823B0">
        <w:trPr>
          <w:trHeight w:val="3085"/>
        </w:trPr>
        <w:tc>
          <w:tcPr>
            <w:tcW w:w="7054" w:type="dxa"/>
          </w:tcPr>
          <w:p w:rsidR="001823B0" w:rsidRDefault="001823B0" w:rsidP="001823B0">
            <w:pPr>
              <w:spacing w:before="120" w:after="120"/>
              <w:ind w:right="120"/>
              <w:jc w:val="both"/>
            </w:pPr>
            <w:r>
              <w:t>Об утверждении Положения 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депутатов Сорочинского муниципального округа Оренбургской области, его коллегиальных органов</w:t>
            </w:r>
          </w:p>
          <w:p w:rsidR="001823B0" w:rsidRDefault="001823B0" w:rsidP="00FD7745">
            <w:pPr>
              <w:pStyle w:val="5"/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:rsidR="001823B0" w:rsidRPr="00341C9D" w:rsidRDefault="001823B0" w:rsidP="00FD7745">
            <w:pPr>
              <w:pStyle w:val="5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8C15D2" w:rsidRDefault="00113BE3" w:rsidP="001823B0">
      <w:pPr>
        <w:spacing w:before="120" w:after="120"/>
        <w:ind w:right="120" w:firstLine="709"/>
        <w:jc w:val="both"/>
      </w:pPr>
      <w:proofErr w:type="gramStart"/>
      <w:r>
        <w:t xml:space="preserve">В соответствии с Федеральным законом от 20.03.2025 № 33-ФЗ </w:t>
      </w:r>
      <w:r w:rsidR="001823B0">
        <w:t>«</w:t>
      </w:r>
      <w:r>
        <w:t xml:space="preserve">Об общих принципах организации местного самоуправления в единой системе публичной власти», Федеральным законом от 09.02.2009 № 8-ФЗ «Об обеспечении доступа к информации о деятельности государственных органов и органов местного самоуправления», </w:t>
      </w:r>
      <w:r w:rsidR="00283883">
        <w:t xml:space="preserve">на основании письма </w:t>
      </w:r>
      <w:proofErr w:type="spellStart"/>
      <w:r w:rsidR="00283883">
        <w:t>Сорочинской</w:t>
      </w:r>
      <w:proofErr w:type="spellEnd"/>
      <w:r w:rsidR="00283883">
        <w:t xml:space="preserve"> межрайонной прокуратуры  от 25.05.2026 Исорг-20530017-1040-26/4136-20530017</w:t>
      </w:r>
      <w:r w:rsidR="00B3793D">
        <w:rPr>
          <w:noProof/>
        </w:rPr>
        <w:t xml:space="preserve">, </w:t>
      </w:r>
      <w:r w:rsidR="00B3793D" w:rsidRPr="007F3F88">
        <w:t>руководствуясь Уставом Сорочинского муниципального округа Оренбургской области</w:t>
      </w:r>
      <w:r w:rsidR="00B3793D">
        <w:t xml:space="preserve"> </w:t>
      </w:r>
      <w:r>
        <w:t>Совет депутатов</w:t>
      </w:r>
      <w:r w:rsidR="001823B0">
        <w:t xml:space="preserve"> Сорочинского муниципального округа Оренбургской</w:t>
      </w:r>
      <w:proofErr w:type="gramEnd"/>
      <w:r w:rsidR="001823B0">
        <w:t xml:space="preserve"> области </w:t>
      </w:r>
      <w:r>
        <w:t>РЕШИЛ:</w:t>
      </w:r>
    </w:p>
    <w:p w:rsidR="008C15D2" w:rsidRDefault="00113BE3" w:rsidP="00B3793D">
      <w:pPr>
        <w:ind w:right="119" w:firstLine="567"/>
        <w:jc w:val="both"/>
      </w:pPr>
      <w:r>
        <w:t xml:space="preserve">1. Утвердить Положение 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депутата Сорочинского муниципального округа Оренбургской области, его коллегиальных органов </w:t>
      </w:r>
      <w:r w:rsidR="001823B0">
        <w:t>согласно приложению к настоящему решению</w:t>
      </w:r>
      <w:r>
        <w:t xml:space="preserve">. </w:t>
      </w:r>
    </w:p>
    <w:p w:rsidR="00B3793D" w:rsidRPr="007F3F88" w:rsidRDefault="00B3793D" w:rsidP="00B3793D">
      <w:pPr>
        <w:ind w:right="119" w:firstLine="567"/>
        <w:jc w:val="both"/>
      </w:pPr>
      <w:r w:rsidRPr="007F3F88">
        <w:t xml:space="preserve">2. Настоящее решение вступает в силу </w:t>
      </w:r>
      <w:bookmarkStart w:id="0" w:name="_GoBack"/>
      <w:r w:rsidR="00834786">
        <w:t>после</w:t>
      </w:r>
      <w:r w:rsidRPr="007F3F88">
        <w:t xml:space="preserve"> его официального опубликования в информационном бюллетене «Сорочинск официальный».</w:t>
      </w:r>
      <w:bookmarkEnd w:id="0"/>
    </w:p>
    <w:p w:rsidR="008C15D2" w:rsidRDefault="008C15D2" w:rsidP="00B3793D">
      <w:pPr>
        <w:ind w:left="119" w:right="119"/>
        <w:jc w:val="both"/>
      </w:pPr>
    </w:p>
    <w:p w:rsidR="00B3793D" w:rsidRDefault="00B3793D" w:rsidP="00B3793D">
      <w:pPr>
        <w:ind w:left="119" w:right="119"/>
        <w:jc w:val="both"/>
      </w:pPr>
    </w:p>
    <w:p w:rsidR="00B3793D" w:rsidRDefault="00B3793D" w:rsidP="00B3793D">
      <w:pPr>
        <w:ind w:left="119" w:right="119"/>
        <w:jc w:val="both"/>
      </w:pPr>
    </w:p>
    <w:p w:rsidR="008C15D2" w:rsidRDefault="00113BE3" w:rsidP="00B3793D">
      <w:pPr>
        <w:ind w:right="119"/>
        <w:jc w:val="both"/>
      </w:pPr>
      <w:r>
        <w:t xml:space="preserve">Председатель Совета депутатов </w:t>
      </w:r>
    </w:p>
    <w:p w:rsidR="008C15D2" w:rsidRDefault="00113BE3" w:rsidP="00B3793D">
      <w:pPr>
        <w:ind w:right="119"/>
        <w:jc w:val="both"/>
      </w:pPr>
      <w:r>
        <w:t xml:space="preserve">Сорочинского муниципального округа </w:t>
      </w:r>
      <w:r w:rsidR="001823B0">
        <w:t xml:space="preserve"> </w:t>
      </w:r>
      <w:r>
        <w:t xml:space="preserve">                                         С.В. Фильченко      </w:t>
      </w:r>
    </w:p>
    <w:p w:rsidR="008C15D2" w:rsidRDefault="008C15D2" w:rsidP="00B3793D">
      <w:pPr>
        <w:ind w:right="119"/>
        <w:jc w:val="both"/>
      </w:pPr>
    </w:p>
    <w:p w:rsidR="008C15D2" w:rsidRDefault="00113BE3" w:rsidP="00B3793D">
      <w:pPr>
        <w:ind w:right="119"/>
        <w:jc w:val="both"/>
      </w:pPr>
      <w:r>
        <w:t>Глава Сорочинск</w:t>
      </w:r>
      <w:r w:rsidR="001823B0">
        <w:t>ого</w:t>
      </w:r>
      <w:r>
        <w:t xml:space="preserve"> муниципальн</w:t>
      </w:r>
      <w:r w:rsidR="001823B0">
        <w:t xml:space="preserve">ого </w:t>
      </w:r>
      <w:r>
        <w:t>округ</w:t>
      </w:r>
      <w:r w:rsidR="001823B0">
        <w:t xml:space="preserve">а                               </w:t>
      </w:r>
      <w:r>
        <w:t>Т.П. Мелентьева</w:t>
      </w:r>
    </w:p>
    <w:p w:rsidR="008C15D2" w:rsidRDefault="008C15D2" w:rsidP="00B3793D">
      <w:pPr>
        <w:ind w:right="119"/>
        <w:jc w:val="both"/>
      </w:pPr>
    </w:p>
    <w:p w:rsidR="008C15D2" w:rsidRDefault="001823B0" w:rsidP="001823B0">
      <w:pPr>
        <w:ind w:left="119" w:right="119"/>
        <w:contextualSpacing/>
        <w:jc w:val="right"/>
      </w:pPr>
      <w:r>
        <w:lastRenderedPageBreak/>
        <w:t>П</w:t>
      </w:r>
      <w:r w:rsidR="00113BE3">
        <w:t xml:space="preserve">риложение </w:t>
      </w:r>
      <w:r>
        <w:t>к</w:t>
      </w:r>
      <w:r w:rsidR="00113BE3">
        <w:t xml:space="preserve"> решению</w:t>
      </w:r>
    </w:p>
    <w:p w:rsidR="001823B0" w:rsidRDefault="001823B0" w:rsidP="001823B0">
      <w:pPr>
        <w:ind w:left="119" w:right="119"/>
        <w:contextualSpacing/>
        <w:jc w:val="right"/>
      </w:pPr>
      <w:r>
        <w:t xml:space="preserve">Совета депутатов </w:t>
      </w:r>
    </w:p>
    <w:p w:rsidR="001823B0" w:rsidRDefault="001823B0" w:rsidP="001823B0">
      <w:pPr>
        <w:ind w:left="119" w:right="119"/>
        <w:contextualSpacing/>
        <w:jc w:val="right"/>
      </w:pPr>
      <w:r>
        <w:t xml:space="preserve">Сорочинского муниципального округа </w:t>
      </w:r>
    </w:p>
    <w:p w:rsidR="001823B0" w:rsidRDefault="00102885" w:rsidP="001823B0">
      <w:pPr>
        <w:ind w:left="119" w:right="119"/>
        <w:contextualSpacing/>
        <w:jc w:val="right"/>
      </w:pPr>
      <w:r>
        <w:t>о</w:t>
      </w:r>
      <w:r w:rsidR="001823B0">
        <w:t>т</w:t>
      </w:r>
      <w:r>
        <w:t xml:space="preserve"> 23 июня 2026 года</w:t>
      </w:r>
      <w:r w:rsidR="001823B0">
        <w:t xml:space="preserve"> № </w:t>
      </w:r>
      <w:r>
        <w:t>87</w:t>
      </w:r>
    </w:p>
    <w:p w:rsidR="008C15D2" w:rsidRDefault="008C15D2">
      <w:pPr>
        <w:spacing w:before="120" w:after="120"/>
        <w:ind w:left="120" w:right="120"/>
      </w:pPr>
    </w:p>
    <w:p w:rsidR="00483E09" w:rsidRDefault="00113BE3" w:rsidP="00483E09">
      <w:pPr>
        <w:ind w:left="119" w:right="119"/>
        <w:jc w:val="center"/>
      </w:pPr>
      <w:r>
        <w:t xml:space="preserve">Положение </w:t>
      </w:r>
    </w:p>
    <w:p w:rsidR="008C15D2" w:rsidRDefault="00113BE3" w:rsidP="00483E09">
      <w:pPr>
        <w:ind w:left="119" w:right="119"/>
        <w:jc w:val="center"/>
      </w:pPr>
      <w:r>
        <w:t>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</w:t>
      </w:r>
      <w:r w:rsidR="00B3793D">
        <w:t xml:space="preserve"> </w:t>
      </w:r>
      <w:r>
        <w:t xml:space="preserve">на заседаниях Совета депутатов Сорочинского муниципального округа Оренбургской области, его коллегиальных органов </w:t>
      </w:r>
    </w:p>
    <w:p w:rsidR="009A7935" w:rsidRDefault="009A7935">
      <w:pPr>
        <w:spacing w:before="120" w:after="120"/>
        <w:ind w:left="120" w:right="120"/>
        <w:jc w:val="center"/>
      </w:pPr>
    </w:p>
    <w:p w:rsidR="008C15D2" w:rsidRPr="009A7935" w:rsidRDefault="00113BE3" w:rsidP="009A7935">
      <w:pPr>
        <w:spacing w:before="120" w:after="120"/>
        <w:ind w:right="120" w:firstLine="567"/>
        <w:jc w:val="center"/>
      </w:pPr>
      <w:r w:rsidRPr="009A7935">
        <w:t xml:space="preserve">Глава 1. Общие положения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1. </w:t>
      </w:r>
      <w:proofErr w:type="gramStart"/>
      <w:r w:rsidRPr="009A7935">
        <w:t xml:space="preserve">Настоящее Положение определяет порядок подачи заявлений на присутствие граждан (физических лиц), в том числе представителей организаций (юридических лиц), общественных объединений, государственных органов и </w:t>
      </w:r>
      <w:proofErr w:type="spellStart"/>
      <w:r w:rsidRPr="009A7935">
        <w:t>органовместного</w:t>
      </w:r>
      <w:proofErr w:type="spellEnd"/>
      <w:r w:rsidRPr="009A7935">
        <w:t xml:space="preserve"> самоуправления (далее – граждане, представители организаций), на заседаниях Совета депутатов Сорочинского муниципального округа Оренбургской области (далее – представительный орган) и постоянных комиссий представительного органа, иных коллегиальных органов представительных органов (далее – заседание комиссий представительного органа), основные требования к организации</w:t>
      </w:r>
      <w:proofErr w:type="gramEnd"/>
      <w:r w:rsidRPr="009A7935">
        <w:t xml:space="preserve"> присутствия граждан, представителей организаций на таких заседаниях, а также прав и обязанностей указанных лиц.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 2. Настоящее Положение не распространяется на случаи присутствия на заседаниях представительного органа, заседаниях комиссий представительного органа (далее при совместном упоминании – заседания):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>1) лиц, приглашенных на заседание представительного органа по инициативе председателя представительного органа или на заседание комиссии представительного органа по инициативе председателей постоянных комиссий, иных коллегиальных органов представительного органа;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2) должностных лиц, присутствие которых на заседаниях в связи с осуществлением их должностных (служебных) обязанностей предусмотрено федеральными законами, иными федеральными нормативными правовыми актами, законами и иными нормативными правовыми актами субъекта Российской Федерации, Уставом Сорочинского муниципального округа Оренбургской области;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3) представителей средств массовой информации. </w:t>
      </w:r>
    </w:p>
    <w:p w:rsidR="00CC2CB8" w:rsidRDefault="00CC2CB8" w:rsidP="009A7935">
      <w:pPr>
        <w:spacing w:before="120" w:after="120"/>
        <w:ind w:right="120" w:firstLine="567"/>
        <w:jc w:val="center"/>
      </w:pPr>
    </w:p>
    <w:p w:rsidR="008C15D2" w:rsidRPr="009A7935" w:rsidRDefault="00113BE3" w:rsidP="009A7935">
      <w:pPr>
        <w:spacing w:before="120" w:after="120"/>
        <w:ind w:right="120" w:firstLine="567"/>
        <w:jc w:val="center"/>
      </w:pPr>
      <w:r w:rsidRPr="009A7935">
        <w:t xml:space="preserve">Глава 2. Порядок оповещения о заседании подачи заявок граждан, представителей организаций о присутствии на заседаниях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lastRenderedPageBreak/>
        <w:t xml:space="preserve">1. Граждане, представители организаций могут присутствовать на открытых заседаниях, а также на рассмотрении вопросов повестки дня заседания, рассматриваемых в открытом режиме.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2. Оповещение о заседании, прием и рассмотрение заявок граждан, представителей организаций производятся уполномоченным должностным лицом, определенным председателем представительного органа (далее – уполномоченное должностное лицо).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>3. На официальном сайте Сорочинского муниципального округа Оренбургской области информация о заседаниях в следующие сроки: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1) об очередном заседании представительного органа – не </w:t>
      </w:r>
      <w:proofErr w:type="gramStart"/>
      <w:r w:rsidRPr="009A7935">
        <w:t>позднее</w:t>
      </w:r>
      <w:proofErr w:type="gramEnd"/>
      <w:r w:rsidRPr="009A7935">
        <w:t xml:space="preserve"> чем за 5 дней до дня его проведения, о внеочередном заседании представительного органа – не позднее дня, предшествующего дню его проведения;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2) об очередном заседании постоянной комиссии, иного коллегиального органа представительного органа – не </w:t>
      </w:r>
      <w:proofErr w:type="gramStart"/>
      <w:r w:rsidRPr="009A7935">
        <w:t>позднее</w:t>
      </w:r>
      <w:proofErr w:type="gramEnd"/>
      <w:r w:rsidRPr="009A7935">
        <w:t xml:space="preserve"> чем за 2 дня до дня его проведения, о внеочередном заседании постоянной комиссии, иного коллегиального органа – не позднее дня, предшествующего дню его проведения.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4. Информация о заседании, предусмотренная пунктом 5 настоящего Положения, должна содержать: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1) данные о дате, времени и месте проведения заседания (с указанием точного адреса помещения), об открытом или закрытом режиме его проведения (закрытом обсуждении отдельных вопросов);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2) о невозможности организации личного присутствия граждан, 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3) сведения о наименовании должности, фамилии, имени, отчестве (при наличии), телефоне и адресе электронной почты должностного лица, принимающего заявки граждан, представителей организаций о намерении присутствовать на заседании;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4) повестку заседания, утвержденную соответственно председателем представительного органа, председателем постоянной комиссии, иного коллегиального органа представительного органа (в случае отсутствия председателя – его заместителем).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5. В целях присутствия на заседании граждане, представители организаций направляют заявку о намерении присутствовать на заседании по форме согласно приложению к настоящему Положению.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6. Заявка о намерении присутствовать на заседании направляется в форме электронного сообщения на имя председателя представительного органа (далее – электронное сообщение) по адресу электронной почты, указанному в информации о заседании, предусмотренной пунктом 6 настоящего Положения, </w:t>
      </w:r>
      <w:r w:rsidRPr="009A7935">
        <w:lastRenderedPageBreak/>
        <w:t xml:space="preserve">не позднее 10 часов дня, предшествующего дню проведения соответствующего заседания в письменной форме.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7. Заявка должна содержать: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1) фамилию, имя, отчество (при наличии) гражданина, представителя организации;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2) данные документа, удостоверяющего личность гражданина, представителя организации;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3) телефон и (или) адрес электронной почты гражданина, представителя организации;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4) наименование вопроса (вопросов) повестки дня заседания, на обсуждении которого (которых) гражданин, представитель организации желает присутствовать;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5) дату, время проведения заседания, на котором гражданин, представитель организации желает присутствовать;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6) просьбу о включении гражданина, представителя организации в список граждан и представителей организаций;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7) в случае личного присутствия – намерение осуществлять 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 либо указание на отсутствие такого намерения;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8) наименование организации (юридического лица), общественного объединения, государственного органа или органа местного самоуправления муниципального образования, представителем которого он является, наименование занимаемой должности (статус в общественном объединении) – в случае подачи электронного сообщения представителем организации.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8. В случае несоответствия электронного сообщения требованиям пунктов 7, 8 настоящего Положения уполномоченное должностное лицо в течение текущего дня с момента получения указанного электронного сообщения уведомляет о соответствующих обстоятельствах гражданина, представителя организации по телефону или путем направления электронного сообщения по адресу электронной почты, в случае, если он указан в электронном сообщении.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9. </w:t>
      </w:r>
      <w:proofErr w:type="gramStart"/>
      <w:r w:rsidRPr="009A7935">
        <w:t xml:space="preserve">В случае не проведения заседания в дату и время, указанные в электронном сообщении, а также в случае отсутствия в повестке соответствующего заседания вопроса (вопросов), на обсуждении которого (которых) желает присутствовать гражданин, представитель организации, уполномоченное должностное лицо в течение текущего дня с момента получения указанного электронного сообщения уведомляет о соответствующих обстоятельствах гражданина, представителя организации. </w:t>
      </w:r>
      <w:proofErr w:type="gramEnd"/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10. </w:t>
      </w:r>
      <w:proofErr w:type="gramStart"/>
      <w:r w:rsidRPr="009A7935">
        <w:t xml:space="preserve">Уполномоченное должностное лицо регистрирует поступившие электронные сообщения в порядке их поступления в журнале учета заявок граждан, представителей организаций с присвоением им порядковых номеров и </w:t>
      </w:r>
      <w:r w:rsidRPr="009A7935">
        <w:lastRenderedPageBreak/>
        <w:t xml:space="preserve">указанием даты и времени их поступления, рассматривает поступившие электронные сообщения и готовит проект списка граждан, представителей организаций не позднее 14 часов дня, предшествующего дню проведения соответствующего заседания. </w:t>
      </w:r>
      <w:proofErr w:type="gramEnd"/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11. Граждане, представители организаций, выразившие намерение присутствовать в заседании лично, включаются в список граждан и представителей организаций исходя из количества мест, отведенных для граждан, представителей организаций, в зале, где проходит заседание, и порядка очередности поступления заявок от граждан, представителей организаций. При этом в случае, если общее число граждан, представителей организаций превышает количество мест в зале заседания для граждан, представителей организаций, в список граждан, представителей организаций в первую очередь включаются лица, представляющие субъектов общественного контроля.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12. Граждане, представители организаций не включаются в список граждан и представителей организаций в следующих случаях: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1) электронное сообщение направлено позднее срока, установленного в пункте 7 настоящего Положения;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>2) электронное сообщение содержит не полные или не достоверные ведения, предусмотренные пунктом 8 настоящего Положения;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3) гражданин, представитель организации с учетом требований пункта 16 настоящего Положения не может быть обеспечен местом в зале, где проходит заседание;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4) невозможность организации личного присутствия граждан, 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5) Указание неполных или недостоверных сведений не является основанием для ограничения доступа граждан к участию в заседании представительного органа муниципального образования. В случае недостаточности свободных мест в зале заседания преимущественное право на участие имеют граждане, подавшие заявку.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13. Список граждан, представителей организаций утверждается председателем представительного органа, председателем постоянной комиссии, иного коллегиального органа представительного органа (в случае отсутствия председателя – его заместителем) не позднее 15 часов дня, предшествующего дню проведения соответствующего заседания.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14. </w:t>
      </w:r>
      <w:proofErr w:type="gramStart"/>
      <w:r w:rsidRPr="009A7935">
        <w:t xml:space="preserve">В случае не включения гражданина, представителя организации в список граждан и представителей организаций уполномоченное должностное лицо сообщает гражданину, представителю организации по телефону или по адресу электронной почты, в случае, если он указан в электронном сообщении, о его не включении в список граждан, представителей организаций до 16 часов дня, предшествующего дню проведения соответствующего заседания. </w:t>
      </w:r>
      <w:proofErr w:type="gramEnd"/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lastRenderedPageBreak/>
        <w:t>15. Уполномоченное лицо в течение текущего дня с момента включения в список</w:t>
      </w:r>
      <w:r w:rsidR="00CC2CB8">
        <w:t xml:space="preserve"> </w:t>
      </w:r>
      <w:r w:rsidRPr="009A7935">
        <w:t>уведомляет об этом гражданина, представителя организации по телефону либо путем направления электронного сообщения по адресу электронной почты, в случае</w:t>
      </w:r>
      <w:r w:rsidR="00CC2CB8">
        <w:t xml:space="preserve"> </w:t>
      </w:r>
      <w:r w:rsidRPr="009A7935">
        <w:t xml:space="preserve">если он указан в электронном сообщении. </w:t>
      </w:r>
    </w:p>
    <w:p w:rsidR="00CC2CB8" w:rsidRDefault="00CC2CB8" w:rsidP="009A7935">
      <w:pPr>
        <w:spacing w:before="120" w:after="120"/>
        <w:ind w:right="120" w:firstLine="567"/>
        <w:jc w:val="center"/>
      </w:pPr>
    </w:p>
    <w:p w:rsidR="008C15D2" w:rsidRPr="009A7935" w:rsidRDefault="00113BE3" w:rsidP="009A7935">
      <w:pPr>
        <w:spacing w:before="120" w:after="120"/>
        <w:ind w:right="120" w:firstLine="567"/>
        <w:jc w:val="center"/>
      </w:pPr>
      <w:r w:rsidRPr="009A7935">
        <w:t xml:space="preserve">Глава 3. Порядок присутствия граждан, представителей организаций </w:t>
      </w:r>
    </w:p>
    <w:p w:rsidR="008C15D2" w:rsidRPr="009A7935" w:rsidRDefault="00113BE3" w:rsidP="009A7935">
      <w:pPr>
        <w:spacing w:before="120" w:after="120"/>
        <w:ind w:right="120" w:firstLine="567"/>
        <w:jc w:val="center"/>
      </w:pPr>
      <w:r w:rsidRPr="009A7935">
        <w:t xml:space="preserve">на заседаниях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1. </w:t>
      </w:r>
      <w:proofErr w:type="gramStart"/>
      <w:r w:rsidRPr="009A7935">
        <w:t>В целях обеспечения присутствия на заседании граждан, представителей организаций при подготовке к заседанию в зале, где проходит заседание, отводятся места для граждан, представителей организаций (за исключением случаев невозможности организации личного присутствия граждан, 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законодательством).</w:t>
      </w:r>
      <w:proofErr w:type="gramEnd"/>
      <w:r w:rsidRPr="009A7935">
        <w:t xml:space="preserve"> Количество мест в зале, где проходит заседание, для граждан, представителей организаций определяется председателем Совета, председателем постоянной комиссии, иного коллегиального органа Совета (в случае отсутствия председателя – его заместителем) в зависимости от количества участников заседания, но не более 10 мест.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2. На заседании допускается личное присутствие не более 1 представителя от каждой организации.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3. В случае превышения числа граждан, представителей организаций, представивших заявку с намерением личного присутствия на заседании, числа свободных мест их размещение производится в порядке их включения в список граждан, представителей организаций в соответствии с пунктом 12 настоящего Положения.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>4. Граждане, представители организаций, представивших заявку с намерением личного присутствия на заседании, не допускаются к участию в заседании в следующих случаях: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1) отсутствие документа, удостоверяющего личность;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2) отсутствие документа, подтверждающего полномочия, – для представителя организации.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5. Граждане, представители организаций допускаются в зал не ранее чем за 15 минут и не </w:t>
      </w:r>
      <w:proofErr w:type="gramStart"/>
      <w:r w:rsidRPr="009A7935">
        <w:t>позднее</w:t>
      </w:r>
      <w:proofErr w:type="gramEnd"/>
      <w:r w:rsidRPr="009A7935">
        <w:t xml:space="preserve"> чем за 5 минут до начала заседания по предъявлении документа, удостоверяющего личность. </w:t>
      </w:r>
    </w:p>
    <w:p w:rsidR="008C15D2" w:rsidRDefault="00113BE3" w:rsidP="009A7935">
      <w:pPr>
        <w:spacing w:before="120" w:after="120"/>
        <w:ind w:right="120" w:firstLine="567"/>
        <w:jc w:val="both"/>
      </w:pPr>
      <w:r w:rsidRPr="009A7935">
        <w:t xml:space="preserve">6. Процедуру регистрации граждан, представителей организаций осуществляет уполномоченное лицо с соблюдением требований Федерального закона от 27 июля 2006 года № 152-ФЗ «О персональных данных». </w:t>
      </w:r>
    </w:p>
    <w:p w:rsidR="00CC2CB8" w:rsidRPr="009A7935" w:rsidRDefault="00CC2CB8" w:rsidP="009A7935">
      <w:pPr>
        <w:spacing w:before="120" w:after="120"/>
        <w:ind w:right="120" w:firstLine="567"/>
        <w:jc w:val="both"/>
      </w:pPr>
    </w:p>
    <w:p w:rsidR="008C15D2" w:rsidRPr="009A7935" w:rsidRDefault="00113BE3" w:rsidP="009A7935">
      <w:pPr>
        <w:spacing w:before="120" w:after="120"/>
        <w:ind w:right="120" w:firstLine="567"/>
        <w:jc w:val="center"/>
      </w:pPr>
      <w:r w:rsidRPr="009A7935">
        <w:t xml:space="preserve">Глава 4. Права и обязанности граждан, представителей организаций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lastRenderedPageBreak/>
        <w:t xml:space="preserve">1. Запрещается входить в помещение для заседания с оружием, входить и выходить во время заседания без разрешения председательствующего, а также разговаривать во время заседания по телефону.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2. Граждане, представители организаций, лично присутствующие на заседании, не вправе занимать места депутатов в зале, где проходит заседание, без приглашения председательствующего.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>3. Граждане, представители организаций, лично присутствующие на заседании, вправе с предварительного уведомления председательствующего делать записи, производить фото-, видео-, аудиозапись, использовать персональные компьютеры, средства телефонной и сотовой связи, радиосвязи, а также сре</w:t>
      </w:r>
      <w:proofErr w:type="gramStart"/>
      <w:r w:rsidRPr="009A7935">
        <w:t>дств зв</w:t>
      </w:r>
      <w:proofErr w:type="gramEnd"/>
      <w:r w:rsidRPr="009A7935">
        <w:t xml:space="preserve">укозаписи и обработки информации в той мере, в которой данные действия не мешают проведению заседания.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4. Граждане, представители организаций не имеют права вмешиваться в ход заседания, обязаны соблюдать общественный порядок и подчиняться распоряжениям председательствующего на заседании. </w:t>
      </w:r>
    </w:p>
    <w:p w:rsidR="00CC2CB8" w:rsidRDefault="00113BE3" w:rsidP="009A7935">
      <w:pPr>
        <w:spacing w:before="120" w:after="120"/>
        <w:ind w:right="120" w:firstLine="567"/>
        <w:jc w:val="both"/>
      </w:pPr>
      <w:r w:rsidRPr="009A7935">
        <w:t>5. Председательствующий на заседании предоставляет гражданину или представителю организаций право задать вопрос или выступить по рассматриваемому вопросу. Граждане, представители организаций не участвуют в обсуждении и принятии решений и не должны препятствовать ходу заседания.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6. В случае нарушения пунктов 24 - 28 настоящего Положения председательствующий делает замечание гражданину или представителю организации, о чем делается соответствующая запись в протоколе заседания. При повторном нарушении граждане или представители организации по решению председательствующего удаляются из зала заседания, о чем делается соответствующая запись в протоколе. </w:t>
      </w:r>
    </w:p>
    <w:p w:rsidR="008C15D2" w:rsidRPr="009A7935" w:rsidRDefault="00113BE3" w:rsidP="009A7935">
      <w:pPr>
        <w:spacing w:before="120" w:after="120"/>
        <w:ind w:right="120" w:firstLine="567"/>
        <w:jc w:val="both"/>
      </w:pPr>
      <w:r w:rsidRPr="009A7935">
        <w:t xml:space="preserve">7. Отказ гражданину или представителю организации в доступе на заседание или удаление его с заседания могут быть обжалованы в судебном порядке. </w:t>
      </w:r>
    </w:p>
    <w:p w:rsidR="008C15D2" w:rsidRPr="009A7935" w:rsidRDefault="008C15D2" w:rsidP="009A7935">
      <w:pPr>
        <w:spacing w:before="120" w:after="120"/>
        <w:ind w:right="120" w:firstLine="567"/>
        <w:jc w:val="both"/>
      </w:pPr>
    </w:p>
    <w:p w:rsidR="008C15D2" w:rsidRPr="009A7935" w:rsidRDefault="008C15D2" w:rsidP="009A7935">
      <w:pPr>
        <w:spacing w:before="120" w:after="120"/>
        <w:ind w:right="120" w:firstLine="567"/>
        <w:jc w:val="both"/>
      </w:pPr>
    </w:p>
    <w:p w:rsidR="008C15D2" w:rsidRPr="009A7935" w:rsidRDefault="008C15D2" w:rsidP="009A7935">
      <w:pPr>
        <w:spacing w:before="120" w:after="120"/>
        <w:ind w:right="120" w:firstLine="567"/>
        <w:jc w:val="both"/>
      </w:pPr>
    </w:p>
    <w:p w:rsidR="008C15D2" w:rsidRPr="009A7935" w:rsidRDefault="008C15D2" w:rsidP="009A7935">
      <w:pPr>
        <w:spacing w:before="120" w:after="120"/>
        <w:ind w:right="120" w:firstLine="567"/>
        <w:jc w:val="both"/>
      </w:pPr>
    </w:p>
    <w:p w:rsidR="008C15D2" w:rsidRPr="009A7935" w:rsidRDefault="008C15D2" w:rsidP="009A7935">
      <w:pPr>
        <w:spacing w:before="120" w:after="120"/>
        <w:ind w:right="120" w:firstLine="567"/>
        <w:jc w:val="both"/>
      </w:pPr>
    </w:p>
    <w:p w:rsidR="008C15D2" w:rsidRDefault="008C15D2" w:rsidP="009A7935">
      <w:pPr>
        <w:spacing w:before="120" w:after="120"/>
        <w:ind w:right="120" w:firstLine="567"/>
        <w:jc w:val="both"/>
      </w:pPr>
    </w:p>
    <w:p w:rsidR="00CC2CB8" w:rsidRDefault="00CC2CB8" w:rsidP="009A7935">
      <w:pPr>
        <w:spacing w:before="120" w:after="120"/>
        <w:ind w:right="120" w:firstLine="567"/>
        <w:jc w:val="both"/>
      </w:pPr>
    </w:p>
    <w:p w:rsidR="00CC2CB8" w:rsidRDefault="00CC2CB8" w:rsidP="009A7935">
      <w:pPr>
        <w:spacing w:before="120" w:after="120"/>
        <w:ind w:right="120" w:firstLine="567"/>
        <w:jc w:val="both"/>
      </w:pPr>
    </w:p>
    <w:p w:rsidR="00CC2CB8" w:rsidRPr="009A7935" w:rsidRDefault="00CC2CB8" w:rsidP="009A7935">
      <w:pPr>
        <w:spacing w:before="120" w:after="120"/>
        <w:ind w:right="120" w:firstLine="567"/>
        <w:jc w:val="both"/>
      </w:pPr>
    </w:p>
    <w:p w:rsidR="008C15D2" w:rsidRDefault="008C15D2">
      <w:pPr>
        <w:spacing w:before="120" w:after="120"/>
        <w:ind w:left="120" w:right="120"/>
        <w:jc w:val="both"/>
      </w:pPr>
    </w:p>
    <w:p w:rsidR="008C15D2" w:rsidRDefault="008C15D2">
      <w:pPr>
        <w:spacing w:before="120" w:after="120"/>
        <w:ind w:left="120" w:right="120"/>
        <w:jc w:val="both"/>
      </w:pPr>
    </w:p>
    <w:tbl>
      <w:tblPr>
        <w:tblStyle w:val="af0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9"/>
      </w:tblGrid>
      <w:tr w:rsidR="009A7935" w:rsidTr="009A7935">
        <w:tc>
          <w:tcPr>
            <w:tcW w:w="5209" w:type="dxa"/>
          </w:tcPr>
          <w:p w:rsidR="009A7935" w:rsidRDefault="009A7935" w:rsidP="00CC2CB8">
            <w:pPr>
              <w:spacing w:before="120" w:after="120"/>
              <w:ind w:right="-2"/>
              <w:jc w:val="both"/>
            </w:pPr>
            <w:r>
              <w:lastRenderedPageBreak/>
              <w:t>Приложение к Положению 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депутатов Сорочинского муниципального округа Оренбургской области</w:t>
            </w:r>
            <w:r w:rsidR="00CC2CB8" w:rsidRPr="009A7935">
              <w:t>, его</w:t>
            </w:r>
            <w:r w:rsidR="00CC2CB8">
              <w:t xml:space="preserve"> </w:t>
            </w:r>
            <w:r w:rsidR="00CC2CB8" w:rsidRPr="009A7935">
              <w:t>коллегиальных органов</w:t>
            </w:r>
          </w:p>
          <w:p w:rsidR="009A7935" w:rsidRDefault="009A7935" w:rsidP="009A7935">
            <w:pPr>
              <w:spacing w:before="120" w:after="120"/>
              <w:ind w:right="120"/>
              <w:jc w:val="right"/>
            </w:pPr>
          </w:p>
        </w:tc>
      </w:tr>
    </w:tbl>
    <w:p w:rsidR="009A7935" w:rsidRDefault="009A7935">
      <w:pPr>
        <w:spacing w:before="120" w:after="120"/>
        <w:ind w:left="120" w:right="120"/>
        <w:jc w:val="both"/>
      </w:pPr>
    </w:p>
    <w:p w:rsidR="008C15D2" w:rsidRDefault="009A7935" w:rsidP="009A7935">
      <w:pPr>
        <w:spacing w:before="120" w:after="120"/>
        <w:ind w:left="3969" w:right="120"/>
        <w:jc w:val="both"/>
      </w:pPr>
      <w:r w:rsidRPr="00B3793D">
        <w:t>Председателю Совета депутатов Сорочинского муниципального округа Оренбургской области ______________________________ (ФИО)</w:t>
      </w:r>
    </w:p>
    <w:p w:rsidR="008C15D2" w:rsidRDefault="008C15D2">
      <w:pPr>
        <w:spacing w:before="120" w:after="120"/>
        <w:ind w:left="120" w:right="120"/>
        <w:jc w:val="both"/>
      </w:pPr>
    </w:p>
    <w:p w:rsidR="008C15D2" w:rsidRDefault="00113BE3">
      <w:pPr>
        <w:spacing w:before="120" w:after="120"/>
        <w:ind w:left="120" w:right="120"/>
        <w:jc w:val="center"/>
      </w:pPr>
      <w:r>
        <w:t xml:space="preserve">ЗАЯВКА </w:t>
      </w:r>
    </w:p>
    <w:p w:rsidR="008C15D2" w:rsidRDefault="00113BE3">
      <w:pPr>
        <w:spacing w:before="120" w:after="120"/>
        <w:ind w:left="120" w:right="120"/>
        <w:jc w:val="center"/>
      </w:pPr>
      <w:r>
        <w:t xml:space="preserve">для участия в заседании Совета депутатов Сорочинского муниципального округа Оренбургской области (ее коллегиальных органов) </w:t>
      </w:r>
    </w:p>
    <w:p w:rsidR="008C15D2" w:rsidRDefault="00113BE3" w:rsidP="009A7935">
      <w:pPr>
        <w:ind w:right="119" w:firstLine="709"/>
        <w:jc w:val="both"/>
      </w:pPr>
      <w:r>
        <w:t xml:space="preserve">Я___________________________________________________________,               </w:t>
      </w:r>
    </w:p>
    <w:p w:rsidR="008C15D2" w:rsidRPr="009A7935" w:rsidRDefault="00113BE3" w:rsidP="009A7935">
      <w:pPr>
        <w:ind w:right="119" w:firstLine="709"/>
        <w:jc w:val="both"/>
        <w:rPr>
          <w:sz w:val="24"/>
          <w:szCs w:val="24"/>
        </w:rPr>
      </w:pPr>
      <w:r w:rsidRPr="009A7935">
        <w:rPr>
          <w:sz w:val="24"/>
          <w:szCs w:val="24"/>
        </w:rPr>
        <w:t xml:space="preserve">                 (фамилия, имя, отчество (при наличии) заявителя), </w:t>
      </w:r>
    </w:p>
    <w:p w:rsidR="009A7935" w:rsidRDefault="00113BE3" w:rsidP="009A7935">
      <w:pPr>
        <w:spacing w:before="120" w:after="120"/>
        <w:ind w:right="120"/>
        <w:jc w:val="center"/>
      </w:pPr>
      <w:r>
        <w:t>паспорт сер</w:t>
      </w:r>
      <w:r w:rsidR="009A7935">
        <w:t>ия _______номер ________ выдан ____________________________</w:t>
      </w:r>
      <w:r>
        <w:t xml:space="preserve"> </w:t>
      </w:r>
      <w:r w:rsidR="009A7935">
        <w:t xml:space="preserve">                                            </w:t>
      </w:r>
    </w:p>
    <w:p w:rsidR="009A7935" w:rsidRPr="009A7935" w:rsidRDefault="009A7935" w:rsidP="009A7935">
      <w:pPr>
        <w:spacing w:before="120" w:after="120"/>
        <w:ind w:right="120"/>
        <w:jc w:val="center"/>
        <w:rPr>
          <w:sz w:val="24"/>
          <w:szCs w:val="24"/>
        </w:rPr>
      </w:pPr>
      <w:r>
        <w:t>______________________________________________________________________</w:t>
      </w:r>
      <w:r w:rsidRPr="009A7935">
        <w:rPr>
          <w:sz w:val="24"/>
          <w:szCs w:val="24"/>
        </w:rPr>
        <w:t>(ке</w:t>
      </w:r>
      <w:r w:rsidR="00113BE3" w:rsidRPr="009A7935">
        <w:rPr>
          <w:sz w:val="24"/>
          <w:szCs w:val="24"/>
        </w:rPr>
        <w:t xml:space="preserve">м и когда </w:t>
      </w:r>
      <w:proofErr w:type="gramStart"/>
      <w:r w:rsidR="00113BE3" w:rsidRPr="009A7935">
        <w:rPr>
          <w:sz w:val="24"/>
          <w:szCs w:val="24"/>
        </w:rPr>
        <w:t>выдан</w:t>
      </w:r>
      <w:proofErr w:type="gramEnd"/>
      <w:r w:rsidR="00113BE3" w:rsidRPr="009A7935">
        <w:rPr>
          <w:sz w:val="24"/>
          <w:szCs w:val="24"/>
        </w:rPr>
        <w:t>)</w:t>
      </w:r>
    </w:p>
    <w:p w:rsidR="008C15D2" w:rsidRDefault="00113BE3" w:rsidP="009A7935">
      <w:pPr>
        <w:spacing w:before="120" w:after="120"/>
        <w:ind w:right="120"/>
        <w:jc w:val="both"/>
      </w:pPr>
      <w:r>
        <w:t xml:space="preserve">прошу включить меня в число участников заседания Совета депутатов Сорочинского муниципального округа Оренбургской области (ее коллегиальных органов), которое состоится </w:t>
      </w:r>
      <w:r w:rsidR="009A7935">
        <w:t xml:space="preserve">__________ </w:t>
      </w:r>
      <w:r>
        <w:t xml:space="preserve">года </w:t>
      </w:r>
      <w:proofErr w:type="gramStart"/>
      <w:r>
        <w:t>в</w:t>
      </w:r>
      <w:proofErr w:type="gramEnd"/>
      <w:r>
        <w:t xml:space="preserve"> </w:t>
      </w:r>
      <w:r w:rsidR="009A7935">
        <w:t>_______часов</w:t>
      </w:r>
      <w:r w:rsidR="00B3793D">
        <w:t xml:space="preserve"> </w:t>
      </w:r>
      <w:r w:rsidR="009A7935">
        <w:t>______</w:t>
      </w:r>
      <w:r>
        <w:t>мин, для присутствия при обсуждении по вопроса о __________________________</w:t>
      </w:r>
      <w:r w:rsidR="009A7935">
        <w:t>______________________</w:t>
      </w:r>
      <w:r>
        <w:t xml:space="preserve">_____________________. </w:t>
      </w:r>
    </w:p>
    <w:p w:rsidR="008C15D2" w:rsidRDefault="00113BE3" w:rsidP="009A7935">
      <w:pPr>
        <w:spacing w:before="120" w:after="120"/>
        <w:ind w:right="120" w:firstLine="709"/>
        <w:jc w:val="both"/>
      </w:pPr>
      <w:r>
        <w:t>О себе сообщаю следующие контактные данные:</w:t>
      </w:r>
    </w:p>
    <w:p w:rsidR="008C15D2" w:rsidRDefault="00113BE3" w:rsidP="009A7935">
      <w:pPr>
        <w:spacing w:before="120" w:after="120"/>
        <w:ind w:right="120" w:firstLine="709"/>
        <w:jc w:val="both"/>
      </w:pPr>
      <w:r>
        <w:t xml:space="preserve">телефон и (или) адрес электронной почты ____________________________, </w:t>
      </w:r>
    </w:p>
    <w:p w:rsidR="008C15D2" w:rsidRDefault="00113BE3" w:rsidP="009A7935">
      <w:pPr>
        <w:spacing w:before="120" w:after="120"/>
        <w:ind w:right="120" w:firstLine="709"/>
        <w:jc w:val="both"/>
      </w:pPr>
      <w:r>
        <w:t>адрес проживания _________________________________.</w:t>
      </w:r>
    </w:p>
    <w:p w:rsidR="00483E09" w:rsidRPr="00483E09" w:rsidRDefault="00113BE3" w:rsidP="009A7935">
      <w:pPr>
        <w:spacing w:before="120" w:after="120"/>
        <w:ind w:right="120" w:firstLine="709"/>
        <w:jc w:val="both"/>
        <w:rPr>
          <w:u w:val="single"/>
        </w:rPr>
      </w:pPr>
      <w:r>
        <w:t xml:space="preserve">Уведомляю, что в ходе участия в заседании Совета депутатов Сорочинского муниципального округа Оренбургской области (Коллегиального органа) </w:t>
      </w:r>
      <w:r w:rsidRPr="00483E09">
        <w:rPr>
          <w:u w:val="single"/>
        </w:rPr>
        <w:t xml:space="preserve">намереваюсь (не намереваюсь) </w:t>
      </w:r>
    </w:p>
    <w:p w:rsidR="00483E09" w:rsidRPr="00483E09" w:rsidRDefault="00483E09" w:rsidP="009A7935">
      <w:pPr>
        <w:spacing w:before="120" w:after="120"/>
        <w:ind w:right="1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13BE3" w:rsidRPr="00483E09">
        <w:rPr>
          <w:sz w:val="24"/>
          <w:szCs w:val="24"/>
        </w:rPr>
        <w:t xml:space="preserve">(нужное подчеркнуть) </w:t>
      </w:r>
    </w:p>
    <w:p w:rsidR="008C15D2" w:rsidRDefault="00113BE3" w:rsidP="00483E09">
      <w:pPr>
        <w:spacing w:before="120" w:after="120"/>
        <w:ind w:right="120"/>
        <w:jc w:val="both"/>
      </w:pPr>
      <w:r>
        <w:t xml:space="preserve">осуществлять 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информации. </w:t>
      </w:r>
    </w:p>
    <w:p w:rsidR="009A7935" w:rsidRDefault="00113BE3" w:rsidP="009A7935">
      <w:pPr>
        <w:spacing w:before="120" w:after="120"/>
        <w:ind w:right="120" w:firstLine="709"/>
        <w:jc w:val="both"/>
        <w:rPr>
          <w:sz w:val="22"/>
          <w:szCs w:val="22"/>
        </w:rPr>
      </w:pPr>
      <w:r>
        <w:lastRenderedPageBreak/>
        <w:t xml:space="preserve">Являюсь представителем __________________________________________, </w:t>
      </w:r>
      <w:r w:rsidRPr="00CC2CB8">
        <w:rPr>
          <w:sz w:val="24"/>
          <w:szCs w:val="24"/>
        </w:rPr>
        <w:t>(наименование организации (юридического лица), общественного объединения, государственного органа или органа местного самоуправления, представителем которого является гражданин или в котором имеет иной статус)</w:t>
      </w:r>
      <w:r w:rsidRPr="009A7935">
        <w:rPr>
          <w:sz w:val="22"/>
          <w:szCs w:val="22"/>
        </w:rPr>
        <w:t xml:space="preserve"> </w:t>
      </w:r>
    </w:p>
    <w:p w:rsidR="008C15D2" w:rsidRDefault="00113BE3" w:rsidP="009A7935">
      <w:pPr>
        <w:spacing w:before="120" w:after="120"/>
        <w:ind w:right="120"/>
        <w:jc w:val="both"/>
      </w:pPr>
      <w:r>
        <w:t>где занимаю должность (являюсь)_______________</w:t>
      </w:r>
      <w:r w:rsidR="009A7935">
        <w:t>________________</w:t>
      </w:r>
      <w:r>
        <w:t>____</w:t>
      </w:r>
    </w:p>
    <w:p w:rsidR="00483E09" w:rsidRDefault="00483E09">
      <w:pPr>
        <w:spacing w:before="120" w:after="120"/>
        <w:ind w:right="120" w:firstLine="709"/>
        <w:jc w:val="both"/>
      </w:pPr>
    </w:p>
    <w:p w:rsidR="008C15D2" w:rsidRDefault="00113BE3">
      <w:pPr>
        <w:spacing w:before="120" w:after="120"/>
        <w:ind w:right="120" w:firstLine="709"/>
        <w:jc w:val="both"/>
      </w:pPr>
      <w:r>
        <w:t>Дата________</w:t>
      </w:r>
      <w:r w:rsidR="00483E09">
        <w:t>__________</w:t>
      </w:r>
      <w:r>
        <w:t>__</w:t>
      </w:r>
    </w:p>
    <w:p w:rsidR="008C15D2" w:rsidRDefault="00113BE3" w:rsidP="00483E09">
      <w:pPr>
        <w:ind w:right="119" w:firstLine="709"/>
        <w:jc w:val="both"/>
      </w:pPr>
      <w:r>
        <w:t>Заявитель _______________</w:t>
      </w:r>
    </w:p>
    <w:p w:rsidR="008C15D2" w:rsidRPr="00483E09" w:rsidRDefault="00113BE3" w:rsidP="00483E09">
      <w:pPr>
        <w:ind w:right="119" w:firstLine="709"/>
        <w:jc w:val="both"/>
        <w:rPr>
          <w:sz w:val="24"/>
          <w:szCs w:val="24"/>
        </w:rPr>
      </w:pPr>
      <w:r w:rsidRPr="00483E09">
        <w:rPr>
          <w:sz w:val="24"/>
          <w:szCs w:val="24"/>
        </w:rPr>
        <w:t xml:space="preserve">                          (подпись) </w:t>
      </w:r>
    </w:p>
    <w:sectPr w:rsidR="008C15D2" w:rsidRPr="00483E09">
      <w:pgSz w:w="11906" w:h="16838"/>
      <w:pgMar w:top="993" w:right="567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DC6" w:rsidRDefault="00781DC6">
      <w:r>
        <w:separator/>
      </w:r>
    </w:p>
  </w:endnote>
  <w:endnote w:type="continuationSeparator" w:id="0">
    <w:p w:rsidR="00781DC6" w:rsidRDefault="0078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DC6" w:rsidRDefault="00781DC6">
      <w:r>
        <w:separator/>
      </w:r>
    </w:p>
  </w:footnote>
  <w:footnote w:type="continuationSeparator" w:id="0">
    <w:p w:rsidR="00781DC6" w:rsidRDefault="00781D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15D2"/>
    <w:rsid w:val="00102885"/>
    <w:rsid w:val="00113BE3"/>
    <w:rsid w:val="001823B0"/>
    <w:rsid w:val="002144E9"/>
    <w:rsid w:val="00283883"/>
    <w:rsid w:val="00483E09"/>
    <w:rsid w:val="00781DC6"/>
    <w:rsid w:val="00834786"/>
    <w:rsid w:val="008C15D2"/>
    <w:rsid w:val="008E0D66"/>
    <w:rsid w:val="009A7935"/>
    <w:rsid w:val="009F76B0"/>
    <w:rsid w:val="00B3793D"/>
    <w:rsid w:val="00CC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Знак"/>
    <w:basedOn w:val="a"/>
    <w:link w:val="a4"/>
    <w:pPr>
      <w:spacing w:after="160" w:line="240" w:lineRule="exact"/>
    </w:pPr>
    <w:rPr>
      <w:rFonts w:ascii="Verdana" w:hAnsi="Verdana"/>
      <w:sz w:val="20"/>
    </w:rPr>
  </w:style>
  <w:style w:type="character" w:customStyle="1" w:styleId="a4">
    <w:name w:val="Знак"/>
    <w:basedOn w:val="1"/>
    <w:link w:val="a3"/>
    <w:rPr>
      <w:rFonts w:ascii="Verdana" w:hAnsi="Verdana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Знак2"/>
    <w:basedOn w:val="a"/>
    <w:link w:val="24"/>
    <w:pPr>
      <w:widowControl w:val="0"/>
      <w:spacing w:after="160" w:line="240" w:lineRule="exact"/>
      <w:jc w:val="right"/>
    </w:pPr>
    <w:rPr>
      <w:sz w:val="20"/>
    </w:rPr>
  </w:style>
  <w:style w:type="character" w:customStyle="1" w:styleId="24">
    <w:name w:val="Знак2"/>
    <w:basedOn w:val="1"/>
    <w:link w:val="23"/>
    <w:rPr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FontStyle11">
    <w:name w:val="Font Style11"/>
    <w:link w:val="FontStyle110"/>
    <w:rPr>
      <w:sz w:val="26"/>
    </w:rPr>
  </w:style>
  <w:style w:type="character" w:customStyle="1" w:styleId="FontStyle110">
    <w:name w:val="Font Style11"/>
    <w:link w:val="FontStyle11"/>
    <w:rPr>
      <w:rFonts w:ascii="Times New Roman" w:hAnsi="Times New Roman"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Normal">
    <w:name w:val="Текст.Normal"/>
    <w:link w:val="Normal0"/>
    <w:pPr>
      <w:spacing w:line="360" w:lineRule="auto"/>
      <w:ind w:firstLine="567"/>
    </w:pPr>
    <w:rPr>
      <w:sz w:val="28"/>
    </w:rPr>
  </w:style>
  <w:style w:type="character" w:customStyle="1" w:styleId="Normal0">
    <w:name w:val="Текст.Normal"/>
    <w:link w:val="Normal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header"/>
    <w:basedOn w:val="a"/>
    <w:link w:val="ad"/>
    <w:uiPriority w:val="99"/>
    <w:unhideWhenUsed/>
    <w:rsid w:val="001823B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23B0"/>
    <w:rPr>
      <w:sz w:val="28"/>
    </w:rPr>
  </w:style>
  <w:style w:type="paragraph" w:styleId="ae">
    <w:name w:val="footer"/>
    <w:basedOn w:val="a"/>
    <w:link w:val="af"/>
    <w:uiPriority w:val="99"/>
    <w:unhideWhenUsed/>
    <w:rsid w:val="001823B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23B0"/>
    <w:rPr>
      <w:sz w:val="28"/>
    </w:rPr>
  </w:style>
  <w:style w:type="table" w:styleId="af0">
    <w:name w:val="Table Grid"/>
    <w:basedOn w:val="a1"/>
    <w:uiPriority w:val="59"/>
    <w:rsid w:val="009A7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Знак"/>
    <w:basedOn w:val="a"/>
    <w:link w:val="a4"/>
    <w:pPr>
      <w:spacing w:after="160" w:line="240" w:lineRule="exact"/>
    </w:pPr>
    <w:rPr>
      <w:rFonts w:ascii="Verdana" w:hAnsi="Verdana"/>
      <w:sz w:val="20"/>
    </w:rPr>
  </w:style>
  <w:style w:type="character" w:customStyle="1" w:styleId="a4">
    <w:name w:val="Знак"/>
    <w:basedOn w:val="1"/>
    <w:link w:val="a3"/>
    <w:rPr>
      <w:rFonts w:ascii="Verdana" w:hAnsi="Verdana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Знак2"/>
    <w:basedOn w:val="a"/>
    <w:link w:val="24"/>
    <w:pPr>
      <w:widowControl w:val="0"/>
      <w:spacing w:after="160" w:line="240" w:lineRule="exact"/>
      <w:jc w:val="right"/>
    </w:pPr>
    <w:rPr>
      <w:sz w:val="20"/>
    </w:rPr>
  </w:style>
  <w:style w:type="character" w:customStyle="1" w:styleId="24">
    <w:name w:val="Знак2"/>
    <w:basedOn w:val="1"/>
    <w:link w:val="23"/>
    <w:rPr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FontStyle11">
    <w:name w:val="Font Style11"/>
    <w:link w:val="FontStyle110"/>
    <w:rPr>
      <w:sz w:val="26"/>
    </w:rPr>
  </w:style>
  <w:style w:type="character" w:customStyle="1" w:styleId="FontStyle110">
    <w:name w:val="Font Style11"/>
    <w:link w:val="FontStyle11"/>
    <w:rPr>
      <w:rFonts w:ascii="Times New Roman" w:hAnsi="Times New Roman"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Normal">
    <w:name w:val="Текст.Normal"/>
    <w:link w:val="Normal0"/>
    <w:pPr>
      <w:spacing w:line="360" w:lineRule="auto"/>
      <w:ind w:firstLine="567"/>
    </w:pPr>
    <w:rPr>
      <w:sz w:val="28"/>
    </w:rPr>
  </w:style>
  <w:style w:type="character" w:customStyle="1" w:styleId="Normal0">
    <w:name w:val="Текст.Normal"/>
    <w:link w:val="Normal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header"/>
    <w:basedOn w:val="a"/>
    <w:link w:val="ad"/>
    <w:uiPriority w:val="99"/>
    <w:unhideWhenUsed/>
    <w:rsid w:val="001823B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23B0"/>
    <w:rPr>
      <w:sz w:val="28"/>
    </w:rPr>
  </w:style>
  <w:style w:type="paragraph" w:styleId="ae">
    <w:name w:val="footer"/>
    <w:basedOn w:val="a"/>
    <w:link w:val="af"/>
    <w:uiPriority w:val="99"/>
    <w:unhideWhenUsed/>
    <w:rsid w:val="001823B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23B0"/>
    <w:rPr>
      <w:sz w:val="28"/>
    </w:rPr>
  </w:style>
  <w:style w:type="table" w:styleId="af0">
    <w:name w:val="Table Grid"/>
    <w:basedOn w:val="a1"/>
    <w:uiPriority w:val="59"/>
    <w:rsid w:val="009A7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2026-06-29T10:25:00Z</dcterms:created>
  <dcterms:modified xsi:type="dcterms:W3CDTF">2026-06-29T10:37:00Z</dcterms:modified>
</cp:coreProperties>
</file>