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794"/>
      </w:tblGrid>
      <w:tr w:rsidR="00A20EEE" w:rsidRPr="00725162" w:rsidTr="0092565F">
        <w:trPr>
          <w:trHeight w:val="4360"/>
        </w:trPr>
        <w:tc>
          <w:tcPr>
            <w:tcW w:w="5670" w:type="dxa"/>
          </w:tcPr>
          <w:p w:rsidR="00A20EEE" w:rsidRPr="000905D8" w:rsidRDefault="00A20EEE" w:rsidP="0056218D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</w:rPr>
            </w:pPr>
            <w:r w:rsidRPr="000905D8">
              <w:rPr>
                <w:noProof/>
                <w:sz w:val="24"/>
                <w:szCs w:val="24"/>
              </w:rPr>
              <w:drawing>
                <wp:inline distT="0" distB="0" distL="0" distR="0" wp14:anchorId="05EDCDD0" wp14:editId="0EFD68AD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0EEE" w:rsidRPr="000905D8" w:rsidRDefault="00A20EEE" w:rsidP="0056218D">
            <w:pPr>
              <w:jc w:val="center"/>
            </w:pPr>
            <w:r w:rsidRPr="000905D8">
              <w:t>СОВЕТ ДЕПУТАТОВ</w:t>
            </w:r>
          </w:p>
          <w:p w:rsidR="00A20EEE" w:rsidRPr="000905D8" w:rsidRDefault="00A20EEE" w:rsidP="0056218D">
            <w:pPr>
              <w:jc w:val="center"/>
            </w:pPr>
            <w:r w:rsidRPr="000905D8">
              <w:t>СОРОЧИНСКОГО МУНИЦИПАЛЬНОГО ОКРУГА</w:t>
            </w:r>
          </w:p>
          <w:p w:rsidR="00A20EEE" w:rsidRPr="000905D8" w:rsidRDefault="00A20EEE" w:rsidP="0056218D">
            <w:pPr>
              <w:pStyle w:val="a3"/>
              <w:jc w:val="center"/>
              <w:rPr>
                <w:rFonts w:eastAsia="Calibri"/>
              </w:rPr>
            </w:pPr>
            <w:r w:rsidRPr="000905D8">
              <w:rPr>
                <w:rFonts w:eastAsia="Calibri"/>
              </w:rPr>
              <w:t>ОРЕНБУРГСКОЙ ОБЛАСТИ</w:t>
            </w:r>
          </w:p>
          <w:p w:rsidR="00A20EEE" w:rsidRPr="000905D8" w:rsidRDefault="00A20EEE" w:rsidP="0056218D">
            <w:pPr>
              <w:jc w:val="center"/>
              <w:rPr>
                <w:rFonts w:eastAsia="Calibri"/>
              </w:rPr>
            </w:pPr>
            <w:r w:rsidRPr="000905D8">
              <w:rPr>
                <w:rFonts w:eastAsia="Calibri"/>
              </w:rPr>
              <w:t>(</w:t>
            </w:r>
            <w:r w:rsidR="002B279D" w:rsidRPr="000905D8">
              <w:rPr>
                <w:rFonts w:eastAsia="Calibri"/>
                <w:lang w:val="en-US"/>
              </w:rPr>
              <w:t>VII</w:t>
            </w:r>
            <w:r w:rsidRPr="000905D8">
              <w:rPr>
                <w:rFonts w:eastAsia="Calibri"/>
              </w:rPr>
              <w:t xml:space="preserve"> СЕССИЯ </w:t>
            </w:r>
            <w:r w:rsidR="0056218D" w:rsidRPr="000905D8">
              <w:rPr>
                <w:rFonts w:eastAsia="Calibri"/>
              </w:rPr>
              <w:t>СЕДЬМОГО</w:t>
            </w:r>
            <w:r w:rsidRPr="000905D8">
              <w:rPr>
                <w:rFonts w:eastAsia="Calibri"/>
              </w:rPr>
              <w:t xml:space="preserve"> СОЗЫВА)</w:t>
            </w:r>
          </w:p>
          <w:p w:rsidR="00A20EEE" w:rsidRPr="000905D8" w:rsidRDefault="00A20EEE" w:rsidP="0056218D">
            <w:pPr>
              <w:tabs>
                <w:tab w:val="left" w:pos="5137"/>
              </w:tabs>
              <w:ind w:right="34"/>
              <w:jc w:val="center"/>
              <w:rPr>
                <w:rFonts w:eastAsia="Calibri"/>
              </w:rPr>
            </w:pPr>
            <w:r w:rsidRPr="000905D8">
              <w:rPr>
                <w:rFonts w:eastAsia="Calibri"/>
              </w:rPr>
              <w:t>РЕШЕНИЕ</w:t>
            </w:r>
          </w:p>
          <w:p w:rsidR="00A20EEE" w:rsidRPr="000905D8" w:rsidRDefault="0092565F" w:rsidP="0056218D">
            <w:pPr>
              <w:jc w:val="center"/>
            </w:pPr>
            <w:r w:rsidRPr="000905D8">
              <w:t>о</w:t>
            </w:r>
            <w:r w:rsidR="00A20EEE" w:rsidRPr="000905D8">
              <w:t xml:space="preserve">т </w:t>
            </w:r>
            <w:r w:rsidR="008B1676">
              <w:t>25 марта 2026</w:t>
            </w:r>
            <w:r w:rsidR="00A20EEE" w:rsidRPr="000905D8">
              <w:t xml:space="preserve"> года № </w:t>
            </w:r>
            <w:r w:rsidR="008B1676">
              <w:t>56</w:t>
            </w:r>
          </w:p>
          <w:p w:rsidR="00A20EEE" w:rsidRPr="000905D8" w:rsidRDefault="00A20EEE" w:rsidP="0056218D">
            <w:pPr>
              <w:jc w:val="center"/>
            </w:pPr>
          </w:p>
          <w:p w:rsidR="00A20EEE" w:rsidRPr="00624382" w:rsidRDefault="00624382" w:rsidP="00624382">
            <w:pPr>
              <w:pStyle w:val="a3"/>
              <w:jc w:val="both"/>
              <w:rPr>
                <w:lang w:eastAsia="en-US"/>
              </w:rPr>
            </w:pPr>
            <w:r w:rsidRPr="000905D8">
              <w:rPr>
                <w:color w:val="000000"/>
                <w:spacing w:val="2"/>
              </w:rPr>
              <w:t>О</w:t>
            </w:r>
            <w:r w:rsidR="00715A9A" w:rsidRPr="000905D8">
              <w:rPr>
                <w:color w:val="000000"/>
                <w:spacing w:val="2"/>
              </w:rPr>
              <w:t xml:space="preserve"> внесении изменени</w:t>
            </w:r>
            <w:r w:rsidR="00A34AB3" w:rsidRPr="000905D8">
              <w:rPr>
                <w:color w:val="000000"/>
                <w:spacing w:val="2"/>
              </w:rPr>
              <w:t>й</w:t>
            </w:r>
            <w:r w:rsidRPr="000905D8">
              <w:rPr>
                <w:color w:val="000000"/>
                <w:spacing w:val="2"/>
              </w:rPr>
              <w:t xml:space="preserve"> в решение </w:t>
            </w:r>
            <w:r w:rsidR="0086415D" w:rsidRPr="000905D8">
              <w:rPr>
                <w:color w:val="000000"/>
                <w:spacing w:val="2"/>
              </w:rPr>
              <w:t>Совета депутатов Сорочинского муниципального</w:t>
            </w:r>
            <w:r w:rsidRPr="000905D8">
              <w:rPr>
                <w:color w:val="000000"/>
                <w:spacing w:val="2"/>
              </w:rPr>
              <w:t xml:space="preserve"> округ</w:t>
            </w:r>
            <w:r w:rsidR="0086415D" w:rsidRPr="000905D8">
              <w:rPr>
                <w:color w:val="000000"/>
                <w:spacing w:val="2"/>
              </w:rPr>
              <w:t>а</w:t>
            </w:r>
            <w:r w:rsidRPr="000905D8">
              <w:rPr>
                <w:color w:val="000000"/>
                <w:spacing w:val="2"/>
              </w:rPr>
              <w:t xml:space="preserve"> Оренбургской области </w:t>
            </w:r>
            <w:r w:rsidR="00BA1AB5" w:rsidRPr="000905D8">
              <w:rPr>
                <w:color w:val="000000"/>
                <w:spacing w:val="2"/>
              </w:rPr>
              <w:t>от 17 июня</w:t>
            </w:r>
            <w:r w:rsidRPr="000905D8">
              <w:rPr>
                <w:color w:val="000000"/>
                <w:spacing w:val="2"/>
              </w:rPr>
              <w:t xml:space="preserve"> </w:t>
            </w:r>
            <w:r w:rsidR="00BA1AB5" w:rsidRPr="000905D8">
              <w:rPr>
                <w:color w:val="000000"/>
                <w:spacing w:val="2"/>
              </w:rPr>
              <w:t>2025</w:t>
            </w:r>
            <w:r w:rsidRPr="000905D8">
              <w:rPr>
                <w:color w:val="000000"/>
                <w:spacing w:val="2"/>
              </w:rPr>
              <w:t xml:space="preserve"> года </w:t>
            </w:r>
            <w:r w:rsidR="00BA1AB5" w:rsidRPr="000905D8">
              <w:rPr>
                <w:color w:val="000000"/>
                <w:spacing w:val="2"/>
              </w:rPr>
              <w:t>№ 450</w:t>
            </w:r>
            <w:r w:rsidRPr="000905D8">
              <w:rPr>
                <w:color w:val="000000"/>
                <w:spacing w:val="2"/>
              </w:rPr>
              <w:t xml:space="preserve"> «Об </w:t>
            </w:r>
            <w:r w:rsidRPr="000905D8">
              <w:t xml:space="preserve">утверждении Положения «О бюджетном процессе в муниципальном образовании Сорочинский муниципальный округ Оренбургской области» </w:t>
            </w:r>
            <w:r w:rsidR="0056218D" w:rsidRPr="000905D8">
              <w:t>(</w:t>
            </w:r>
            <w:r w:rsidR="00D25232">
              <w:t>в редакции решения</w:t>
            </w:r>
            <w:r w:rsidR="001A26D3" w:rsidRPr="000905D8">
              <w:t xml:space="preserve"> </w:t>
            </w:r>
            <w:r w:rsidR="0056218D" w:rsidRPr="000905D8">
              <w:t>от 25.08.2025 № 455)</w:t>
            </w:r>
          </w:p>
          <w:p w:rsidR="00A20EEE" w:rsidRPr="00624382" w:rsidRDefault="00A20EEE" w:rsidP="00624382">
            <w:pPr>
              <w:tabs>
                <w:tab w:val="left" w:pos="6110"/>
              </w:tabs>
              <w:ind w:right="34"/>
              <w:jc w:val="both"/>
            </w:pPr>
          </w:p>
          <w:p w:rsidR="00A20EEE" w:rsidRPr="00725162" w:rsidRDefault="00A20EEE" w:rsidP="0056218D">
            <w:pPr>
              <w:tabs>
                <w:tab w:val="left" w:pos="6110"/>
              </w:tabs>
              <w:ind w:right="34"/>
              <w:jc w:val="both"/>
            </w:pPr>
          </w:p>
        </w:tc>
        <w:tc>
          <w:tcPr>
            <w:tcW w:w="3794" w:type="dxa"/>
          </w:tcPr>
          <w:p w:rsidR="00A20EEE" w:rsidRPr="00725162" w:rsidRDefault="00A20EEE" w:rsidP="0056218D">
            <w:pPr>
              <w:pStyle w:val="5"/>
              <w:tabs>
                <w:tab w:val="left" w:pos="0"/>
              </w:tabs>
              <w:outlineLvl w:val="4"/>
              <w:rPr>
                <w:b w:val="0"/>
                <w:sz w:val="24"/>
                <w:szCs w:val="24"/>
              </w:rPr>
            </w:pPr>
          </w:p>
          <w:p w:rsidR="00A20EEE" w:rsidRPr="00725162" w:rsidRDefault="00A20EEE" w:rsidP="0056218D"/>
          <w:p w:rsidR="00A20EEE" w:rsidRPr="00725162" w:rsidRDefault="00A20EEE" w:rsidP="0056218D"/>
          <w:p w:rsidR="00A20EEE" w:rsidRPr="00725162" w:rsidRDefault="00A20EEE" w:rsidP="0056218D"/>
          <w:p w:rsidR="00A20EEE" w:rsidRPr="00725162" w:rsidRDefault="00A20EEE" w:rsidP="0056218D">
            <w:r w:rsidRPr="00725162">
              <w:t xml:space="preserve">                </w:t>
            </w:r>
          </w:p>
        </w:tc>
      </w:tr>
    </w:tbl>
    <w:p w:rsidR="00A20EEE" w:rsidRPr="00FB580F" w:rsidRDefault="00A20EEE" w:rsidP="0092565F">
      <w:pPr>
        <w:pStyle w:val="a3"/>
        <w:ind w:right="-1" w:firstLine="567"/>
        <w:jc w:val="both"/>
      </w:pPr>
      <w:proofErr w:type="gramStart"/>
      <w:r w:rsidRPr="00FB580F">
        <w:t xml:space="preserve">На основании </w:t>
      </w:r>
      <w:hyperlink r:id="rId6" w:history="1">
        <w:r w:rsidRPr="00BA1AB5">
          <w:rPr>
            <w:rStyle w:val="a6"/>
            <w:color w:val="000000" w:themeColor="text1"/>
            <w:u w:val="none"/>
          </w:rPr>
          <w:t>статей 12</w:t>
        </w:r>
      </w:hyperlink>
      <w:r w:rsidRPr="00BA1AB5">
        <w:rPr>
          <w:color w:val="000000" w:themeColor="text1"/>
        </w:rPr>
        <w:t xml:space="preserve">, </w:t>
      </w:r>
      <w:hyperlink r:id="rId7" w:history="1">
        <w:r w:rsidRPr="00BA1AB5">
          <w:rPr>
            <w:rStyle w:val="a6"/>
            <w:color w:val="000000" w:themeColor="text1"/>
            <w:u w:val="none"/>
          </w:rPr>
          <w:t>132</w:t>
        </w:r>
      </w:hyperlink>
      <w:r w:rsidRPr="00727F92">
        <w:rPr>
          <w:color w:val="000000" w:themeColor="text1"/>
        </w:rPr>
        <w:t xml:space="preserve"> </w:t>
      </w:r>
      <w:r w:rsidRPr="00FB580F">
        <w:t>Конституции Российской Федерации, Бюджетного кодекса</w:t>
      </w:r>
      <w:r w:rsidR="00E900C6">
        <w:t xml:space="preserve"> Российской Федерации, Фед</w:t>
      </w:r>
      <w:r w:rsidR="00715A9A">
        <w:t>ерального закона от 20.03.2025 №</w:t>
      </w:r>
      <w:r w:rsidR="00E900C6">
        <w:t xml:space="preserve"> 33</w:t>
      </w:r>
      <w:r w:rsidRPr="00FB580F">
        <w:t xml:space="preserve">-ФЗ «Об общих принципах организации местного самоуправления в </w:t>
      </w:r>
      <w:r w:rsidR="00E900C6">
        <w:t>единой системе публичной власти</w:t>
      </w:r>
      <w:r w:rsidRPr="00FB580F">
        <w:t>», Закона Оренбургской о</w:t>
      </w:r>
      <w:r w:rsidR="00715A9A">
        <w:t>бласти от 26 декабря 2013 года №</w:t>
      </w:r>
      <w:r w:rsidRPr="00FB580F">
        <w:t xml:space="preserve"> 2093/592-V-ОЗ «О бюджетном процессе в Оренбургской области», </w:t>
      </w:r>
      <w:r w:rsidR="00AC3F50" w:rsidRPr="00AC3F50">
        <w:t xml:space="preserve">протеста Сорочинского межрайонного прокурора </w:t>
      </w:r>
      <w:r w:rsidR="00706CE1">
        <w:t>от 26</w:t>
      </w:r>
      <w:r w:rsidR="00375B87">
        <w:t>.0</w:t>
      </w:r>
      <w:r w:rsidR="00706CE1">
        <w:t>1</w:t>
      </w:r>
      <w:r w:rsidR="00375B87">
        <w:t>.202</w:t>
      </w:r>
      <w:r w:rsidR="00706CE1">
        <w:t>6</w:t>
      </w:r>
      <w:r w:rsidR="002C5BA0">
        <w:t xml:space="preserve"> </w:t>
      </w:r>
      <w:r w:rsidR="00AC3F50" w:rsidRPr="00AC3F50">
        <w:t>№</w:t>
      </w:r>
      <w:r w:rsidR="00375B87">
        <w:t xml:space="preserve"> 07-</w:t>
      </w:r>
      <w:r w:rsidR="004865DA">
        <w:t>0</w:t>
      </w:r>
      <w:r w:rsidR="00715A9A">
        <w:t>1-202</w:t>
      </w:r>
      <w:r w:rsidR="00706CE1">
        <w:t>6</w:t>
      </w:r>
      <w:r w:rsidR="00AC3F50">
        <w:t xml:space="preserve">, </w:t>
      </w:r>
      <w:r w:rsidRPr="00FB580F">
        <w:t>руководствуясь Уст</w:t>
      </w:r>
      <w:r w:rsidR="00715A9A">
        <w:t>авом Сорочинского</w:t>
      </w:r>
      <w:r w:rsidRPr="00FB580F">
        <w:t xml:space="preserve"> </w:t>
      </w:r>
      <w:r w:rsidR="00715A9A">
        <w:t>муниципального</w:t>
      </w:r>
      <w:r w:rsidRPr="00FB580F">
        <w:t xml:space="preserve"> округ</w:t>
      </w:r>
      <w:r w:rsidR="00715A9A">
        <w:t>а</w:t>
      </w:r>
      <w:r w:rsidRPr="00FB580F">
        <w:t xml:space="preserve"> Оренбургской области, Совет депутатов</w:t>
      </w:r>
      <w:proofErr w:type="gramEnd"/>
      <w:r w:rsidRPr="00FB580F">
        <w:t xml:space="preserve"> Сорочинск</w:t>
      </w:r>
      <w:r>
        <w:t>ого</w:t>
      </w:r>
      <w:r w:rsidRPr="00FB580F">
        <w:t xml:space="preserve"> </w:t>
      </w:r>
      <w:r>
        <w:t>муниципального</w:t>
      </w:r>
      <w:r w:rsidRPr="00FB580F">
        <w:t xml:space="preserve"> округ</w:t>
      </w:r>
      <w:r>
        <w:t>а</w:t>
      </w:r>
      <w:r w:rsidRPr="00FB580F">
        <w:t xml:space="preserve"> Оренбургской области  РЕШИЛ:</w:t>
      </w:r>
    </w:p>
    <w:p w:rsidR="0086415D" w:rsidRDefault="00F81A27" w:rsidP="0092565F">
      <w:pPr>
        <w:pStyle w:val="a3"/>
        <w:ind w:right="-1" w:firstLine="567"/>
        <w:jc w:val="both"/>
      </w:pPr>
      <w:r w:rsidRPr="00F81A27">
        <w:t>1</w:t>
      </w:r>
      <w:r w:rsidR="0086415D" w:rsidRPr="0086415D">
        <w:t>. Внести в решение Совета депу</w:t>
      </w:r>
      <w:r w:rsidR="0086415D">
        <w:t>татов Сорочинского муниципального</w:t>
      </w:r>
      <w:r w:rsidR="0086415D" w:rsidRPr="0086415D">
        <w:t xml:space="preserve"> округ</w:t>
      </w:r>
      <w:r w:rsidR="0086415D">
        <w:t>а Оренбургской области от 17 июня</w:t>
      </w:r>
      <w:r w:rsidR="0086415D" w:rsidRPr="0086415D">
        <w:t xml:space="preserve"> </w:t>
      </w:r>
      <w:r w:rsidR="0086415D">
        <w:t>2025</w:t>
      </w:r>
      <w:r w:rsidR="0086415D" w:rsidRPr="0086415D">
        <w:t xml:space="preserve"> года </w:t>
      </w:r>
      <w:r w:rsidR="0086415D">
        <w:t>№ 450</w:t>
      </w:r>
      <w:r w:rsidR="0086415D" w:rsidRPr="0086415D">
        <w:t xml:space="preserve"> «Об утверждении Положения «О бюджетном процессе в муниципальном образова</w:t>
      </w:r>
      <w:r w:rsidR="0086415D">
        <w:t>нии Сорочинский муниципальный</w:t>
      </w:r>
      <w:r w:rsidR="0086415D" w:rsidRPr="0086415D">
        <w:t xml:space="preserve"> округ Оренбургской области»</w:t>
      </w:r>
      <w:r w:rsidR="0086415D">
        <w:t xml:space="preserve"> </w:t>
      </w:r>
      <w:r w:rsidR="001A26D3">
        <w:t>(</w:t>
      </w:r>
      <w:r w:rsidR="00D25232">
        <w:t>в редакции решения</w:t>
      </w:r>
      <w:r w:rsidR="001A26D3">
        <w:t xml:space="preserve"> от 25.08.2025 № 455) </w:t>
      </w:r>
      <w:r w:rsidR="00715A9A">
        <w:t>(далее</w:t>
      </w:r>
      <w:r w:rsidR="00486E5E">
        <w:t xml:space="preserve"> -</w:t>
      </w:r>
      <w:r w:rsidR="00715A9A">
        <w:t xml:space="preserve"> Положение) </w:t>
      </w:r>
      <w:r w:rsidR="0086415D" w:rsidRPr="0086415D">
        <w:t>следующие изменения:</w:t>
      </w:r>
    </w:p>
    <w:p w:rsidR="00B83C1F" w:rsidRDefault="00F81A27" w:rsidP="0092565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lang w:eastAsia="en-US"/>
        </w:rPr>
      </w:pPr>
      <w:r w:rsidRPr="00F81A27">
        <w:rPr>
          <w:rFonts w:eastAsiaTheme="minorHAnsi"/>
          <w:lang w:eastAsia="en-US"/>
        </w:rPr>
        <w:t>1</w:t>
      </w:r>
      <w:r w:rsidR="001B7C04">
        <w:rPr>
          <w:rFonts w:eastAsiaTheme="minorHAnsi"/>
          <w:lang w:eastAsia="en-US"/>
        </w:rPr>
        <w:t>.</w:t>
      </w:r>
      <w:r w:rsidR="00462818">
        <w:rPr>
          <w:rFonts w:eastAsiaTheme="minorHAnsi"/>
          <w:lang w:eastAsia="en-US"/>
        </w:rPr>
        <w:t>1</w:t>
      </w:r>
      <w:r w:rsidR="00B83C1F">
        <w:rPr>
          <w:rFonts w:eastAsiaTheme="minorHAnsi"/>
          <w:lang w:eastAsia="en-US"/>
        </w:rPr>
        <w:t xml:space="preserve"> </w:t>
      </w:r>
      <w:r w:rsidR="00462818">
        <w:rPr>
          <w:rFonts w:eastAsiaTheme="minorHAnsi"/>
          <w:lang w:eastAsia="en-US"/>
        </w:rPr>
        <w:t>П</w:t>
      </w:r>
      <w:r w:rsidR="00B83C1F">
        <w:rPr>
          <w:rFonts w:eastAsiaTheme="minorHAnsi"/>
          <w:lang w:eastAsia="en-US"/>
        </w:rPr>
        <w:t xml:space="preserve">ункт </w:t>
      </w:r>
      <w:r w:rsidR="00462818">
        <w:rPr>
          <w:rFonts w:eastAsiaTheme="minorHAnsi"/>
          <w:lang w:eastAsia="en-US"/>
        </w:rPr>
        <w:t>3</w:t>
      </w:r>
      <w:r w:rsidR="00B83C1F">
        <w:rPr>
          <w:rFonts w:eastAsiaTheme="minorHAnsi"/>
          <w:lang w:eastAsia="en-US"/>
        </w:rPr>
        <w:t xml:space="preserve"> статьи 38 главы </w:t>
      </w:r>
      <w:r w:rsidR="008226DD">
        <w:rPr>
          <w:rFonts w:eastAsiaTheme="minorHAnsi"/>
          <w:lang w:val="en-US" w:eastAsia="en-US"/>
        </w:rPr>
        <w:t>IV</w:t>
      </w:r>
      <w:r w:rsidR="00B83C1F" w:rsidRPr="005B35B8">
        <w:rPr>
          <w:rFonts w:eastAsiaTheme="minorHAnsi"/>
          <w:lang w:eastAsia="en-US"/>
        </w:rPr>
        <w:t xml:space="preserve"> </w:t>
      </w:r>
      <w:r w:rsidR="00B83C1F">
        <w:rPr>
          <w:rFonts w:eastAsiaTheme="minorHAnsi"/>
          <w:lang w:eastAsia="en-US"/>
        </w:rPr>
        <w:t xml:space="preserve">Положения </w:t>
      </w:r>
      <w:r w:rsidR="00462818">
        <w:rPr>
          <w:rFonts w:eastAsiaTheme="minorHAnsi"/>
          <w:lang w:eastAsia="en-US"/>
        </w:rPr>
        <w:t>дополнить абзацем следующего содержания</w:t>
      </w:r>
      <w:r w:rsidR="00B83C1F">
        <w:rPr>
          <w:rFonts w:eastAsiaTheme="minorHAnsi"/>
          <w:lang w:eastAsia="en-US"/>
        </w:rPr>
        <w:t>:</w:t>
      </w:r>
    </w:p>
    <w:p w:rsidR="00052946" w:rsidRPr="00097C43" w:rsidRDefault="00462818" w:rsidP="006F37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  <w:lang w:eastAsia="en-US"/>
        </w:rPr>
        <w:t xml:space="preserve">«Дополнительно к основаниям, предусмотренным </w:t>
      </w:r>
      <w:hyperlink r:id="rId8" w:history="1">
        <w:r w:rsidRPr="006F3792">
          <w:rPr>
            <w:rFonts w:eastAsiaTheme="minorHAnsi"/>
            <w:lang w:eastAsia="en-US"/>
          </w:rPr>
          <w:t xml:space="preserve">пунктом </w:t>
        </w:r>
      </w:hyperlink>
      <w:r w:rsidR="00917725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 xml:space="preserve"> настоящей статьи, в сводную бюджетную р</w:t>
      </w:r>
      <w:r w:rsidR="00D25232">
        <w:rPr>
          <w:rFonts w:eastAsiaTheme="minorHAnsi"/>
          <w:lang w:eastAsia="en-US"/>
        </w:rPr>
        <w:t>оспись в порядке, установленном</w:t>
      </w:r>
      <w:r>
        <w:rPr>
          <w:rFonts w:eastAsiaTheme="minorHAnsi"/>
          <w:lang w:eastAsia="en-US"/>
        </w:rPr>
        <w:t xml:space="preserve"> администрацией </w:t>
      </w:r>
      <w:r w:rsidR="00D25232">
        <w:rPr>
          <w:rFonts w:eastAsiaTheme="minorHAnsi"/>
          <w:lang w:eastAsia="en-US"/>
        </w:rPr>
        <w:t xml:space="preserve">Сорочинского </w:t>
      </w:r>
      <w:r>
        <w:rPr>
          <w:rFonts w:eastAsiaTheme="minorHAnsi"/>
          <w:lang w:eastAsia="en-US"/>
        </w:rPr>
        <w:t>муниципального о</w:t>
      </w:r>
      <w:r w:rsidR="00D25232">
        <w:rPr>
          <w:rFonts w:eastAsiaTheme="minorHAnsi"/>
          <w:lang w:eastAsia="en-US"/>
        </w:rPr>
        <w:t>круга</w:t>
      </w:r>
      <w:r>
        <w:rPr>
          <w:rFonts w:eastAsiaTheme="minorHAnsi"/>
          <w:lang w:eastAsia="en-US"/>
        </w:rPr>
        <w:t>, могут быть внесены изменен</w:t>
      </w:r>
      <w:r w:rsidR="006F3792">
        <w:rPr>
          <w:rFonts w:eastAsiaTheme="minorHAnsi"/>
          <w:lang w:eastAsia="en-US"/>
        </w:rPr>
        <w:t xml:space="preserve">ия без внесения изменений </w:t>
      </w:r>
      <w:r w:rsidR="006F3792" w:rsidRPr="000905D8">
        <w:rPr>
          <w:rFonts w:eastAsiaTheme="minorHAnsi"/>
          <w:lang w:eastAsia="en-US"/>
        </w:rPr>
        <w:t xml:space="preserve">в </w:t>
      </w:r>
      <w:r w:rsidRPr="000905D8">
        <w:rPr>
          <w:rFonts w:eastAsiaTheme="minorHAnsi"/>
          <w:lang w:eastAsia="en-US"/>
        </w:rPr>
        <w:t>решение</w:t>
      </w:r>
      <w:r>
        <w:rPr>
          <w:rFonts w:eastAsiaTheme="minorHAnsi"/>
          <w:lang w:eastAsia="en-US"/>
        </w:rPr>
        <w:t xml:space="preserve"> о бюджете при перераспределении бюджетных ассигнований </w:t>
      </w:r>
      <w:proofErr w:type="gramStart"/>
      <w:r>
        <w:rPr>
          <w:rFonts w:eastAsiaTheme="minorHAnsi"/>
          <w:lang w:eastAsia="en-US"/>
        </w:rPr>
        <w:t>на</w:t>
      </w:r>
      <w:proofErr w:type="gramEnd"/>
      <w:r>
        <w:rPr>
          <w:rFonts w:eastAsiaTheme="minorHAnsi"/>
          <w:lang w:eastAsia="en-US"/>
        </w:rPr>
        <w:t xml:space="preserve">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</w:t>
      </w:r>
      <w:r w:rsidR="006F3792">
        <w:rPr>
          <w:rFonts w:eastAsiaTheme="minorHAnsi"/>
          <w:lang w:eastAsia="en-US"/>
        </w:rPr>
        <w:t>Президента Российской Федерации</w:t>
      </w:r>
      <w:proofErr w:type="gramStart"/>
      <w:r w:rsidR="00F81A27">
        <w:rPr>
          <w:rFonts w:eastAsiaTheme="minorHAnsi"/>
          <w:lang w:eastAsia="en-US"/>
        </w:rPr>
        <w:t>.</w:t>
      </w:r>
      <w:r w:rsidR="00052946">
        <w:rPr>
          <w:rFonts w:eastAsiaTheme="minorHAnsi"/>
        </w:rPr>
        <w:t>».</w:t>
      </w:r>
      <w:proofErr w:type="gramEnd"/>
    </w:p>
    <w:p w:rsidR="00DC086B" w:rsidRDefault="00F81A27" w:rsidP="0092565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lang w:eastAsia="en-US"/>
        </w:rPr>
      </w:pPr>
      <w:r w:rsidRPr="00F81A27">
        <w:rPr>
          <w:rFonts w:eastAsiaTheme="minorHAnsi"/>
          <w:lang w:eastAsia="en-US"/>
        </w:rPr>
        <w:t>1</w:t>
      </w:r>
      <w:r w:rsidR="00A27820">
        <w:rPr>
          <w:rFonts w:eastAsiaTheme="minorHAnsi"/>
          <w:lang w:eastAsia="en-US"/>
        </w:rPr>
        <w:t>.</w:t>
      </w:r>
      <w:r w:rsidR="006F3792">
        <w:rPr>
          <w:rFonts w:eastAsiaTheme="minorHAnsi"/>
          <w:lang w:eastAsia="en-US"/>
        </w:rPr>
        <w:t>2</w:t>
      </w:r>
      <w:r w:rsidR="00A27820">
        <w:rPr>
          <w:rFonts w:eastAsiaTheme="minorHAnsi"/>
          <w:lang w:eastAsia="en-US"/>
        </w:rPr>
        <w:t>.</w:t>
      </w:r>
      <w:r w:rsidR="0039613F">
        <w:rPr>
          <w:rFonts w:eastAsiaTheme="minorHAnsi"/>
          <w:lang w:eastAsia="en-US"/>
        </w:rPr>
        <w:t xml:space="preserve">Статью 38 главы </w:t>
      </w:r>
      <w:r w:rsidR="0039613F">
        <w:rPr>
          <w:rFonts w:eastAsiaTheme="minorHAnsi"/>
          <w:lang w:val="en-US" w:eastAsia="en-US"/>
        </w:rPr>
        <w:t>IV</w:t>
      </w:r>
      <w:r w:rsidR="0039613F" w:rsidRPr="005B35B8">
        <w:rPr>
          <w:rFonts w:eastAsiaTheme="minorHAnsi"/>
          <w:lang w:eastAsia="en-US"/>
        </w:rPr>
        <w:t xml:space="preserve"> </w:t>
      </w:r>
      <w:r w:rsidR="0039613F">
        <w:rPr>
          <w:rFonts w:eastAsiaTheme="minorHAnsi"/>
          <w:lang w:eastAsia="en-US"/>
        </w:rPr>
        <w:t xml:space="preserve"> Положения дополнить пунктом 4.1 следующего содержания:</w:t>
      </w:r>
    </w:p>
    <w:p w:rsidR="0039613F" w:rsidRDefault="0039613F" w:rsidP="0092565F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«В сводную бюджетную роспись включаются бюджетные ассигнования по источникам финансирования дефицита бюджета, кроме операций по управлению остатками средств на едином счете бюджета и операций по управлению остатками средств на едином счете бюджета.</w:t>
      </w:r>
    </w:p>
    <w:p w:rsidR="00176111" w:rsidRPr="00097C43" w:rsidRDefault="0039613F" w:rsidP="0092565F">
      <w:pPr>
        <w:ind w:right="-1" w:firstLine="567"/>
        <w:jc w:val="both"/>
        <w:rPr>
          <w:rFonts w:eastAsiaTheme="minorHAnsi"/>
        </w:rPr>
      </w:pPr>
      <w:r>
        <w:t>При составлении и ведении сводной бюджетной росписи по источникам финансирования дефицита бюджета ее показатели утверждаются по главным администраторам источников финансирования дефицита бюджета, группам, подгруппам, статьям и видам источников финансирования дефицита бюджета</w:t>
      </w:r>
      <w:proofErr w:type="gramStart"/>
      <w:r w:rsidR="00F81A27">
        <w:t>.</w:t>
      </w:r>
      <w:r>
        <w:t>».</w:t>
      </w:r>
      <w:proofErr w:type="gramEnd"/>
    </w:p>
    <w:p w:rsidR="00945BB9" w:rsidRPr="00FB580F" w:rsidRDefault="00F81A27" w:rsidP="0092565F">
      <w:pPr>
        <w:ind w:right="-1" w:firstLine="567"/>
        <w:jc w:val="both"/>
      </w:pPr>
      <w:r w:rsidRPr="00F81A27">
        <w:lastRenderedPageBreak/>
        <w:t>2</w:t>
      </w:r>
      <w:r w:rsidR="00945BB9">
        <w:t>.</w:t>
      </w:r>
      <w:r w:rsidR="00945BB9" w:rsidRPr="005B2CAD">
        <w:rPr>
          <w:bCs/>
          <w:iCs/>
        </w:rPr>
        <w:t xml:space="preserve"> </w:t>
      </w:r>
      <w:r w:rsidR="00945BB9" w:rsidRPr="00FB580F">
        <w:t>Установить, что настоящее решение вступает в силу после официального опубликования в информационном бюллетене «Сорочинск официальный»</w:t>
      </w:r>
      <w:r w:rsidR="00945BB9">
        <w:t xml:space="preserve"> и подлежит  </w:t>
      </w:r>
      <w:r w:rsidR="00945BB9" w:rsidRPr="00224961">
        <w:rPr>
          <w:color w:val="000000" w:themeColor="text1"/>
        </w:rPr>
        <w:t xml:space="preserve">размещению на Портале муниципального образования Сорочинский муниципальный округ Оренбургской области в сети «Интернет» </w:t>
      </w:r>
      <w:r w:rsidR="00945BB9" w:rsidRPr="00224961">
        <w:t>(</w:t>
      </w:r>
      <w:hyperlink r:id="rId9" w:history="1">
        <w:r w:rsidR="00945BB9" w:rsidRPr="00224961">
          <w:rPr>
            <w:rStyle w:val="a6"/>
            <w:lang w:val="en-US"/>
          </w:rPr>
          <w:t>https</w:t>
        </w:r>
        <w:r w:rsidR="00945BB9" w:rsidRPr="00224961">
          <w:rPr>
            <w:rStyle w:val="a6"/>
          </w:rPr>
          <w:t>://</w:t>
        </w:r>
        <w:proofErr w:type="spellStart"/>
        <w:r w:rsidR="00945BB9" w:rsidRPr="00224961">
          <w:rPr>
            <w:rStyle w:val="a6"/>
            <w:lang w:val="en-US"/>
          </w:rPr>
          <w:t>sorochinsk</w:t>
        </w:r>
        <w:proofErr w:type="spellEnd"/>
        <w:r w:rsidR="00945BB9" w:rsidRPr="00224961">
          <w:rPr>
            <w:rStyle w:val="a6"/>
          </w:rPr>
          <w:t>56.</w:t>
        </w:r>
        <w:proofErr w:type="spellStart"/>
        <w:r w:rsidR="00945BB9" w:rsidRPr="00224961">
          <w:rPr>
            <w:rStyle w:val="a6"/>
            <w:lang w:val="en-US"/>
          </w:rPr>
          <w:t>ru</w:t>
        </w:r>
        <w:proofErr w:type="spellEnd"/>
      </w:hyperlink>
      <w:r w:rsidR="00945BB9" w:rsidRPr="00224961">
        <w:rPr>
          <w:u w:val="single"/>
        </w:rPr>
        <w:t>)</w:t>
      </w:r>
      <w:r w:rsidR="00945BB9">
        <w:t>.</w:t>
      </w:r>
    </w:p>
    <w:p w:rsidR="00945BB9" w:rsidRPr="00FB580F" w:rsidRDefault="00F81A27" w:rsidP="0092565F">
      <w:pPr>
        <w:ind w:right="-1" w:firstLine="567"/>
        <w:jc w:val="both"/>
      </w:pPr>
      <w:r w:rsidRPr="000905D8">
        <w:t>3</w:t>
      </w:r>
      <w:r w:rsidR="00945BB9" w:rsidRPr="00FB580F">
        <w:t xml:space="preserve">.  Поручить организацию исполнения настоящего решения заместителю главы </w:t>
      </w:r>
      <w:r w:rsidR="0039613F">
        <w:t xml:space="preserve">администрации муниципального округа </w:t>
      </w:r>
      <w:r w:rsidR="00945BB9" w:rsidRPr="00FB580F">
        <w:t xml:space="preserve">по финансовой политике - начальнику Управления финансов </w:t>
      </w:r>
      <w:proofErr w:type="spellStart"/>
      <w:r w:rsidR="0039613F">
        <w:t>Аравицкой</w:t>
      </w:r>
      <w:proofErr w:type="spellEnd"/>
      <w:r w:rsidR="0039613F">
        <w:t xml:space="preserve"> Т.А</w:t>
      </w:r>
      <w:r w:rsidR="00945BB9" w:rsidRPr="00FB580F">
        <w:t>.</w:t>
      </w:r>
    </w:p>
    <w:p w:rsidR="00945BB9" w:rsidRPr="00FB580F" w:rsidRDefault="00F81A27" w:rsidP="0092565F">
      <w:pPr>
        <w:ind w:right="-1" w:firstLine="567"/>
        <w:jc w:val="both"/>
      </w:pPr>
      <w:r w:rsidRPr="00F81A27">
        <w:t>4</w:t>
      </w:r>
      <w:r w:rsidR="00945BB9" w:rsidRPr="00FB580F">
        <w:t>. Контроль за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945BB9" w:rsidRPr="00FB580F" w:rsidRDefault="00945BB9" w:rsidP="0092565F">
      <w:pPr>
        <w:ind w:right="-1" w:firstLine="567"/>
        <w:jc w:val="both"/>
      </w:pPr>
    </w:p>
    <w:p w:rsidR="00945BB9" w:rsidRPr="00FB580F" w:rsidRDefault="00945BB9" w:rsidP="0092565F">
      <w:pPr>
        <w:ind w:right="-1" w:firstLine="567"/>
        <w:jc w:val="both"/>
      </w:pPr>
    </w:p>
    <w:p w:rsidR="00945BB9" w:rsidRPr="00725162" w:rsidRDefault="00945BB9" w:rsidP="00945BB9">
      <w:pPr>
        <w:pStyle w:val="a3"/>
        <w:ind w:right="-1"/>
        <w:jc w:val="both"/>
      </w:pPr>
    </w:p>
    <w:p w:rsidR="00945BB9" w:rsidRPr="00725162" w:rsidRDefault="00945BB9" w:rsidP="00945BB9">
      <w:pPr>
        <w:pStyle w:val="a3"/>
        <w:ind w:right="-1"/>
        <w:jc w:val="both"/>
      </w:pPr>
      <w:r w:rsidRPr="00725162">
        <w:t xml:space="preserve">Председатель Совета депутатов </w:t>
      </w:r>
    </w:p>
    <w:p w:rsidR="00945BB9" w:rsidRPr="00725162" w:rsidRDefault="00945BB9" w:rsidP="00945BB9">
      <w:pPr>
        <w:pStyle w:val="a3"/>
        <w:ind w:right="-1"/>
        <w:jc w:val="both"/>
      </w:pPr>
      <w:r w:rsidRPr="00725162">
        <w:t xml:space="preserve">Сорочинского муниципального округа   </w:t>
      </w:r>
      <w:r>
        <w:t xml:space="preserve">             </w:t>
      </w:r>
      <w:r w:rsidRPr="00725162">
        <w:t xml:space="preserve">                                </w:t>
      </w:r>
      <w:r w:rsidR="008B1676">
        <w:t xml:space="preserve"> </w:t>
      </w:r>
      <w:r w:rsidRPr="00725162">
        <w:t xml:space="preserve">             С.В. Фильченко</w:t>
      </w:r>
    </w:p>
    <w:p w:rsidR="00945BB9" w:rsidRPr="00725162" w:rsidRDefault="00945BB9" w:rsidP="00945BB9">
      <w:pPr>
        <w:pStyle w:val="a3"/>
        <w:ind w:right="-1"/>
        <w:jc w:val="both"/>
      </w:pPr>
    </w:p>
    <w:p w:rsidR="008B1676" w:rsidRPr="008B1676" w:rsidRDefault="008B1676" w:rsidP="008B1676">
      <w:proofErr w:type="gramStart"/>
      <w:r w:rsidRPr="008B1676">
        <w:t>Исполняющий</w:t>
      </w:r>
      <w:proofErr w:type="gramEnd"/>
      <w:r w:rsidRPr="008B1676">
        <w:t xml:space="preserve"> обязанности </w:t>
      </w:r>
    </w:p>
    <w:p w:rsidR="008B1676" w:rsidRPr="008B1676" w:rsidRDefault="008B1676" w:rsidP="008B1676">
      <w:r w:rsidRPr="008B1676">
        <w:t>г</w:t>
      </w:r>
      <w:r w:rsidRPr="008B1676">
        <w:rPr>
          <w:shd w:val="clear" w:color="auto" w:fill="FFFFFF"/>
        </w:rPr>
        <w:t>лавы Сорочинск</w:t>
      </w:r>
      <w:bookmarkStart w:id="0" w:name="_GoBack"/>
      <w:bookmarkEnd w:id="0"/>
      <w:r w:rsidRPr="008B1676">
        <w:rPr>
          <w:shd w:val="clear" w:color="auto" w:fill="FFFFFF"/>
        </w:rPr>
        <w:t xml:space="preserve">ого муниципального округа              </w:t>
      </w:r>
      <w:r>
        <w:rPr>
          <w:shd w:val="clear" w:color="auto" w:fill="FFFFFF"/>
        </w:rPr>
        <w:t xml:space="preserve">                        </w:t>
      </w:r>
      <w:r w:rsidRPr="008B1676">
        <w:rPr>
          <w:shd w:val="clear" w:color="auto" w:fill="FFFFFF"/>
        </w:rPr>
        <w:t xml:space="preserve">           </w:t>
      </w:r>
      <w:r>
        <w:rPr>
          <w:shd w:val="clear" w:color="auto" w:fill="FFFFFF"/>
        </w:rPr>
        <w:t xml:space="preserve"> </w:t>
      </w:r>
      <w:r w:rsidRPr="008B1676">
        <w:rPr>
          <w:shd w:val="clear" w:color="auto" w:fill="FFFFFF"/>
        </w:rPr>
        <w:t xml:space="preserve">    А.А. Богданов</w:t>
      </w:r>
      <w:r w:rsidRPr="008B1676">
        <w:rPr>
          <w:shd w:val="clear" w:color="auto" w:fill="FFFFFF"/>
        </w:rPr>
        <w:br/>
      </w:r>
      <w:r w:rsidRPr="008B1676">
        <w:t xml:space="preserve">– первый заместитель главы администрации </w:t>
      </w:r>
    </w:p>
    <w:p w:rsidR="008B1676" w:rsidRPr="008B1676" w:rsidRDefault="008B1676" w:rsidP="008B1676">
      <w:r w:rsidRPr="008B1676">
        <w:t>муниципального округа</w:t>
      </w:r>
    </w:p>
    <w:p w:rsidR="008B1676" w:rsidRPr="008B1676" w:rsidRDefault="008B1676" w:rsidP="008B1676">
      <w:r w:rsidRPr="008B1676">
        <w:t>по оперативному управлению</w:t>
      </w:r>
    </w:p>
    <w:p w:rsidR="008B1676" w:rsidRPr="008B1676" w:rsidRDefault="008B1676" w:rsidP="008B1676">
      <w:pPr>
        <w:tabs>
          <w:tab w:val="left" w:pos="1526"/>
        </w:tabs>
        <w:autoSpaceDE w:val="0"/>
        <w:autoSpaceDN w:val="0"/>
        <w:adjustRightInd w:val="0"/>
      </w:pPr>
      <w:r w:rsidRPr="008B1676">
        <w:t>муниципальным хозяйством</w:t>
      </w:r>
    </w:p>
    <w:p w:rsidR="00945BB9" w:rsidRPr="008B1676" w:rsidRDefault="00945BB9" w:rsidP="00945BB9">
      <w:pPr>
        <w:pStyle w:val="a3"/>
        <w:ind w:right="-1"/>
        <w:jc w:val="both"/>
      </w:pPr>
    </w:p>
    <w:p w:rsidR="0086415D" w:rsidRPr="0086415D" w:rsidRDefault="0086415D" w:rsidP="00945BB9"/>
    <w:sectPr w:rsidR="0086415D" w:rsidRPr="0086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EE"/>
    <w:rsid w:val="00052946"/>
    <w:rsid w:val="000905D8"/>
    <w:rsid w:val="000C63DC"/>
    <w:rsid w:val="00176111"/>
    <w:rsid w:val="001A26D3"/>
    <w:rsid w:val="001B7C04"/>
    <w:rsid w:val="00211322"/>
    <w:rsid w:val="002B279D"/>
    <w:rsid w:val="002C5BA0"/>
    <w:rsid w:val="00375B87"/>
    <w:rsid w:val="0039613F"/>
    <w:rsid w:val="003F511A"/>
    <w:rsid w:val="00462818"/>
    <w:rsid w:val="0047567D"/>
    <w:rsid w:val="004865DA"/>
    <w:rsid w:val="00486E5E"/>
    <w:rsid w:val="004D2B63"/>
    <w:rsid w:val="004D6E53"/>
    <w:rsid w:val="00537F0D"/>
    <w:rsid w:val="005457F9"/>
    <w:rsid w:val="0056218D"/>
    <w:rsid w:val="0059537F"/>
    <w:rsid w:val="0059620A"/>
    <w:rsid w:val="005B35B8"/>
    <w:rsid w:val="005B72AF"/>
    <w:rsid w:val="00624382"/>
    <w:rsid w:val="00685AC4"/>
    <w:rsid w:val="006F3792"/>
    <w:rsid w:val="00706CE1"/>
    <w:rsid w:val="00715A9A"/>
    <w:rsid w:val="007519E3"/>
    <w:rsid w:val="0078093B"/>
    <w:rsid w:val="007819C1"/>
    <w:rsid w:val="008226DD"/>
    <w:rsid w:val="0086415D"/>
    <w:rsid w:val="008B1676"/>
    <w:rsid w:val="008C3D6A"/>
    <w:rsid w:val="00917725"/>
    <w:rsid w:val="0092565F"/>
    <w:rsid w:val="00945BB9"/>
    <w:rsid w:val="0099323F"/>
    <w:rsid w:val="009C3C88"/>
    <w:rsid w:val="00A20EEE"/>
    <w:rsid w:val="00A27820"/>
    <w:rsid w:val="00A34AB3"/>
    <w:rsid w:val="00AC3F50"/>
    <w:rsid w:val="00B812D7"/>
    <w:rsid w:val="00B83C1F"/>
    <w:rsid w:val="00BA1AB5"/>
    <w:rsid w:val="00D25232"/>
    <w:rsid w:val="00DC086B"/>
    <w:rsid w:val="00E63C1A"/>
    <w:rsid w:val="00E900C6"/>
    <w:rsid w:val="00F31E9A"/>
    <w:rsid w:val="00F31FBF"/>
    <w:rsid w:val="00F81A27"/>
    <w:rsid w:val="00FB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20EEE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E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A20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A2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0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20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20EEE"/>
    <w:rPr>
      <w:color w:val="0563C1" w:themeColor="hyperlink"/>
      <w:u w:val="single"/>
    </w:rPr>
  </w:style>
  <w:style w:type="paragraph" w:customStyle="1" w:styleId="ConsPlusNormal">
    <w:name w:val="ConsPlusNormal"/>
    <w:rsid w:val="00F31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19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19C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0E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20EEE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0E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A20E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A2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0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20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20EEE"/>
    <w:rPr>
      <w:color w:val="0563C1" w:themeColor="hyperlink"/>
      <w:u w:val="single"/>
    </w:rPr>
  </w:style>
  <w:style w:type="paragraph" w:customStyle="1" w:styleId="ConsPlusNormal">
    <w:name w:val="ConsPlusNormal"/>
    <w:rsid w:val="00F31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19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19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429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95AFEC82C1EB54093CD82A199389AE5D952E8A6A593DD522403F97CD10732776039C50DDD20E6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95AFEC82C1EB54093CD82A199389AE5D952E8A6A593DD522403F97CD10732776039C50D8DF0E6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rochinsk5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2026-02-25T05:11:00Z</cp:lastPrinted>
  <dcterms:created xsi:type="dcterms:W3CDTF">2026-02-19T11:22:00Z</dcterms:created>
  <dcterms:modified xsi:type="dcterms:W3CDTF">2026-03-27T06:07:00Z</dcterms:modified>
</cp:coreProperties>
</file>