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DC8" w:rsidRPr="00666DD1" w:rsidRDefault="00510DC8" w:rsidP="00510DC8">
      <w:pPr>
        <w:pStyle w:val="5"/>
        <w:tabs>
          <w:tab w:val="left" w:pos="1380"/>
        </w:tabs>
        <w:ind w:right="4676"/>
        <w:jc w:val="center"/>
        <w:rPr>
          <w:sz w:val="24"/>
          <w:szCs w:val="24"/>
        </w:rPr>
      </w:pPr>
      <w:bookmarkStart w:id="0" w:name="Par1"/>
      <w:bookmarkEnd w:id="0"/>
      <w:r w:rsidRPr="00666DD1">
        <w:rPr>
          <w:noProof/>
          <w:sz w:val="24"/>
          <w:szCs w:val="24"/>
        </w:rPr>
        <w:drawing>
          <wp:inline distT="0" distB="0" distL="0" distR="0" wp14:anchorId="2B21E8C2" wp14:editId="4EEB222F">
            <wp:extent cx="447675" cy="56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СОРОЧИНСКИЙ ГОРОДСКОЙ ОКРУГ</w:t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(</w:t>
      </w:r>
      <w:r w:rsidRPr="00666DD1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597C8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66DD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666DD1">
        <w:rPr>
          <w:rFonts w:ascii="Times New Roman" w:hAnsi="Times New Roman" w:cs="Times New Roman"/>
          <w:sz w:val="24"/>
          <w:szCs w:val="24"/>
        </w:rPr>
        <w:t xml:space="preserve"> СЕССИЯ ШЕСТОГО СОЗЫВА)</w:t>
      </w:r>
    </w:p>
    <w:p w:rsidR="00510DC8" w:rsidRPr="00666DD1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>РЕШЕНИЕ</w:t>
      </w:r>
    </w:p>
    <w:p w:rsidR="00510DC8" w:rsidRPr="00597C83" w:rsidRDefault="00510DC8" w:rsidP="00510DC8">
      <w:pPr>
        <w:spacing w:after="0" w:line="240" w:lineRule="auto"/>
        <w:ind w:right="467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от </w:t>
      </w:r>
      <w:r w:rsidR="002E0CE8">
        <w:rPr>
          <w:rFonts w:ascii="Times New Roman" w:hAnsi="Times New Roman" w:cs="Times New Roman"/>
          <w:sz w:val="24"/>
          <w:szCs w:val="24"/>
        </w:rPr>
        <w:t>25 августа 2025 года</w:t>
      </w:r>
      <w:r w:rsidRPr="00666DD1">
        <w:rPr>
          <w:rFonts w:ascii="Times New Roman" w:hAnsi="Times New Roman" w:cs="Times New Roman"/>
          <w:sz w:val="24"/>
          <w:szCs w:val="24"/>
        </w:rPr>
        <w:t xml:space="preserve"> № </w:t>
      </w:r>
      <w:r w:rsidR="002E0CE8">
        <w:rPr>
          <w:rFonts w:ascii="Times New Roman" w:hAnsi="Times New Roman" w:cs="Times New Roman"/>
          <w:sz w:val="24"/>
          <w:szCs w:val="24"/>
        </w:rPr>
        <w:t>464</w:t>
      </w:r>
    </w:p>
    <w:p w:rsidR="00510DC8" w:rsidRPr="00666DD1" w:rsidRDefault="00510DC8" w:rsidP="00510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C83" w:rsidRDefault="00597C83" w:rsidP="00597C83">
      <w:pPr>
        <w:pStyle w:val="a6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</w:t>
      </w:r>
      <w:r w:rsidRPr="00510DC8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Сорочинский городской округ Оренбургской области от 26 ноября 2024 года  № 393 «</w:t>
      </w:r>
      <w:r w:rsidRPr="00510DC8">
        <w:rPr>
          <w:rFonts w:ascii="Times New Roman" w:eastAsia="Calibri" w:hAnsi="Times New Roman" w:cs="Times New Roman"/>
          <w:sz w:val="24"/>
          <w:szCs w:val="24"/>
        </w:rPr>
        <w:t xml:space="preserve">Об изменении наименования </w:t>
      </w:r>
      <w:r w:rsidRPr="00510DC8">
        <w:rPr>
          <w:rFonts w:ascii="Times New Roman" w:hAnsi="Times New Roman" w:cs="Times New Roman"/>
          <w:sz w:val="24"/>
          <w:szCs w:val="24"/>
        </w:rPr>
        <w:t>Управления финансов администрации Сорочинского городского округа Оренбургской области</w:t>
      </w:r>
      <w:r w:rsidRPr="00510DC8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Pr="00510DC8">
        <w:rPr>
          <w:rFonts w:ascii="Times New Roman" w:hAnsi="Times New Roman" w:cs="Times New Roman"/>
          <w:sz w:val="24"/>
          <w:szCs w:val="24"/>
        </w:rPr>
        <w:t>финансов</w:t>
      </w:r>
      <w:r w:rsidRPr="00510DC8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муниципального округа Оренбургской области</w:t>
      </w:r>
      <w:r w:rsidRPr="00510D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C83" w:rsidRDefault="00597C83" w:rsidP="00510DC8">
      <w:pPr>
        <w:pStyle w:val="a6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10DC8" w:rsidRPr="00666DD1" w:rsidRDefault="00510DC8" w:rsidP="00510DC8">
      <w:pPr>
        <w:pStyle w:val="a6"/>
        <w:ind w:firstLine="539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66DD1"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 w:rsidRPr="00510DC8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10DC8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10DC8">
        <w:rPr>
          <w:rFonts w:ascii="Times New Roman" w:hAnsi="Times New Roman" w:cs="Times New Roman"/>
          <w:sz w:val="24"/>
          <w:szCs w:val="24"/>
        </w:rPr>
        <w:t xml:space="preserve"> от 20.03.2025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10DC8">
        <w:rPr>
          <w:rFonts w:ascii="Times New Roman" w:hAnsi="Times New Roman" w:cs="Times New Roman"/>
          <w:sz w:val="24"/>
          <w:szCs w:val="24"/>
        </w:rPr>
        <w:t xml:space="preserve"> 33-ФЗ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0DC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6DD1">
        <w:rPr>
          <w:rFonts w:ascii="Times New Roman" w:hAnsi="Times New Roman"/>
          <w:sz w:val="24"/>
          <w:szCs w:val="24"/>
        </w:rPr>
        <w:t xml:space="preserve">, </w:t>
      </w:r>
      <w:r w:rsidRPr="00666DD1">
        <w:rPr>
          <w:rFonts w:ascii="Times New Roman" w:hAnsi="Times New Roman" w:cs="Times New Roman"/>
          <w:sz w:val="24"/>
          <w:szCs w:val="24"/>
        </w:rPr>
        <w:t>структурой администрации Сорочинского муниципального округа Оренбургской области,</w:t>
      </w:r>
      <w:r w:rsidRPr="00666DD1">
        <w:rPr>
          <w:rFonts w:ascii="Times New Roman" w:hAnsi="Times New Roman"/>
          <w:color w:val="000000"/>
          <w:sz w:val="24"/>
          <w:szCs w:val="24"/>
        </w:rPr>
        <w:t xml:space="preserve"> руководствуясь Уставом Сорочинского муниципального округа Оренбургской области</w:t>
      </w:r>
      <w:r w:rsidRPr="00666DD1">
        <w:rPr>
          <w:rFonts w:ascii="Times New Roman" w:hAnsi="Times New Roman"/>
          <w:color w:val="000000"/>
          <w:spacing w:val="1"/>
          <w:sz w:val="24"/>
          <w:szCs w:val="24"/>
        </w:rPr>
        <w:t xml:space="preserve">, Совет депутатов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Сорочинского муниципального</w:t>
      </w:r>
      <w:r w:rsidRPr="00666DD1">
        <w:rPr>
          <w:rFonts w:ascii="Times New Roman" w:hAnsi="Times New Roman"/>
          <w:color w:val="000000"/>
          <w:spacing w:val="1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а</w:t>
      </w:r>
      <w:r w:rsidRPr="00666DD1">
        <w:rPr>
          <w:rFonts w:ascii="Times New Roman" w:hAnsi="Times New Roman"/>
          <w:color w:val="000000"/>
          <w:spacing w:val="1"/>
          <w:sz w:val="24"/>
          <w:szCs w:val="24"/>
        </w:rPr>
        <w:t xml:space="preserve"> Оренбургско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й</w:t>
      </w:r>
      <w:r w:rsidRPr="00666DD1">
        <w:rPr>
          <w:rFonts w:ascii="Times New Roman" w:hAnsi="Times New Roman"/>
          <w:color w:val="000000"/>
          <w:spacing w:val="1"/>
          <w:sz w:val="24"/>
          <w:szCs w:val="24"/>
        </w:rPr>
        <w:t xml:space="preserve"> области </w:t>
      </w:r>
      <w:r w:rsidRPr="00666DD1">
        <w:rPr>
          <w:rFonts w:ascii="Times New Roman" w:hAnsi="Times New Roman"/>
          <w:color w:val="000000"/>
          <w:spacing w:val="2"/>
          <w:sz w:val="24"/>
          <w:szCs w:val="24"/>
        </w:rPr>
        <w:t>РЕШИЛ:</w:t>
      </w:r>
    </w:p>
    <w:p w:rsidR="00597C83" w:rsidRDefault="00984065" w:rsidP="00510DC8">
      <w:pPr>
        <w:spacing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DC8">
        <w:rPr>
          <w:rFonts w:ascii="Times New Roman" w:hAnsi="Times New Roman" w:cs="Times New Roman"/>
          <w:sz w:val="24"/>
          <w:szCs w:val="24"/>
        </w:rPr>
        <w:t xml:space="preserve">   </w:t>
      </w:r>
      <w:r w:rsidR="00510DC8" w:rsidRPr="00510DC8">
        <w:rPr>
          <w:rFonts w:ascii="Times New Roman" w:hAnsi="Times New Roman" w:cs="Times New Roman"/>
          <w:sz w:val="24"/>
          <w:szCs w:val="24"/>
        </w:rPr>
        <w:t>1. Внести в решение Совета депутатов муниципального образования Сорочинский городской округ Оренбургской области от 26 ноября 2024 года  № 393 «</w:t>
      </w:r>
      <w:r w:rsidR="00510DC8" w:rsidRPr="00510DC8">
        <w:rPr>
          <w:rFonts w:ascii="Times New Roman" w:eastAsia="Calibri" w:hAnsi="Times New Roman" w:cs="Times New Roman"/>
          <w:sz w:val="24"/>
          <w:szCs w:val="24"/>
        </w:rPr>
        <w:t xml:space="preserve">Об изменении наименования </w:t>
      </w:r>
      <w:r w:rsidR="00510DC8" w:rsidRPr="00510DC8">
        <w:rPr>
          <w:rFonts w:ascii="Times New Roman" w:hAnsi="Times New Roman" w:cs="Times New Roman"/>
          <w:sz w:val="24"/>
          <w:szCs w:val="24"/>
        </w:rPr>
        <w:t>Управления финансов администрации Сорочинского городского округа Оренбургской области</w:t>
      </w:r>
      <w:r w:rsidR="00510DC8" w:rsidRPr="00510DC8">
        <w:rPr>
          <w:rFonts w:ascii="Times New Roman" w:eastAsia="Calibri" w:hAnsi="Times New Roman" w:cs="Times New Roman"/>
          <w:sz w:val="24"/>
          <w:szCs w:val="24"/>
        </w:rPr>
        <w:t xml:space="preserve">  и утверждении Положения об Управлении </w:t>
      </w:r>
      <w:r w:rsidR="00510DC8" w:rsidRPr="00510DC8">
        <w:rPr>
          <w:rFonts w:ascii="Times New Roman" w:hAnsi="Times New Roman" w:cs="Times New Roman"/>
          <w:sz w:val="24"/>
          <w:szCs w:val="24"/>
        </w:rPr>
        <w:t>финансов</w:t>
      </w:r>
      <w:r w:rsidR="00510DC8" w:rsidRPr="00510DC8">
        <w:rPr>
          <w:rFonts w:ascii="Times New Roman" w:eastAsia="Calibri" w:hAnsi="Times New Roman" w:cs="Times New Roman"/>
          <w:sz w:val="24"/>
          <w:szCs w:val="24"/>
        </w:rPr>
        <w:t xml:space="preserve">  администрации Сорочинского муниципального округа Оренбургской области</w:t>
      </w:r>
      <w:r w:rsidR="00510DC8" w:rsidRPr="00510DC8">
        <w:rPr>
          <w:rFonts w:ascii="Times New Roman" w:hAnsi="Times New Roman" w:cs="Times New Roman"/>
          <w:sz w:val="24"/>
          <w:szCs w:val="24"/>
        </w:rPr>
        <w:t>»</w:t>
      </w:r>
      <w:r w:rsidR="00510DC8">
        <w:rPr>
          <w:rFonts w:ascii="Times New Roman" w:hAnsi="Times New Roman" w:cs="Times New Roman"/>
          <w:sz w:val="24"/>
          <w:szCs w:val="24"/>
        </w:rPr>
        <w:t xml:space="preserve"> </w:t>
      </w:r>
      <w:r w:rsidR="00597C83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="00510DC8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597C83">
        <w:rPr>
          <w:rFonts w:ascii="Times New Roman" w:hAnsi="Times New Roman" w:cs="Times New Roman"/>
          <w:sz w:val="24"/>
          <w:szCs w:val="24"/>
        </w:rPr>
        <w:t>:</w:t>
      </w:r>
    </w:p>
    <w:p w:rsidR="00510DC8" w:rsidRPr="00597C83" w:rsidRDefault="00597C83" w:rsidP="00597C83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1.</w:t>
      </w:r>
      <w:r w:rsidR="00510DC8" w:rsidRPr="00597C83">
        <w:rPr>
          <w:rFonts w:ascii="Times New Roman" w:hAnsi="Times New Roman" w:cs="Times New Roman"/>
          <w:sz w:val="24"/>
          <w:szCs w:val="24"/>
        </w:rPr>
        <w:t>1. Пункт 1.9 Положения изложить в новой редакции:</w:t>
      </w:r>
    </w:p>
    <w:p w:rsidR="00510DC8" w:rsidRPr="00597C83" w:rsidRDefault="00510DC8" w:rsidP="00597C8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«1.9. Непосредственное руководство Управлением финансов осуществляет заместитель главы администрации муниципального округа по финансовой политике – начальник Управления финансов, назначаемый на должность главой Сорочинского муниципального округа  Оренбургской области (далее – глава Сорочинского муниципального округа).</w:t>
      </w:r>
      <w:r w:rsidR="00597C83" w:rsidRPr="00597C83">
        <w:rPr>
          <w:rFonts w:ascii="Times New Roman" w:hAnsi="Times New Roman" w:cs="Times New Roman"/>
          <w:sz w:val="24"/>
          <w:szCs w:val="24"/>
        </w:rPr>
        <w:t>».</w:t>
      </w:r>
    </w:p>
    <w:p w:rsidR="00597C83" w:rsidRPr="00597C83" w:rsidRDefault="00597C83" w:rsidP="00597C8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1.2. Пункт 4.1. Положения изложить в новой редакции:</w:t>
      </w:r>
    </w:p>
    <w:p w:rsidR="00510DC8" w:rsidRPr="00597C83" w:rsidRDefault="00597C83" w:rsidP="00597C83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«</w:t>
      </w:r>
      <w:r w:rsidR="00510DC8" w:rsidRPr="00597C83">
        <w:rPr>
          <w:rFonts w:ascii="Times New Roman" w:hAnsi="Times New Roman" w:cs="Times New Roman"/>
          <w:sz w:val="24"/>
          <w:szCs w:val="24"/>
        </w:rPr>
        <w:t xml:space="preserve">4.1. Управление финансов возглавляет заместитель главы </w:t>
      </w:r>
      <w:r w:rsidR="00A513F7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округа </w:t>
      </w:r>
      <w:r w:rsidR="00510DC8" w:rsidRPr="00597C83">
        <w:rPr>
          <w:rFonts w:ascii="Times New Roman" w:hAnsi="Times New Roman" w:cs="Times New Roman"/>
          <w:sz w:val="24"/>
          <w:szCs w:val="24"/>
        </w:rPr>
        <w:t>по финансовой политике – начальник Управления финансов (далее – начальник Управления финансов)</w:t>
      </w:r>
      <w:proofErr w:type="gramStart"/>
      <w:r w:rsidR="00510DC8" w:rsidRPr="00597C83">
        <w:rPr>
          <w:rFonts w:ascii="Times New Roman" w:hAnsi="Times New Roman" w:cs="Times New Roman"/>
          <w:sz w:val="24"/>
          <w:szCs w:val="24"/>
        </w:rPr>
        <w:t>.</w:t>
      </w:r>
      <w:r w:rsidRPr="00597C83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597C83">
        <w:rPr>
          <w:rFonts w:ascii="Times New Roman" w:hAnsi="Times New Roman" w:cs="Times New Roman"/>
          <w:sz w:val="24"/>
          <w:szCs w:val="24"/>
        </w:rPr>
        <w:t>.</w:t>
      </w:r>
    </w:p>
    <w:p w:rsidR="0025190D" w:rsidRPr="00597C83" w:rsidRDefault="00597C83" w:rsidP="00FC14F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2</w:t>
      </w:r>
      <w:r w:rsidR="0025190D" w:rsidRPr="00597C83">
        <w:rPr>
          <w:rFonts w:ascii="Times New Roman" w:hAnsi="Times New Roman" w:cs="Times New Roman"/>
          <w:sz w:val="24"/>
          <w:szCs w:val="24"/>
        </w:rPr>
        <w:t>.</w:t>
      </w:r>
      <w:r w:rsidR="00A57AFB" w:rsidRPr="00597C83">
        <w:rPr>
          <w:rFonts w:ascii="Times New Roman" w:hAnsi="Times New Roman" w:cs="Times New Roman"/>
          <w:sz w:val="24"/>
          <w:szCs w:val="24"/>
        </w:rPr>
        <w:t xml:space="preserve">  </w:t>
      </w:r>
      <w:r w:rsidR="0025190D" w:rsidRPr="00597C83">
        <w:rPr>
          <w:rFonts w:ascii="Times New Roman" w:hAnsi="Times New Roman" w:cs="Times New Roman"/>
          <w:sz w:val="24"/>
          <w:szCs w:val="24"/>
        </w:rPr>
        <w:t xml:space="preserve">Установить, что настоящее решение вступает  в силу после его официального опубликования </w:t>
      </w:r>
      <w:r w:rsidR="0025190D" w:rsidRPr="00597C83">
        <w:rPr>
          <w:rFonts w:ascii="Times New Roman" w:hAnsi="Times New Roman" w:cs="Times New Roman"/>
          <w:bCs/>
          <w:sz w:val="24"/>
          <w:szCs w:val="24"/>
        </w:rPr>
        <w:t>в Информационном бюллетене «Сорочинск официальный»</w:t>
      </w:r>
      <w:r w:rsidR="0025190D" w:rsidRPr="00597C83">
        <w:rPr>
          <w:rFonts w:ascii="Times New Roman" w:hAnsi="Times New Roman" w:cs="Times New Roman"/>
          <w:sz w:val="24"/>
          <w:szCs w:val="24"/>
        </w:rPr>
        <w:t>.</w:t>
      </w:r>
    </w:p>
    <w:p w:rsidR="00820A42" w:rsidRDefault="00597C83" w:rsidP="00FC14F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3</w:t>
      </w:r>
      <w:r w:rsidR="00000B1B" w:rsidRPr="00597C83">
        <w:rPr>
          <w:rFonts w:ascii="Times New Roman" w:hAnsi="Times New Roman" w:cs="Times New Roman"/>
          <w:sz w:val="24"/>
          <w:szCs w:val="24"/>
        </w:rPr>
        <w:t xml:space="preserve">. </w:t>
      </w:r>
      <w:r w:rsidR="000B66D1" w:rsidRPr="00597C8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00B1B" w:rsidRPr="00597C8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0B1B" w:rsidRPr="00597C83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492FEE" w:rsidRPr="00597C83">
        <w:rPr>
          <w:rFonts w:ascii="Times New Roman" w:hAnsi="Times New Roman" w:cs="Times New Roman"/>
          <w:sz w:val="24"/>
          <w:szCs w:val="24"/>
        </w:rPr>
        <w:t>р</w:t>
      </w:r>
      <w:r w:rsidR="00000B1B" w:rsidRPr="00597C83">
        <w:rPr>
          <w:rFonts w:ascii="Times New Roman" w:hAnsi="Times New Roman" w:cs="Times New Roman"/>
          <w:sz w:val="24"/>
          <w:szCs w:val="24"/>
        </w:rPr>
        <w:t>ешения возложить на  постоянную депутатскую комиссию по бюджету, экономике, городскому хозяйству и муниципальной собственности.</w:t>
      </w:r>
    </w:p>
    <w:p w:rsidR="0025190D" w:rsidRPr="00597C83" w:rsidRDefault="00000B1B" w:rsidP="00B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597C83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597C83" w:rsidRPr="002E0CE8">
        <w:rPr>
          <w:rFonts w:ascii="Times New Roman" w:hAnsi="Times New Roman" w:cs="Times New Roman"/>
          <w:sz w:val="24"/>
          <w:szCs w:val="24"/>
        </w:rPr>
        <w:t xml:space="preserve"> </w:t>
      </w:r>
      <w:r w:rsidR="0025190D" w:rsidRPr="00597C8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25190D" w:rsidRPr="00597C83" w:rsidRDefault="0025190D" w:rsidP="00B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Сорочинск</w:t>
      </w:r>
      <w:r w:rsidR="00597C83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597C8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97C8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97C83">
        <w:rPr>
          <w:rFonts w:ascii="Times New Roman" w:hAnsi="Times New Roman" w:cs="Times New Roman"/>
          <w:sz w:val="24"/>
          <w:szCs w:val="24"/>
        </w:rPr>
        <w:t xml:space="preserve"> </w:t>
      </w:r>
      <w:r w:rsidR="000B66D1" w:rsidRPr="00597C83">
        <w:rPr>
          <w:rFonts w:ascii="Times New Roman" w:hAnsi="Times New Roman" w:cs="Times New Roman"/>
          <w:sz w:val="24"/>
          <w:szCs w:val="24"/>
        </w:rPr>
        <w:t xml:space="preserve"> </w:t>
      </w:r>
      <w:r w:rsidRPr="00597C83">
        <w:rPr>
          <w:rFonts w:ascii="Times New Roman" w:hAnsi="Times New Roman" w:cs="Times New Roman"/>
          <w:sz w:val="24"/>
          <w:szCs w:val="24"/>
        </w:rPr>
        <w:t xml:space="preserve">  </w:t>
      </w:r>
      <w:r w:rsidR="00597C83">
        <w:rPr>
          <w:rFonts w:ascii="Times New Roman" w:hAnsi="Times New Roman" w:cs="Times New Roman"/>
          <w:sz w:val="24"/>
          <w:szCs w:val="24"/>
        </w:rPr>
        <w:t>С.В. Фильченко</w:t>
      </w:r>
    </w:p>
    <w:p w:rsidR="00597C83" w:rsidRDefault="00597C83" w:rsidP="00B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5776" w:rsidRPr="00597C83" w:rsidRDefault="0025190D" w:rsidP="00BF3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C83">
        <w:rPr>
          <w:rFonts w:ascii="Times New Roman" w:hAnsi="Times New Roman" w:cs="Times New Roman"/>
          <w:sz w:val="24"/>
          <w:szCs w:val="24"/>
        </w:rPr>
        <w:t>Глава Сорочинск</w:t>
      </w:r>
      <w:r w:rsidR="00597C83">
        <w:rPr>
          <w:rFonts w:ascii="Times New Roman" w:hAnsi="Times New Roman" w:cs="Times New Roman"/>
          <w:sz w:val="24"/>
          <w:szCs w:val="24"/>
        </w:rPr>
        <w:t>ого муниципального</w:t>
      </w:r>
      <w:r w:rsidRPr="00597C83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97C83">
        <w:rPr>
          <w:rFonts w:ascii="Times New Roman" w:hAnsi="Times New Roman" w:cs="Times New Roman"/>
          <w:sz w:val="24"/>
          <w:szCs w:val="24"/>
        </w:rPr>
        <w:t>а</w:t>
      </w:r>
      <w:r w:rsidRPr="00597C8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97C8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97C83">
        <w:rPr>
          <w:rFonts w:ascii="Times New Roman" w:hAnsi="Times New Roman" w:cs="Times New Roman"/>
          <w:sz w:val="24"/>
          <w:szCs w:val="24"/>
        </w:rPr>
        <w:t xml:space="preserve">  </w:t>
      </w:r>
      <w:r w:rsidR="000B66D1" w:rsidRPr="00597C83">
        <w:rPr>
          <w:rFonts w:ascii="Times New Roman" w:hAnsi="Times New Roman" w:cs="Times New Roman"/>
          <w:sz w:val="24"/>
          <w:szCs w:val="24"/>
        </w:rPr>
        <w:t xml:space="preserve"> </w:t>
      </w:r>
      <w:r w:rsidRPr="00597C83">
        <w:rPr>
          <w:rFonts w:ascii="Times New Roman" w:hAnsi="Times New Roman" w:cs="Times New Roman"/>
          <w:sz w:val="24"/>
          <w:szCs w:val="24"/>
        </w:rPr>
        <w:t xml:space="preserve"> Т.П. Мелентьева</w:t>
      </w:r>
    </w:p>
    <w:sectPr w:rsidR="008E5776" w:rsidRPr="00597C83" w:rsidSect="00597C83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3294"/>
    <w:multiLevelType w:val="multilevel"/>
    <w:tmpl w:val="1E6C782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39DF570B"/>
    <w:multiLevelType w:val="multilevel"/>
    <w:tmpl w:val="26004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8FC4928"/>
    <w:multiLevelType w:val="hybridMultilevel"/>
    <w:tmpl w:val="33FCBAC8"/>
    <w:lvl w:ilvl="0" w:tplc="BC7EB73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AEF"/>
    <w:rsid w:val="00000B1B"/>
    <w:rsid w:val="00007C08"/>
    <w:rsid w:val="00055242"/>
    <w:rsid w:val="00055D24"/>
    <w:rsid w:val="0007190D"/>
    <w:rsid w:val="00097E22"/>
    <w:rsid w:val="000B66D1"/>
    <w:rsid w:val="000F4094"/>
    <w:rsid w:val="001434CD"/>
    <w:rsid w:val="0014375F"/>
    <w:rsid w:val="00182AA0"/>
    <w:rsid w:val="001C5020"/>
    <w:rsid w:val="001E52D3"/>
    <w:rsid w:val="001F54C7"/>
    <w:rsid w:val="0021490F"/>
    <w:rsid w:val="0025190D"/>
    <w:rsid w:val="0026739B"/>
    <w:rsid w:val="00270806"/>
    <w:rsid w:val="002B7839"/>
    <w:rsid w:val="002D210E"/>
    <w:rsid w:val="002D76C6"/>
    <w:rsid w:val="002E0CE8"/>
    <w:rsid w:val="002E7CFA"/>
    <w:rsid w:val="003100A7"/>
    <w:rsid w:val="003148CB"/>
    <w:rsid w:val="00362EA0"/>
    <w:rsid w:val="003657F2"/>
    <w:rsid w:val="003C3DEA"/>
    <w:rsid w:val="003D1B93"/>
    <w:rsid w:val="003D4885"/>
    <w:rsid w:val="003D72CC"/>
    <w:rsid w:val="00402ECF"/>
    <w:rsid w:val="00492FEE"/>
    <w:rsid w:val="004E223F"/>
    <w:rsid w:val="00510DC8"/>
    <w:rsid w:val="00597C83"/>
    <w:rsid w:val="005C07A7"/>
    <w:rsid w:val="005C4EC8"/>
    <w:rsid w:val="005D296A"/>
    <w:rsid w:val="005D461D"/>
    <w:rsid w:val="00604277"/>
    <w:rsid w:val="00611AC0"/>
    <w:rsid w:val="00627107"/>
    <w:rsid w:val="00632D42"/>
    <w:rsid w:val="00654C70"/>
    <w:rsid w:val="00665B21"/>
    <w:rsid w:val="006702A0"/>
    <w:rsid w:val="00683F5B"/>
    <w:rsid w:val="006B67F4"/>
    <w:rsid w:val="006C76BC"/>
    <w:rsid w:val="006D49B2"/>
    <w:rsid w:val="00761C29"/>
    <w:rsid w:val="00777DAA"/>
    <w:rsid w:val="007972C8"/>
    <w:rsid w:val="007B46C6"/>
    <w:rsid w:val="007B6526"/>
    <w:rsid w:val="007D3D4E"/>
    <w:rsid w:val="00820A42"/>
    <w:rsid w:val="00824D5F"/>
    <w:rsid w:val="00843577"/>
    <w:rsid w:val="0087664A"/>
    <w:rsid w:val="00882961"/>
    <w:rsid w:val="008870C6"/>
    <w:rsid w:val="008941D2"/>
    <w:rsid w:val="008B2151"/>
    <w:rsid w:val="008B58FD"/>
    <w:rsid w:val="008D12B7"/>
    <w:rsid w:val="008E1274"/>
    <w:rsid w:val="008E5776"/>
    <w:rsid w:val="008F0F49"/>
    <w:rsid w:val="008F2952"/>
    <w:rsid w:val="009046E8"/>
    <w:rsid w:val="009376C3"/>
    <w:rsid w:val="00953D80"/>
    <w:rsid w:val="009676DA"/>
    <w:rsid w:val="009762CE"/>
    <w:rsid w:val="00984065"/>
    <w:rsid w:val="009B0462"/>
    <w:rsid w:val="00A4549A"/>
    <w:rsid w:val="00A513F7"/>
    <w:rsid w:val="00A53B25"/>
    <w:rsid w:val="00A56352"/>
    <w:rsid w:val="00A57AFB"/>
    <w:rsid w:val="00A77DE5"/>
    <w:rsid w:val="00AC7453"/>
    <w:rsid w:val="00AD73E7"/>
    <w:rsid w:val="00AE3019"/>
    <w:rsid w:val="00AF5AED"/>
    <w:rsid w:val="00B00E59"/>
    <w:rsid w:val="00B16354"/>
    <w:rsid w:val="00B26BB3"/>
    <w:rsid w:val="00B468D6"/>
    <w:rsid w:val="00B47A92"/>
    <w:rsid w:val="00B52E4E"/>
    <w:rsid w:val="00B60C7F"/>
    <w:rsid w:val="00B712FB"/>
    <w:rsid w:val="00B82191"/>
    <w:rsid w:val="00B8513B"/>
    <w:rsid w:val="00BB2278"/>
    <w:rsid w:val="00BB4E3B"/>
    <w:rsid w:val="00BC7371"/>
    <w:rsid w:val="00BF31CA"/>
    <w:rsid w:val="00C30E98"/>
    <w:rsid w:val="00C368C2"/>
    <w:rsid w:val="00C412DF"/>
    <w:rsid w:val="00C43ABE"/>
    <w:rsid w:val="00C44BC9"/>
    <w:rsid w:val="00C7777A"/>
    <w:rsid w:val="00C85CE7"/>
    <w:rsid w:val="00C9353A"/>
    <w:rsid w:val="00CC314F"/>
    <w:rsid w:val="00CF6BCD"/>
    <w:rsid w:val="00D116D4"/>
    <w:rsid w:val="00D1242A"/>
    <w:rsid w:val="00D23682"/>
    <w:rsid w:val="00D40861"/>
    <w:rsid w:val="00D442BE"/>
    <w:rsid w:val="00DA6199"/>
    <w:rsid w:val="00DD7504"/>
    <w:rsid w:val="00DE1AEF"/>
    <w:rsid w:val="00E06657"/>
    <w:rsid w:val="00E52415"/>
    <w:rsid w:val="00E86365"/>
    <w:rsid w:val="00E948E0"/>
    <w:rsid w:val="00EA4712"/>
    <w:rsid w:val="00EB524E"/>
    <w:rsid w:val="00EC06FF"/>
    <w:rsid w:val="00EC62E2"/>
    <w:rsid w:val="00EF28E4"/>
    <w:rsid w:val="00EF728E"/>
    <w:rsid w:val="00F15C32"/>
    <w:rsid w:val="00F26F4B"/>
    <w:rsid w:val="00F54649"/>
    <w:rsid w:val="00F82EDE"/>
    <w:rsid w:val="00F86056"/>
    <w:rsid w:val="00FA0A71"/>
    <w:rsid w:val="00FC14F8"/>
    <w:rsid w:val="00FC73B8"/>
    <w:rsid w:val="00FE3FAD"/>
    <w:rsid w:val="00FE6764"/>
    <w:rsid w:val="00FF7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53"/>
  </w:style>
  <w:style w:type="paragraph" w:styleId="5">
    <w:name w:val="heading 5"/>
    <w:basedOn w:val="a"/>
    <w:next w:val="a"/>
    <w:link w:val="50"/>
    <w:qFormat/>
    <w:rsid w:val="00000B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2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00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B524E"/>
    <w:pPr>
      <w:ind w:left="720"/>
      <w:contextualSpacing/>
    </w:pPr>
  </w:style>
  <w:style w:type="paragraph" w:styleId="a6">
    <w:name w:val="No Spacing"/>
    <w:uiPriority w:val="1"/>
    <w:qFormat/>
    <w:rsid w:val="00B00E59"/>
    <w:pPr>
      <w:spacing w:after="0" w:line="240" w:lineRule="auto"/>
    </w:pPr>
  </w:style>
  <w:style w:type="table" w:styleId="a7">
    <w:name w:val="Table Grid"/>
    <w:basedOn w:val="a1"/>
    <w:uiPriority w:val="39"/>
    <w:rsid w:val="00B5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53"/>
  </w:style>
  <w:style w:type="paragraph" w:styleId="5">
    <w:name w:val="heading 5"/>
    <w:basedOn w:val="a"/>
    <w:next w:val="a"/>
    <w:link w:val="50"/>
    <w:qFormat/>
    <w:rsid w:val="00000B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B2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00B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B524E"/>
    <w:pPr>
      <w:ind w:left="720"/>
      <w:contextualSpacing/>
    </w:pPr>
  </w:style>
  <w:style w:type="paragraph" w:styleId="a6">
    <w:name w:val="No Spacing"/>
    <w:uiPriority w:val="1"/>
    <w:qFormat/>
    <w:rsid w:val="00B00E59"/>
    <w:pPr>
      <w:spacing w:after="0" w:line="240" w:lineRule="auto"/>
    </w:pPr>
  </w:style>
  <w:style w:type="table" w:styleId="a7">
    <w:name w:val="Table Grid"/>
    <w:basedOn w:val="a1"/>
    <w:uiPriority w:val="39"/>
    <w:rsid w:val="00B52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5537-067F-49EC-B17C-A87B7355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2025-08-29T04:48:00Z</cp:lastPrinted>
  <dcterms:created xsi:type="dcterms:W3CDTF">2025-08-29T04:50:00Z</dcterms:created>
  <dcterms:modified xsi:type="dcterms:W3CDTF">2025-08-29T04:50:00Z</dcterms:modified>
</cp:coreProperties>
</file>