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780"/>
      </w:tblGrid>
      <w:tr w:rsidR="0031594F" w:rsidRPr="00D21585" w:rsidTr="0031594F">
        <w:trPr>
          <w:trHeight w:val="1448"/>
          <w:jc w:val="right"/>
        </w:trPr>
        <w:tc>
          <w:tcPr>
            <w:tcW w:w="5780" w:type="dxa"/>
          </w:tcPr>
          <w:p w:rsidR="0031594F" w:rsidRDefault="0031594F" w:rsidP="006630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94F" w:rsidRPr="00D21585" w:rsidRDefault="0031594F" w:rsidP="006630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159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территориальную избирательную комиссию Сорочинского муниципального округа Оренбургской области</w:t>
            </w:r>
          </w:p>
          <w:p w:rsidR="0031594F" w:rsidRPr="0031594F" w:rsidRDefault="0031594F" w:rsidP="006630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21585">
              <w:rPr>
                <w:rFonts w:ascii="Times New Roman" w:hAnsi="Times New Roman" w:cs="Times New Roman"/>
                <w:sz w:val="18"/>
                <w:szCs w:val="18"/>
              </w:rPr>
              <w:t xml:space="preserve">             (наименование избирательной комиссии</w:t>
            </w:r>
            <w:r w:rsidRPr="00D21585">
              <w:rPr>
                <w:rFonts w:ascii="Times New Roman" w:hAnsi="Times New Roman" w:cs="Times New Roman"/>
              </w:rPr>
              <w:t>)</w:t>
            </w:r>
          </w:p>
        </w:tc>
      </w:tr>
    </w:tbl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94F" w:rsidRPr="00D21585" w:rsidRDefault="0031594F" w:rsidP="003159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80"/>
      <w:bookmarkEnd w:id="0"/>
      <w:r w:rsidRPr="00D21585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94F" w:rsidRDefault="0031594F" w:rsidP="003159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31594F" w:rsidRDefault="0031594F" w:rsidP="0031594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ADC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имя, отчество кандидата)</w:t>
      </w:r>
    </w:p>
    <w:p w:rsidR="0031594F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21585">
        <w:rPr>
          <w:rFonts w:ascii="Times New Roman" w:hAnsi="Times New Roman" w:cs="Times New Roman"/>
          <w:sz w:val="28"/>
          <w:szCs w:val="28"/>
        </w:rPr>
        <w:t>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баллотироваться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кандидатом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21585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31594F" w:rsidRPr="0031594F" w:rsidRDefault="0031594F" w:rsidP="0031594F">
      <w:pPr>
        <w:pStyle w:val="ConsPlusNonformat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1594F">
        <w:rPr>
          <w:rFonts w:ascii="Times New Roman" w:hAnsi="Times New Roman" w:cs="Times New Roman"/>
          <w:color w:val="000000"/>
          <w:sz w:val="28"/>
          <w:szCs w:val="28"/>
          <w:u w:val="single"/>
        </w:rPr>
        <w:t>Совета депутатов Сорочинского муниципального округа Оренбургской области седьмого созыва</w:t>
      </w:r>
    </w:p>
    <w:p w:rsidR="0031594F" w:rsidRPr="00D21585" w:rsidRDefault="0031594F" w:rsidP="0031594F">
      <w:pPr>
        <w:pStyle w:val="ConsPlusNonformat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21585">
        <w:rPr>
          <w:rFonts w:ascii="Times New Roman" w:eastAsiaTheme="minorHAnsi" w:hAnsi="Times New Roman" w:cs="Times New Roman"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</w:p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по _______________________ избирательному округу № _____ как кандидат,</w:t>
      </w:r>
    </w:p>
    <w:p w:rsidR="0031594F" w:rsidRDefault="0031594F" w:rsidP="0031594F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D21585">
        <w:rPr>
          <w:rFonts w:ascii="Times New Roman" w:hAnsi="Times New Roman" w:cs="Times New Roman"/>
          <w:sz w:val="18"/>
          <w:szCs w:val="18"/>
        </w:rPr>
        <w:t>(вид округа (од</w:t>
      </w:r>
      <w:r>
        <w:rPr>
          <w:rFonts w:ascii="Times New Roman" w:hAnsi="Times New Roman" w:cs="Times New Roman"/>
          <w:sz w:val="18"/>
          <w:szCs w:val="18"/>
        </w:rPr>
        <w:t xml:space="preserve">номандатный или </w:t>
      </w:r>
      <w:proofErr w:type="spellStart"/>
      <w:r>
        <w:rPr>
          <w:rFonts w:ascii="Times New Roman" w:hAnsi="Times New Roman" w:cs="Times New Roman"/>
          <w:sz w:val="18"/>
          <w:szCs w:val="18"/>
        </w:rPr>
        <w:t>многомандатный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31594F" w:rsidRDefault="0031594F" w:rsidP="003159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выдвинутый______________________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21585">
        <w:rPr>
          <w:rFonts w:ascii="Times New Roman" w:hAnsi="Times New Roman" w:cs="Times New Roman"/>
          <w:sz w:val="28"/>
          <w:szCs w:val="28"/>
        </w:rPr>
        <w:t>__</w:t>
      </w:r>
    </w:p>
    <w:p w:rsidR="0031594F" w:rsidRPr="00D21585" w:rsidRDefault="0031594F" w:rsidP="003159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31594F" w:rsidRPr="00D21585" w:rsidRDefault="0031594F" w:rsidP="003159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2158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(наименование избирательного объединения</w:t>
      </w:r>
      <w:r w:rsidRPr="00D21585">
        <w:rPr>
          <w:rFonts w:ascii="Times New Roman" w:hAnsi="Times New Roman" w:cs="Times New Roman"/>
          <w:sz w:val="18"/>
          <w:szCs w:val="18"/>
        </w:rPr>
        <w:t xml:space="preserve"> либо указать в порядке самовыдвижения, нужное выбрать)</w:t>
      </w:r>
    </w:p>
    <w:p w:rsidR="0031594F" w:rsidRPr="00D21585" w:rsidRDefault="0031594F" w:rsidP="003159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В случае избрания депутатом обязуюсь в пятидневный срок со дня извещения меня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избрании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представить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4F">
        <w:rPr>
          <w:rFonts w:ascii="Times New Roman" w:hAnsi="Times New Roman" w:cs="Times New Roman"/>
          <w:sz w:val="28"/>
          <w:szCs w:val="28"/>
          <w:u w:val="single"/>
        </w:rPr>
        <w:t>ТИК Сорочинского МО</w:t>
      </w:r>
    </w:p>
    <w:p w:rsidR="0031594F" w:rsidRPr="00D21585" w:rsidRDefault="0031594F" w:rsidP="0031594F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D21585">
        <w:rPr>
          <w:rFonts w:ascii="Times New Roman" w:hAnsi="Times New Roman" w:cs="Times New Roman"/>
          <w:sz w:val="18"/>
          <w:szCs w:val="18"/>
        </w:rPr>
        <w:t>(наименование избирательной комиссии)</w:t>
      </w:r>
    </w:p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копию приказа (иного документа) об освобождении от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несовместимых со статусом депутата, либо копию документа, удостоверяющего, что мною подано заявление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освобождении от таких обязанностей.</w:t>
      </w:r>
    </w:p>
    <w:p w:rsidR="0031594F" w:rsidRDefault="0031594F" w:rsidP="003159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Подтверждаю, что я не давал согласия другому избирательному объединению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85">
        <w:rPr>
          <w:rFonts w:ascii="Times New Roman" w:hAnsi="Times New Roman" w:cs="Times New Roman"/>
          <w:sz w:val="28"/>
          <w:szCs w:val="28"/>
        </w:rPr>
        <w:t>на выдвижение меня кандидатом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21585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1594F" w:rsidRPr="0031594F" w:rsidRDefault="0031594F" w:rsidP="0031594F">
      <w:pPr>
        <w:pStyle w:val="ConsPlusNonformat"/>
        <w:ind w:firstLine="708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1594F">
        <w:rPr>
          <w:rFonts w:ascii="Times New Roman" w:hAnsi="Times New Roman" w:cs="Times New Roman"/>
          <w:color w:val="000000"/>
          <w:sz w:val="28"/>
          <w:szCs w:val="28"/>
          <w:u w:val="single"/>
        </w:rPr>
        <w:t>Совета депутатов Сорочинского муниципального округа Оренбургской области седьмого созыва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1594F" w:rsidRPr="00D21585" w:rsidRDefault="0031594F" w:rsidP="0031594F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21585">
        <w:rPr>
          <w:rFonts w:ascii="Times New Roman" w:eastAsiaTheme="minorHAnsi" w:hAnsi="Times New Roman" w:cs="Times New Roman"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</w:p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94F" w:rsidRPr="00D21585" w:rsidRDefault="0031594F" w:rsidP="0031594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31594F" w:rsidRPr="00D21585" w:rsidRDefault="0031594F" w:rsidP="003159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851"/>
        <w:gridCol w:w="454"/>
        <w:gridCol w:w="1701"/>
        <w:gridCol w:w="227"/>
        <w:gridCol w:w="907"/>
        <w:gridCol w:w="2608"/>
        <w:gridCol w:w="851"/>
      </w:tblGrid>
      <w:tr w:rsidR="0031594F" w:rsidRPr="00CD104E" w:rsidTr="00663050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место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4F" w:rsidRPr="00CD104E" w:rsidTr="00663050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D1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D1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31594F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–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CD10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,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proofErr w:type="gram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 улицы, номер дома, корпуса, строения и т.п., квартиры)</w:t>
      </w:r>
      <w:proofErr w:type="gramEnd"/>
    </w:p>
    <w:p w:rsidR="0031594F" w:rsidRPr="00CD104E" w:rsidRDefault="0031594F" w:rsidP="0031594F">
      <w:pPr>
        <w:tabs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 xml:space="preserve">вид документа –  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78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31594F" w:rsidRPr="00CD104E" w:rsidRDefault="0031594F" w:rsidP="003159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личность, –  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8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31594F" w:rsidRPr="00CD104E" w:rsidRDefault="0031594F" w:rsidP="003159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 xml:space="preserve">выдан –  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12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850"/>
        <w:gridCol w:w="3828"/>
        <w:gridCol w:w="1191"/>
        <w:gridCol w:w="2552"/>
        <w:gridCol w:w="170"/>
      </w:tblGrid>
      <w:tr w:rsidR="0031594F" w:rsidRPr="00CD104E" w:rsidTr="00663050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 –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1594F" w:rsidRPr="00CD104E" w:rsidTr="00663050">
        <w:trPr>
          <w:cantSplit/>
        </w:trPr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CD1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(идентификационный номер налогоплательщика (при наличии)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1594F" w:rsidRPr="00CD104E" w:rsidTr="00663050"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–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0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31594F" w:rsidRPr="00CD104E" w:rsidRDefault="0031594F" w:rsidP="0031594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образование –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1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proofErr w:type="gram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(сведения о профессиональном образовании (при наличии) с указанием</w:t>
      </w:r>
      <w:proofErr w:type="gramEnd"/>
    </w:p>
    <w:p w:rsidR="0031594F" w:rsidRPr="00CD104E" w:rsidRDefault="0031594F" w:rsidP="003159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31594F" w:rsidRPr="00CD104E" w:rsidRDefault="0031594F" w:rsidP="0031594F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:rsidR="0031594F" w:rsidRPr="00CD104E" w:rsidRDefault="0031594F" w:rsidP="0031594F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(основное место</w:t>
      </w:r>
      <w:proofErr w:type="gramEnd"/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работы или службы, занимаемая должность (в случае отсутствия основного места работы или службы – род занятий))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 о дате снятия или погашения судимости)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(сведения о том, что кандидат является иностранн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ым агентом</w:t>
      </w: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либо кандидатом, </w:t>
      </w:r>
      <w:proofErr w:type="spell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аффилированным</w:t>
      </w:r>
      <w:proofErr w:type="spellEnd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иностранным</w:t>
      </w: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агент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ом</w:t>
      </w: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(принадлежность к политической партии либо не более чем к одному общественному </w:t>
      </w:r>
      <w:proofErr w:type="spell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объединению</w:t>
      </w:r>
      <w:proofErr w:type="gramStart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,с</w:t>
      </w:r>
      <w:proofErr w:type="gramEnd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татус</w:t>
      </w:r>
      <w:proofErr w:type="spellEnd"/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в данной политической партии, данном общественном объединении)</w:t>
      </w:r>
    </w:p>
    <w:p w:rsidR="0031594F" w:rsidRPr="00CD104E" w:rsidRDefault="0031594F" w:rsidP="0031594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34"/>
        <w:gridCol w:w="5160"/>
      </w:tblGrid>
      <w:tr w:rsidR="0031594F" w:rsidRPr="00CD104E" w:rsidTr="006630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4F" w:rsidRPr="00CD104E" w:rsidTr="0066305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1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31594F" w:rsidRPr="00CD104E" w:rsidRDefault="0031594F" w:rsidP="00663050">
            <w:pPr>
              <w:tabs>
                <w:tab w:val="center" w:pos="4961"/>
                <w:tab w:val="left" w:pos="65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D1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(фамилия, имя, отчество указываются кандидатом собственноручно)</w:t>
            </w:r>
          </w:p>
        </w:tc>
      </w:tr>
    </w:tbl>
    <w:p w:rsidR="0031594F" w:rsidRPr="00CD104E" w:rsidRDefault="0031594F" w:rsidP="0031594F">
      <w:pPr>
        <w:autoSpaceDE w:val="0"/>
        <w:autoSpaceDN w:val="0"/>
        <w:spacing w:before="360"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594F" w:rsidRPr="00CD104E" w:rsidRDefault="0031594F" w:rsidP="0031594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CD104E">
        <w:rPr>
          <w:rFonts w:ascii="Times New Roman" w:eastAsia="Times New Roman" w:hAnsi="Times New Roman" w:cs="Times New Roman"/>
          <w:i/>
          <w:iCs/>
          <w:sz w:val="16"/>
          <w:szCs w:val="16"/>
        </w:rPr>
        <w:t>(дата внесения подписи указывается кандидатом собственноручно)</w:t>
      </w: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1594F" w:rsidRPr="008613E1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613E1">
        <w:rPr>
          <w:rFonts w:ascii="Times New Roman" w:eastAsia="Times New Roman" w:hAnsi="Times New Roman" w:cs="Times New Roman"/>
          <w:bCs/>
        </w:rPr>
        <w:lastRenderedPageBreak/>
        <w:t>Примечания. 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D104E">
        <w:rPr>
          <w:rFonts w:ascii="Times New Roman" w:eastAsia="Times New Roman" w:hAnsi="Times New Roman" w:cs="Times New Roman"/>
        </w:rPr>
        <w:t>1. Заявление может оформляться в машинописном виде, за исключением позиций, в отношении которых предусмотрено собственноручное указание.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D104E">
        <w:rPr>
          <w:rFonts w:ascii="Times New Roman" w:eastAsia="Times New Roman" w:hAnsi="Times New Roman" w:cs="Times New Roman"/>
        </w:rPr>
        <w:t>2.  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</w:t>
      </w:r>
    </w:p>
    <w:p w:rsidR="0031594F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3</w:t>
      </w:r>
      <w:r w:rsidRPr="00CD104E">
        <w:rPr>
          <w:rFonts w:ascii="Times New Roman" w:eastAsia="Times New Roman" w:hAnsi="Times New Roman" w:cs="Times New Roman"/>
        </w:rPr>
        <w:t xml:space="preserve">. В строке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вид документа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>.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>На территории Российской Федерации для граждан Российской Федерации такими документами являются: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>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власти;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 законом,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 xml:space="preserve">справка установленной формы, выдаваемая гражданам Российской Федерации, находящимся в местах содержания под </w:t>
      </w:r>
      <w:proofErr w:type="gramStart"/>
      <w:r w:rsidRPr="00707235">
        <w:rPr>
          <w:rFonts w:ascii="Times New Roman" w:eastAsia="Times New Roman" w:hAnsi="Times New Roman" w:cs="Times New Roman"/>
        </w:rPr>
        <w:t>стражей</w:t>
      </w:r>
      <w:proofErr w:type="gramEnd"/>
      <w:r w:rsidRPr="00707235">
        <w:rPr>
          <w:rFonts w:ascii="Times New Roman" w:eastAsia="Times New Roman" w:hAnsi="Times New Roman" w:cs="Times New Roman"/>
        </w:rPr>
        <w:t xml:space="preserve"> подозреваемых и обвиняемых, в порядке, утверждаемом уполномоченным федеральным органом исполнительной власти.</w:t>
      </w:r>
    </w:p>
    <w:p w:rsidR="0031594F" w:rsidRPr="00707235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07235">
        <w:rPr>
          <w:rFonts w:ascii="Times New Roman" w:eastAsia="Times New Roman" w:hAnsi="Times New Roman" w:cs="Times New Roman"/>
        </w:rPr>
        <w:t>Для иностранных граждан - документ, удостоверяющий право иностранного гражданина на постоянное проживание в Российской Федерации в соответствии с федеральным законом, регулирующим правовое положение иностранных граждан в Российской Федерации.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D104E">
        <w:rPr>
          <w:rFonts w:ascii="Times New Roman" w:eastAsia="Times New Roman" w:hAnsi="Times New Roman" w:cs="Times New Roman"/>
        </w:rPr>
        <w:t xml:space="preserve">. При отсутствии идентификационного номера налогоплательщика слова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ИНН –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D104E">
        <w:rPr>
          <w:rFonts w:ascii="Times New Roman" w:eastAsia="Times New Roman" w:hAnsi="Times New Roman" w:cs="Times New Roman"/>
        </w:rPr>
        <w:t>не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 воспроизводятся.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CD104E">
        <w:rPr>
          <w:rFonts w:ascii="Times New Roman" w:eastAsia="Times New Roman" w:hAnsi="Times New Roman" w:cs="Times New Roman"/>
        </w:rPr>
        <w:t xml:space="preserve">. При отсутствии сведений о профессиональном образовании слова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профессиональное образование –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D104E">
        <w:rPr>
          <w:rFonts w:ascii="Times New Roman" w:eastAsia="Times New Roman" w:hAnsi="Times New Roman" w:cs="Times New Roman"/>
        </w:rPr>
        <w:t>не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 воспроизводятся.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D104E">
        <w:rPr>
          <w:rFonts w:ascii="Times New Roman" w:eastAsia="Times New Roman" w:hAnsi="Times New Roman" w:cs="Times New Roman"/>
        </w:rPr>
        <w:t>При указании реквизитов документа об образовании и о квалификации указывается наименование документа, его серия и номер.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D104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CD104E">
        <w:rPr>
          <w:rFonts w:ascii="Times New Roman" w:eastAsia="Times New Roman" w:hAnsi="Times New Roman" w:cs="Times New Roman"/>
        </w:rPr>
        <w:t xml:space="preserve"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</w:t>
      </w:r>
      <w:r>
        <w:rPr>
          <w:rFonts w:ascii="Times New Roman" w:eastAsia="Times New Roman" w:hAnsi="Times New Roman" w:cs="Times New Roman"/>
        </w:rPr>
        <w:t>у</w:t>
      </w:r>
      <w:r w:rsidRPr="00CD104E">
        <w:rPr>
          <w:rFonts w:ascii="Times New Roman" w:eastAsia="Times New Roman" w:hAnsi="Times New Roman" w:cs="Times New Roman"/>
        </w:rPr>
        <w:t>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>).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</w:rPr>
        <w:t xml:space="preserve">Если судимость снята или погашена, сведения о судимости, а также, соответственно, слова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, снята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 и дата снятия или слова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, погашена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 и дата погашения указываются после слов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имелась судимость</w:t>
      </w:r>
      <w:proofErr w:type="gramStart"/>
      <w:r w:rsidRPr="00CD104E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 xml:space="preserve">. 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Если судимость не снята и не погашена, сведения о судимости указываются после слов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имеется судимость –</w:t>
      </w:r>
      <w:r>
        <w:rPr>
          <w:rFonts w:ascii="Times New Roman" w:eastAsia="Times New Roman" w:hAnsi="Times New Roman" w:cs="Times New Roman"/>
        </w:rPr>
        <w:t>»</w:t>
      </w:r>
      <w:r w:rsidRPr="00CD104E">
        <w:rPr>
          <w:rFonts w:ascii="Times New Roman" w:eastAsia="Times New Roman" w:hAnsi="Times New Roman" w:cs="Times New Roman"/>
        </w:rPr>
        <w:t>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D104E">
        <w:rPr>
          <w:rFonts w:ascii="Times New Roman" w:eastAsia="Times New Roman" w:hAnsi="Times New Roman" w:cs="Times New Roman"/>
        </w:rPr>
        <w:t xml:space="preserve">В случае отсутствия судимости сведения об этом в </w:t>
      </w:r>
      <w:proofErr w:type="gramStart"/>
      <w:r w:rsidRPr="00CD104E">
        <w:rPr>
          <w:rFonts w:ascii="Times New Roman" w:eastAsia="Times New Roman" w:hAnsi="Times New Roman" w:cs="Times New Roman"/>
        </w:rPr>
        <w:t>заявлении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 о согласии баллотироваться не указываются. 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CD104E">
        <w:rPr>
          <w:rFonts w:ascii="Times New Roman" w:eastAsia="Times New Roman" w:hAnsi="Times New Roman" w:cs="Times New Roman"/>
        </w:rPr>
        <w:t>. Если кандидат является иностранн</w:t>
      </w:r>
      <w:r>
        <w:rPr>
          <w:rFonts w:ascii="Times New Roman" w:eastAsia="Times New Roman" w:hAnsi="Times New Roman" w:cs="Times New Roman"/>
        </w:rPr>
        <w:t>ым агентом</w:t>
      </w:r>
      <w:r w:rsidRPr="00CD104E">
        <w:rPr>
          <w:rFonts w:ascii="Times New Roman" w:eastAsia="Times New Roman" w:hAnsi="Times New Roman" w:cs="Times New Roman"/>
        </w:rPr>
        <w:t xml:space="preserve">, указывается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>иностранн</w:t>
      </w:r>
      <w:r>
        <w:rPr>
          <w:rFonts w:ascii="Times New Roman" w:eastAsia="Times New Roman" w:hAnsi="Times New Roman" w:cs="Times New Roman"/>
        </w:rPr>
        <w:t>ый агент»</w:t>
      </w:r>
      <w:r w:rsidRPr="00CD104E">
        <w:rPr>
          <w:rFonts w:ascii="Times New Roman" w:eastAsia="Times New Roman" w:hAnsi="Times New Roman" w:cs="Times New Roman"/>
        </w:rPr>
        <w:t xml:space="preserve">; если является кандидатом, </w:t>
      </w:r>
      <w:proofErr w:type="spellStart"/>
      <w:r w:rsidRPr="00CD104E">
        <w:rPr>
          <w:rFonts w:ascii="Times New Roman" w:eastAsia="Times New Roman" w:hAnsi="Times New Roman" w:cs="Times New Roman"/>
        </w:rPr>
        <w:t>аффилированным</w:t>
      </w:r>
      <w:proofErr w:type="spellEnd"/>
      <w:r w:rsidRPr="00CD104E">
        <w:rPr>
          <w:rFonts w:ascii="Times New Roman" w:eastAsia="Times New Roman" w:hAnsi="Times New Roman" w:cs="Times New Roman"/>
        </w:rPr>
        <w:t xml:space="preserve"> с иностранн</w:t>
      </w:r>
      <w:r>
        <w:rPr>
          <w:rFonts w:ascii="Times New Roman" w:eastAsia="Times New Roman" w:hAnsi="Times New Roman" w:cs="Times New Roman"/>
        </w:rPr>
        <w:t>ым агентом</w:t>
      </w:r>
      <w:r w:rsidRPr="00CD104E">
        <w:rPr>
          <w:rFonts w:ascii="Times New Roman" w:eastAsia="Times New Roman" w:hAnsi="Times New Roman" w:cs="Times New Roman"/>
        </w:rPr>
        <w:t xml:space="preserve">, указывается </w:t>
      </w:r>
      <w:r>
        <w:rPr>
          <w:rFonts w:ascii="Times New Roman" w:eastAsia="Times New Roman" w:hAnsi="Times New Roman" w:cs="Times New Roman"/>
        </w:rPr>
        <w:t>«</w:t>
      </w:r>
      <w:r w:rsidRPr="00CD104E">
        <w:rPr>
          <w:rFonts w:ascii="Times New Roman" w:eastAsia="Times New Roman" w:hAnsi="Times New Roman" w:cs="Times New Roman"/>
        </w:rPr>
        <w:t xml:space="preserve">кандидат, </w:t>
      </w:r>
      <w:proofErr w:type="spellStart"/>
      <w:r w:rsidRPr="00CD104E">
        <w:rPr>
          <w:rFonts w:ascii="Times New Roman" w:eastAsia="Times New Roman" w:hAnsi="Times New Roman" w:cs="Times New Roman"/>
        </w:rPr>
        <w:t>аффилированный</w:t>
      </w:r>
      <w:proofErr w:type="spellEnd"/>
      <w:r w:rsidRPr="00CD104E">
        <w:rPr>
          <w:rFonts w:ascii="Times New Roman" w:eastAsia="Times New Roman" w:hAnsi="Times New Roman" w:cs="Times New Roman"/>
        </w:rPr>
        <w:t xml:space="preserve"> с иностранн</w:t>
      </w:r>
      <w:r>
        <w:rPr>
          <w:rFonts w:ascii="Times New Roman" w:eastAsia="Times New Roman" w:hAnsi="Times New Roman" w:cs="Times New Roman"/>
        </w:rPr>
        <w:t xml:space="preserve">ым </w:t>
      </w:r>
      <w:r w:rsidRPr="00CD104E">
        <w:rPr>
          <w:rFonts w:ascii="Times New Roman" w:eastAsia="Times New Roman" w:hAnsi="Times New Roman" w:cs="Times New Roman"/>
        </w:rPr>
        <w:t>агент</w:t>
      </w:r>
      <w:r>
        <w:rPr>
          <w:rFonts w:ascii="Times New Roman" w:eastAsia="Times New Roman" w:hAnsi="Times New Roman" w:cs="Times New Roman"/>
        </w:rPr>
        <w:t>ом»</w:t>
      </w:r>
      <w:r w:rsidRPr="00CD104E">
        <w:rPr>
          <w:rFonts w:ascii="Times New Roman" w:eastAsia="Times New Roman" w:hAnsi="Times New Roman" w:cs="Times New Roman"/>
        </w:rPr>
        <w:t>.</w:t>
      </w:r>
    </w:p>
    <w:p w:rsidR="0031594F" w:rsidRPr="00CD104E" w:rsidRDefault="0031594F" w:rsidP="0031594F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04E">
        <w:rPr>
          <w:rFonts w:ascii="Times New Roman" w:eastAsia="Times New Roman" w:hAnsi="Times New Roman" w:cs="Times New Roman"/>
        </w:rPr>
        <w:t>Если кандидат не является иностранн</w:t>
      </w:r>
      <w:r>
        <w:rPr>
          <w:rFonts w:ascii="Times New Roman" w:eastAsia="Times New Roman" w:hAnsi="Times New Roman" w:cs="Times New Roman"/>
        </w:rPr>
        <w:t>ым</w:t>
      </w:r>
      <w:r w:rsidRPr="00CD104E">
        <w:rPr>
          <w:rFonts w:ascii="Times New Roman" w:eastAsia="Times New Roman" w:hAnsi="Times New Roman" w:cs="Times New Roman"/>
        </w:rPr>
        <w:t xml:space="preserve"> агент</w:t>
      </w:r>
      <w:r>
        <w:rPr>
          <w:rFonts w:ascii="Times New Roman" w:eastAsia="Times New Roman" w:hAnsi="Times New Roman" w:cs="Times New Roman"/>
        </w:rPr>
        <w:t>ом</w:t>
      </w:r>
      <w:r w:rsidRPr="00CD104E">
        <w:rPr>
          <w:rFonts w:ascii="Times New Roman" w:eastAsia="Times New Roman" w:hAnsi="Times New Roman" w:cs="Times New Roman"/>
        </w:rPr>
        <w:t xml:space="preserve">, кандидатом, </w:t>
      </w:r>
      <w:proofErr w:type="spellStart"/>
      <w:r w:rsidRPr="00CD104E">
        <w:rPr>
          <w:rFonts w:ascii="Times New Roman" w:eastAsia="Times New Roman" w:hAnsi="Times New Roman" w:cs="Times New Roman"/>
        </w:rPr>
        <w:t>аффилированным</w:t>
      </w:r>
      <w:proofErr w:type="spellEnd"/>
      <w:r w:rsidRPr="00CD104E">
        <w:rPr>
          <w:rFonts w:ascii="Times New Roman" w:eastAsia="Times New Roman" w:hAnsi="Times New Roman" w:cs="Times New Roman"/>
        </w:rPr>
        <w:t xml:space="preserve"> с иностранн</w:t>
      </w:r>
      <w:r>
        <w:rPr>
          <w:rFonts w:ascii="Times New Roman" w:eastAsia="Times New Roman" w:hAnsi="Times New Roman" w:cs="Times New Roman"/>
        </w:rPr>
        <w:t>ым</w:t>
      </w:r>
      <w:r w:rsidRPr="00CD104E">
        <w:rPr>
          <w:rFonts w:ascii="Times New Roman" w:eastAsia="Times New Roman" w:hAnsi="Times New Roman" w:cs="Times New Roman"/>
        </w:rPr>
        <w:t xml:space="preserve"> агент</w:t>
      </w:r>
      <w:r>
        <w:rPr>
          <w:rFonts w:ascii="Times New Roman" w:eastAsia="Times New Roman" w:hAnsi="Times New Roman" w:cs="Times New Roman"/>
        </w:rPr>
        <w:t>ом</w:t>
      </w:r>
      <w:r w:rsidRPr="00CD104E">
        <w:rPr>
          <w:rFonts w:ascii="Times New Roman" w:eastAsia="Times New Roman" w:hAnsi="Times New Roman" w:cs="Times New Roman"/>
        </w:rPr>
        <w:t xml:space="preserve">, сведения об этом в </w:t>
      </w:r>
      <w:proofErr w:type="gramStart"/>
      <w:r w:rsidRPr="00CD104E">
        <w:rPr>
          <w:rFonts w:ascii="Times New Roman" w:eastAsia="Times New Roman" w:hAnsi="Times New Roman" w:cs="Times New Roman"/>
        </w:rPr>
        <w:t>заявлении</w:t>
      </w:r>
      <w:proofErr w:type="gramEnd"/>
      <w:r w:rsidRPr="00CD104E">
        <w:rPr>
          <w:rFonts w:ascii="Times New Roman" w:eastAsia="Times New Roman" w:hAnsi="Times New Roman" w:cs="Times New Roman"/>
        </w:rPr>
        <w:t xml:space="preserve"> о согласии баллотироваться не указываются.</w:t>
      </w:r>
    </w:p>
    <w:p w:rsidR="00000000" w:rsidRDefault="0031594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1594F"/>
    <w:rsid w:val="0031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59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1127</Words>
  <Characters>6429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2025-06-06T16:57:00Z</dcterms:created>
  <dcterms:modified xsi:type="dcterms:W3CDTF">2025-06-06T17:05:00Z</dcterms:modified>
</cp:coreProperties>
</file>