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54"/>
        <w:tblW w:w="0" w:type="auto"/>
        <w:tblLook w:val="04A0" w:firstRow="1" w:lastRow="0" w:firstColumn="1" w:lastColumn="0" w:noHBand="0" w:noVBand="1"/>
      </w:tblPr>
      <w:tblGrid>
        <w:gridCol w:w="4755"/>
        <w:gridCol w:w="4456"/>
      </w:tblGrid>
      <w:tr w:rsidR="008A42D0" w:rsidRPr="00FF2B13" w:rsidTr="008A42D0">
        <w:trPr>
          <w:trHeight w:val="3119"/>
        </w:trPr>
        <w:tc>
          <w:tcPr>
            <w:tcW w:w="4755" w:type="dxa"/>
          </w:tcPr>
          <w:p w:rsidR="008A42D0" w:rsidRPr="00FF2B13" w:rsidRDefault="008A42D0" w:rsidP="008A42D0">
            <w:pPr>
              <w:pStyle w:val="a6"/>
              <w:jc w:val="center"/>
            </w:pPr>
            <w:r w:rsidRPr="00FF2B13">
              <w:rPr>
                <w:noProof/>
              </w:rPr>
              <w:drawing>
                <wp:inline distT="0" distB="0" distL="0" distR="0" wp14:anchorId="6F7D8484" wp14:editId="3D51B8A2">
                  <wp:extent cx="450850" cy="558800"/>
                  <wp:effectExtent l="19050" t="0" r="635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55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2D0" w:rsidRPr="00FF2B13" w:rsidRDefault="008A42D0" w:rsidP="008A42D0">
            <w:pPr>
              <w:pStyle w:val="a6"/>
              <w:jc w:val="center"/>
            </w:pPr>
            <w:r w:rsidRPr="00FF2B13">
              <w:t>СОВЕТ ДЕПУТАТОВ</w:t>
            </w:r>
          </w:p>
          <w:p w:rsidR="008A42D0" w:rsidRPr="00FF2B13" w:rsidRDefault="008A42D0" w:rsidP="008A42D0">
            <w:pPr>
              <w:pStyle w:val="a6"/>
              <w:jc w:val="center"/>
            </w:pPr>
            <w:r w:rsidRPr="00FF2B13">
              <w:t>МУНИЦИПАЛЬНОГО ОБРАЗОВАНИЯ</w:t>
            </w:r>
          </w:p>
          <w:p w:rsidR="008A42D0" w:rsidRPr="00FF2B13" w:rsidRDefault="008A42D0" w:rsidP="008A42D0">
            <w:pPr>
              <w:pStyle w:val="a6"/>
              <w:jc w:val="center"/>
            </w:pPr>
            <w:r w:rsidRPr="00FF2B13">
              <w:t>СОРОЧИНСКИЙ ГОРОДСКОЙ ОКРУГ</w:t>
            </w:r>
          </w:p>
          <w:p w:rsidR="008A42D0" w:rsidRPr="00FF2B13" w:rsidRDefault="008A42D0" w:rsidP="008A42D0">
            <w:pPr>
              <w:pStyle w:val="a6"/>
              <w:jc w:val="center"/>
            </w:pPr>
            <w:r w:rsidRPr="00FF2B13">
              <w:t>ОРЕНБУРГСКОЙ ОБЛАСТИ</w:t>
            </w:r>
          </w:p>
          <w:p w:rsidR="008A42D0" w:rsidRPr="00FF2B13" w:rsidRDefault="008A42D0" w:rsidP="008A42D0">
            <w:pPr>
              <w:pStyle w:val="a6"/>
              <w:jc w:val="center"/>
            </w:pPr>
            <w:r w:rsidRPr="00FF2B13">
              <w:t>(XXXXII СЕССИЯ ШЕСТОГО СОЗЫВА)</w:t>
            </w:r>
          </w:p>
          <w:p w:rsidR="008A42D0" w:rsidRPr="00FF2B13" w:rsidRDefault="008A42D0" w:rsidP="008A42D0">
            <w:pPr>
              <w:pStyle w:val="a6"/>
              <w:jc w:val="center"/>
            </w:pPr>
            <w:r w:rsidRPr="00FF2B13">
              <w:t>РЕШЕНИЕ</w:t>
            </w:r>
          </w:p>
          <w:p w:rsidR="008A42D0" w:rsidRPr="00FF2B13" w:rsidRDefault="008A42D0" w:rsidP="008A42D0">
            <w:pPr>
              <w:pStyle w:val="a6"/>
              <w:jc w:val="center"/>
            </w:pPr>
            <w:r w:rsidRPr="00FF2B13">
              <w:t>от 26 ноября 2024 года  № 387</w:t>
            </w:r>
          </w:p>
          <w:p w:rsidR="008A42D0" w:rsidRPr="00FF2B13" w:rsidRDefault="008A42D0" w:rsidP="008A42D0">
            <w:pPr>
              <w:pStyle w:val="a6"/>
              <w:jc w:val="center"/>
            </w:pPr>
          </w:p>
        </w:tc>
        <w:tc>
          <w:tcPr>
            <w:tcW w:w="4456" w:type="dxa"/>
            <w:vAlign w:val="center"/>
          </w:tcPr>
          <w:p w:rsidR="008A42D0" w:rsidRPr="00FF2B13" w:rsidRDefault="008A42D0" w:rsidP="008A42D0">
            <w:pPr>
              <w:jc w:val="center"/>
              <w:rPr>
                <w:b/>
                <w:i/>
              </w:rPr>
            </w:pPr>
          </w:p>
        </w:tc>
      </w:tr>
    </w:tbl>
    <w:p w:rsidR="009801E2" w:rsidRPr="00FF2B13" w:rsidRDefault="009801E2" w:rsidP="009801E2">
      <w:pPr>
        <w:pStyle w:val="a6"/>
        <w:jc w:val="both"/>
      </w:pPr>
      <w:bookmarkStart w:id="0" w:name="_GoBack"/>
      <w:r w:rsidRPr="00FF2B13">
        <w:t xml:space="preserve">Об утверждении Положения об Управлении </w:t>
      </w:r>
    </w:p>
    <w:p w:rsidR="009801E2" w:rsidRPr="00FF2B13" w:rsidRDefault="00CB4F1C" w:rsidP="009801E2">
      <w:pPr>
        <w:pStyle w:val="a6"/>
        <w:jc w:val="both"/>
      </w:pPr>
      <w:r>
        <w:t>о</w:t>
      </w:r>
      <w:r w:rsidR="009801E2" w:rsidRPr="00FF2B13">
        <w:t xml:space="preserve">бразования администрации Сорочинского </w:t>
      </w:r>
    </w:p>
    <w:p w:rsidR="009801E2" w:rsidRPr="00FF2B13" w:rsidRDefault="009801E2" w:rsidP="009801E2">
      <w:pPr>
        <w:pStyle w:val="a6"/>
        <w:jc w:val="both"/>
      </w:pPr>
      <w:r w:rsidRPr="00FF2B13">
        <w:t>муниципального округа Оренбургской области</w:t>
      </w:r>
    </w:p>
    <w:bookmarkEnd w:id="0"/>
    <w:p w:rsidR="003B5F43" w:rsidRPr="00FF2B13" w:rsidRDefault="003B5F43" w:rsidP="00EF4DE6">
      <w:pPr>
        <w:ind w:right="4676"/>
        <w:jc w:val="both"/>
        <w:rPr>
          <w:color w:val="000000"/>
          <w:spacing w:val="2"/>
        </w:rPr>
      </w:pPr>
    </w:p>
    <w:p w:rsidR="003B5F43" w:rsidRPr="00FF2B13" w:rsidRDefault="003B5F43" w:rsidP="003B5F43">
      <w:pPr>
        <w:pStyle w:val="a6"/>
        <w:ind w:firstLine="708"/>
        <w:jc w:val="both"/>
        <w:rPr>
          <w:color w:val="000000"/>
          <w:spacing w:val="2"/>
        </w:rPr>
      </w:pPr>
      <w:proofErr w:type="gramStart"/>
      <w:r w:rsidRPr="00FF2B13">
        <w:t xml:space="preserve">На основании </w:t>
      </w:r>
      <w:hyperlink r:id="rId10" w:history="1">
        <w:r w:rsidRPr="00FF2B13">
          <w:t>статей 12</w:t>
        </w:r>
      </w:hyperlink>
      <w:r w:rsidRPr="00FF2B13">
        <w:t xml:space="preserve">, </w:t>
      </w:r>
      <w:hyperlink r:id="rId11" w:history="1">
        <w:r w:rsidRPr="00FF2B13">
          <w:t>132</w:t>
        </w:r>
      </w:hyperlink>
      <w:r w:rsidRPr="00FF2B13">
        <w:t xml:space="preserve"> Конституции Российской Федерации, </w:t>
      </w:r>
      <w:r w:rsidRPr="00FF2B13">
        <w:rPr>
          <w:color w:val="000000"/>
        </w:rPr>
        <w:t xml:space="preserve">Федерального закона от 06.10.2003 № 131-ФЗ «Об общих принципах организации местного самоуправления в Российской Федерации»,  </w:t>
      </w:r>
      <w:r w:rsidRPr="00FF2B13">
        <w:t>Закона Оренбургской области от 23.09.2024 № 1205/499-VII-ОЗ «О наделении статусом муниципального округа отдельных городских округов Оренбургской области и внесении изменений в Закон Оренбургской области «Об утверждении перечня муниципальных образований Оренбургской области и населенных пунктов, входящих в их состав</w:t>
      </w:r>
      <w:proofErr w:type="gramEnd"/>
      <w:r w:rsidRPr="00FF2B13">
        <w:t>»</w:t>
      </w:r>
      <w:r w:rsidRPr="00FF2B13">
        <w:rPr>
          <w:color w:val="000000"/>
        </w:rPr>
        <w:t>, руководствуясь Уставом Сорочинск</w:t>
      </w:r>
      <w:r w:rsidR="00031D33" w:rsidRPr="00FF2B13">
        <w:rPr>
          <w:color w:val="000000"/>
        </w:rPr>
        <w:t>ого</w:t>
      </w:r>
      <w:r w:rsidRPr="00FF2B13">
        <w:rPr>
          <w:color w:val="000000"/>
        </w:rPr>
        <w:t xml:space="preserve"> муниципальн</w:t>
      </w:r>
      <w:r w:rsidR="00031D33" w:rsidRPr="00FF2B13">
        <w:rPr>
          <w:color w:val="000000"/>
        </w:rPr>
        <w:t>ого</w:t>
      </w:r>
      <w:r w:rsidRPr="00FF2B13">
        <w:rPr>
          <w:color w:val="000000"/>
        </w:rPr>
        <w:t xml:space="preserve"> округ</w:t>
      </w:r>
      <w:r w:rsidR="00031D33" w:rsidRPr="00FF2B13">
        <w:rPr>
          <w:color w:val="000000"/>
        </w:rPr>
        <w:t>а</w:t>
      </w:r>
      <w:r w:rsidRPr="00FF2B13">
        <w:rPr>
          <w:color w:val="000000"/>
        </w:rPr>
        <w:t xml:space="preserve"> Оренбургской области</w:t>
      </w:r>
      <w:r w:rsidRPr="00FF2B13">
        <w:rPr>
          <w:color w:val="000000"/>
          <w:spacing w:val="1"/>
        </w:rPr>
        <w:t xml:space="preserve">, Совет депутатов муниципального образования </w:t>
      </w:r>
      <w:proofErr w:type="spellStart"/>
      <w:r w:rsidRPr="00FF2B13">
        <w:rPr>
          <w:color w:val="000000"/>
          <w:spacing w:val="1"/>
        </w:rPr>
        <w:t>Сорочинский</w:t>
      </w:r>
      <w:proofErr w:type="spellEnd"/>
      <w:r w:rsidRPr="00FF2B13">
        <w:rPr>
          <w:color w:val="000000"/>
          <w:spacing w:val="1"/>
        </w:rPr>
        <w:t xml:space="preserve"> городской округ Оренбургской области </w:t>
      </w:r>
      <w:r w:rsidRPr="00FF2B13">
        <w:rPr>
          <w:color w:val="000000"/>
          <w:spacing w:val="2"/>
        </w:rPr>
        <w:t>РЕШИЛ:</w:t>
      </w:r>
    </w:p>
    <w:p w:rsidR="003B5F43" w:rsidRPr="00FF2B13" w:rsidRDefault="003B5F43" w:rsidP="002466E9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307E50" w:rsidRPr="00FF2B13" w:rsidRDefault="003B5F43" w:rsidP="003B5F43">
      <w:pPr>
        <w:pStyle w:val="a6"/>
        <w:ind w:firstLine="709"/>
        <w:jc w:val="both"/>
        <w:rPr>
          <w:color w:val="000000"/>
          <w:spacing w:val="-2"/>
        </w:rPr>
      </w:pPr>
      <w:r w:rsidRPr="00FF2B13">
        <w:rPr>
          <w:bCs/>
        </w:rPr>
        <w:t xml:space="preserve">1. </w:t>
      </w:r>
      <w:r w:rsidR="009801E2" w:rsidRPr="00FF2B13">
        <w:rPr>
          <w:bCs/>
        </w:rPr>
        <w:t xml:space="preserve">Утвердить </w:t>
      </w:r>
      <w:r w:rsidR="002466E9" w:rsidRPr="00FF2B13">
        <w:t xml:space="preserve">Положение </w:t>
      </w:r>
      <w:r w:rsidR="002466E9" w:rsidRPr="00FF2B13">
        <w:rPr>
          <w:color w:val="000000"/>
          <w:spacing w:val="2"/>
        </w:rPr>
        <w:t xml:space="preserve">об Управлении образования администрации </w:t>
      </w:r>
      <w:r w:rsidR="002466E9" w:rsidRPr="00FF2B13">
        <w:rPr>
          <w:color w:val="000000"/>
        </w:rPr>
        <w:t xml:space="preserve">Сорочинского </w:t>
      </w:r>
      <w:r w:rsidR="00372EFA" w:rsidRPr="00FF2B13">
        <w:rPr>
          <w:color w:val="000000"/>
        </w:rPr>
        <w:t xml:space="preserve">муниципального </w:t>
      </w:r>
      <w:r w:rsidR="002466E9" w:rsidRPr="00FF2B13">
        <w:rPr>
          <w:color w:val="000000"/>
        </w:rPr>
        <w:t xml:space="preserve">округа Оренбургской </w:t>
      </w:r>
      <w:r w:rsidR="002466E9" w:rsidRPr="00FF2B13">
        <w:rPr>
          <w:color w:val="000000"/>
          <w:spacing w:val="-2"/>
        </w:rPr>
        <w:t>области согласно приложению</w:t>
      </w:r>
      <w:r w:rsidR="009801E2" w:rsidRPr="00FF2B13">
        <w:rPr>
          <w:color w:val="000000"/>
          <w:spacing w:val="-2"/>
        </w:rPr>
        <w:t xml:space="preserve"> к настоящему решению</w:t>
      </w:r>
      <w:r w:rsidR="002466E9" w:rsidRPr="00FF2B13">
        <w:rPr>
          <w:color w:val="000000"/>
          <w:spacing w:val="-2"/>
        </w:rPr>
        <w:t>.</w:t>
      </w:r>
    </w:p>
    <w:p w:rsidR="002466E9" w:rsidRPr="00FF2B13" w:rsidRDefault="002466E9" w:rsidP="003B5F43">
      <w:pPr>
        <w:jc w:val="both"/>
        <w:rPr>
          <w:color w:val="000000"/>
          <w:spacing w:val="-2"/>
        </w:rPr>
      </w:pPr>
      <w:r w:rsidRPr="00FF2B13">
        <w:rPr>
          <w:color w:val="000000"/>
          <w:spacing w:val="-2"/>
        </w:rPr>
        <w:tab/>
        <w:t>2. Признать утратившими силу:</w:t>
      </w:r>
    </w:p>
    <w:p w:rsidR="009801E2" w:rsidRPr="00FF2B13" w:rsidRDefault="009801E2" w:rsidP="009801E2">
      <w:pPr>
        <w:ind w:firstLine="709"/>
        <w:jc w:val="both"/>
        <w:rPr>
          <w:color w:val="000000"/>
          <w:spacing w:val="-2"/>
        </w:rPr>
      </w:pPr>
      <w:r w:rsidRPr="00FF2B13">
        <w:rPr>
          <w:color w:val="000000"/>
          <w:spacing w:val="-2"/>
        </w:rPr>
        <w:t xml:space="preserve">- </w:t>
      </w:r>
      <w:r w:rsidRPr="00FF2B13">
        <w:rPr>
          <w:bCs/>
        </w:rPr>
        <w:t>решение Сорочинского городского Совета от 24.12.2015 № 52 «Об утверждении Положения об Управлении образования администрации Сорочинского городского округа Оренбургской области»;</w:t>
      </w:r>
    </w:p>
    <w:p w:rsidR="003B5F43" w:rsidRPr="00FF2B13" w:rsidRDefault="002466E9" w:rsidP="003B5F43">
      <w:pPr>
        <w:jc w:val="both"/>
        <w:rPr>
          <w:color w:val="000000"/>
          <w:spacing w:val="-2"/>
        </w:rPr>
      </w:pPr>
      <w:r w:rsidRPr="00FF2B13">
        <w:rPr>
          <w:color w:val="000000"/>
          <w:spacing w:val="-2"/>
        </w:rPr>
        <w:tab/>
        <w:t xml:space="preserve">- решение Совета депутатов муниципального образования </w:t>
      </w:r>
      <w:proofErr w:type="spellStart"/>
      <w:r w:rsidRPr="00FF2B13">
        <w:rPr>
          <w:color w:val="000000"/>
          <w:spacing w:val="-2"/>
        </w:rPr>
        <w:t>Сорочинский</w:t>
      </w:r>
      <w:proofErr w:type="spellEnd"/>
      <w:r w:rsidRPr="00FF2B13">
        <w:rPr>
          <w:color w:val="000000"/>
          <w:spacing w:val="-2"/>
        </w:rPr>
        <w:t xml:space="preserve"> городской округ </w:t>
      </w:r>
      <w:r w:rsidR="003B5F43" w:rsidRPr="00FF2B13">
        <w:rPr>
          <w:color w:val="000000"/>
          <w:spacing w:val="-2"/>
        </w:rPr>
        <w:t>Оренбургской области от 31.03.2022 № 173 «</w:t>
      </w:r>
      <w:r w:rsidR="003B5F43" w:rsidRPr="00FF2B13">
        <w:rPr>
          <w:color w:val="000000"/>
          <w:spacing w:val="2"/>
        </w:rPr>
        <w:t>О внесении изменений в решение Сорочинского городского Совета от 24</w:t>
      </w:r>
      <w:r w:rsidR="00031D33" w:rsidRPr="00FF2B13">
        <w:rPr>
          <w:color w:val="000000"/>
          <w:spacing w:val="2"/>
        </w:rPr>
        <w:t>.12.</w:t>
      </w:r>
      <w:r w:rsidR="003B5F43" w:rsidRPr="00FF2B13">
        <w:rPr>
          <w:color w:val="000000"/>
          <w:spacing w:val="2"/>
        </w:rPr>
        <w:t xml:space="preserve">2015 № 52 «Об утверждении Положения об Управлении образования администрации </w:t>
      </w:r>
      <w:r w:rsidR="003B5F43" w:rsidRPr="00FF2B13">
        <w:rPr>
          <w:color w:val="000000"/>
        </w:rPr>
        <w:t xml:space="preserve">Сорочинского городского округа Оренбургской </w:t>
      </w:r>
      <w:r w:rsidR="003B5F43" w:rsidRPr="00FF2B13">
        <w:rPr>
          <w:color w:val="000000"/>
          <w:spacing w:val="-2"/>
        </w:rPr>
        <w:t>области»»;</w:t>
      </w:r>
    </w:p>
    <w:p w:rsidR="003B5F43" w:rsidRPr="00FF2B13" w:rsidRDefault="003B5F43" w:rsidP="003B5F43">
      <w:pPr>
        <w:ind w:firstLine="709"/>
        <w:jc w:val="both"/>
      </w:pPr>
      <w:r w:rsidRPr="00FF2B13">
        <w:rPr>
          <w:color w:val="000000"/>
          <w:spacing w:val="-2"/>
        </w:rPr>
        <w:t xml:space="preserve">- решение Совета депутатов муниципального образования </w:t>
      </w:r>
      <w:proofErr w:type="spellStart"/>
      <w:r w:rsidRPr="00FF2B13">
        <w:rPr>
          <w:color w:val="000000"/>
          <w:spacing w:val="-2"/>
        </w:rPr>
        <w:t>Сорочинский</w:t>
      </w:r>
      <w:proofErr w:type="spellEnd"/>
      <w:r w:rsidRPr="00FF2B13">
        <w:rPr>
          <w:color w:val="000000"/>
          <w:spacing w:val="-2"/>
        </w:rPr>
        <w:t xml:space="preserve"> городской округ Оренбургской области от </w:t>
      </w:r>
      <w:r w:rsidRPr="00FF2B13">
        <w:t>18.05.2023 № 248</w:t>
      </w:r>
      <w:r w:rsidR="009801E2" w:rsidRPr="00FF2B13">
        <w:t xml:space="preserve"> </w:t>
      </w:r>
      <w:r w:rsidRPr="00FF2B13">
        <w:rPr>
          <w:color w:val="000000"/>
          <w:spacing w:val="-2"/>
        </w:rPr>
        <w:t>«</w:t>
      </w:r>
      <w:r w:rsidRPr="00FF2B13">
        <w:rPr>
          <w:color w:val="000000"/>
          <w:spacing w:val="2"/>
        </w:rPr>
        <w:t>О внесении изменений в решение Сорочинского городского Совета от 24</w:t>
      </w:r>
      <w:r w:rsidR="00031D33" w:rsidRPr="00FF2B13">
        <w:rPr>
          <w:color w:val="000000"/>
          <w:spacing w:val="2"/>
        </w:rPr>
        <w:t>.12.</w:t>
      </w:r>
      <w:r w:rsidRPr="00FF2B13">
        <w:rPr>
          <w:color w:val="000000"/>
          <w:spacing w:val="2"/>
        </w:rPr>
        <w:t xml:space="preserve">2015 № 52 «Об утверждении Положения об Управлении образования администрации </w:t>
      </w:r>
      <w:r w:rsidRPr="00FF2B13">
        <w:rPr>
          <w:color w:val="000000"/>
        </w:rPr>
        <w:t xml:space="preserve">Сорочинского городского округа Оренбургской </w:t>
      </w:r>
      <w:r w:rsidRPr="00FF2B13">
        <w:rPr>
          <w:color w:val="000000"/>
          <w:spacing w:val="-2"/>
        </w:rPr>
        <w:t>области»».</w:t>
      </w:r>
    </w:p>
    <w:p w:rsidR="00005F65" w:rsidRPr="00FF2B13" w:rsidRDefault="00005F65" w:rsidP="00005F65">
      <w:pPr>
        <w:ind w:firstLine="708"/>
        <w:jc w:val="both"/>
      </w:pPr>
      <w:r w:rsidRPr="00FF2B13">
        <w:t xml:space="preserve">3. </w:t>
      </w:r>
      <w:r w:rsidRPr="00FF2B13">
        <w:rPr>
          <w:bCs/>
          <w:spacing w:val="-3"/>
        </w:rPr>
        <w:t>На</w:t>
      </w:r>
      <w:r w:rsidRPr="00FF2B13">
        <w:t>стоящее решение вступает в силу со дня его подписания.</w:t>
      </w:r>
    </w:p>
    <w:p w:rsidR="00005F65" w:rsidRPr="00FF2B13" w:rsidRDefault="00005F65" w:rsidP="00005F65">
      <w:pPr>
        <w:ind w:firstLine="709"/>
        <w:jc w:val="both"/>
      </w:pPr>
      <w:r w:rsidRPr="00FF2B13">
        <w:t>4.  </w:t>
      </w:r>
      <w:proofErr w:type="gramStart"/>
      <w:r w:rsidRPr="00FF2B13">
        <w:t>Контроль за</w:t>
      </w:r>
      <w:proofErr w:type="gramEnd"/>
      <w:r w:rsidRPr="00FF2B13">
        <w:t xml:space="preserve"> исполнением настоящего решения возложить на постоянные  депутатские комиссии Совета депутатов муниципального образования </w:t>
      </w:r>
      <w:proofErr w:type="spellStart"/>
      <w:r w:rsidRPr="00FF2B13">
        <w:t>Сорочинский</w:t>
      </w:r>
      <w:proofErr w:type="spellEnd"/>
      <w:r w:rsidRPr="00FF2B13">
        <w:t xml:space="preserve"> городской округ Оренбургской области.</w:t>
      </w:r>
    </w:p>
    <w:p w:rsidR="00EF4DE6" w:rsidRPr="00FF2B13" w:rsidRDefault="00EF4DE6" w:rsidP="00005F65">
      <w:pPr>
        <w:pStyle w:val="ConsTitle"/>
        <w:widowControl/>
        <w:spacing w:line="240" w:lineRule="exact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EF4DE6" w:rsidRPr="00FF2B13" w:rsidRDefault="00EF4DE6" w:rsidP="00005F65">
      <w:pPr>
        <w:pStyle w:val="ConsTitle"/>
        <w:widowControl/>
        <w:spacing w:line="240" w:lineRule="exact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005F65" w:rsidRPr="00FF2B13" w:rsidRDefault="00005F65" w:rsidP="00005F65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F2B13">
        <w:rPr>
          <w:rFonts w:ascii="Times New Roman" w:hAnsi="Times New Roman"/>
          <w:b w:val="0"/>
          <w:bCs/>
          <w:sz w:val="24"/>
          <w:szCs w:val="24"/>
        </w:rPr>
        <w:t>Председатель </w:t>
      </w:r>
    </w:p>
    <w:p w:rsidR="00005F65" w:rsidRPr="00FF2B13" w:rsidRDefault="00005F65" w:rsidP="00005F65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F2B13">
        <w:rPr>
          <w:rFonts w:ascii="Times New Roman" w:hAnsi="Times New Roman"/>
          <w:b w:val="0"/>
          <w:bCs/>
          <w:sz w:val="24"/>
          <w:szCs w:val="24"/>
        </w:rPr>
        <w:t xml:space="preserve">Совета депутатов муниципального образования </w:t>
      </w:r>
    </w:p>
    <w:p w:rsidR="00005F65" w:rsidRPr="00FF2B13" w:rsidRDefault="00005F65" w:rsidP="00005F65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proofErr w:type="spellStart"/>
      <w:r w:rsidRPr="00FF2B13">
        <w:rPr>
          <w:rFonts w:ascii="Times New Roman" w:hAnsi="Times New Roman"/>
          <w:b w:val="0"/>
          <w:bCs/>
          <w:sz w:val="24"/>
          <w:szCs w:val="24"/>
        </w:rPr>
        <w:t>Сорочинский</w:t>
      </w:r>
      <w:proofErr w:type="spellEnd"/>
      <w:r w:rsidRPr="00FF2B13">
        <w:rPr>
          <w:rFonts w:ascii="Times New Roman" w:hAnsi="Times New Roman"/>
          <w:b w:val="0"/>
          <w:bCs/>
          <w:sz w:val="24"/>
          <w:szCs w:val="24"/>
        </w:rPr>
        <w:t xml:space="preserve"> городской округ Оренбургской области      </w:t>
      </w:r>
      <w:r w:rsidR="00031D33" w:rsidRPr="00FF2B13">
        <w:rPr>
          <w:rFonts w:ascii="Times New Roman" w:hAnsi="Times New Roman"/>
          <w:b w:val="0"/>
          <w:bCs/>
          <w:sz w:val="24"/>
          <w:szCs w:val="24"/>
        </w:rPr>
        <w:t xml:space="preserve">        </w:t>
      </w:r>
      <w:r w:rsidRPr="00FF2B13">
        <w:rPr>
          <w:rFonts w:ascii="Times New Roman" w:hAnsi="Times New Roman"/>
          <w:b w:val="0"/>
          <w:bCs/>
          <w:sz w:val="24"/>
          <w:szCs w:val="24"/>
        </w:rPr>
        <w:t xml:space="preserve">                С.В. Фильченко</w:t>
      </w:r>
    </w:p>
    <w:p w:rsidR="00005F65" w:rsidRPr="00FF2B13" w:rsidRDefault="00005F65" w:rsidP="00005F65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:rsidR="00005F65" w:rsidRPr="00FF2B13" w:rsidRDefault="00005F65" w:rsidP="00005F65">
      <w:pPr>
        <w:pStyle w:val="ConsTitle"/>
        <w:widowControl/>
        <w:ind w:right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F2B13">
        <w:rPr>
          <w:rFonts w:ascii="Times New Roman" w:hAnsi="Times New Roman"/>
          <w:b w:val="0"/>
          <w:bCs/>
          <w:sz w:val="24"/>
          <w:szCs w:val="24"/>
        </w:rPr>
        <w:t>Глава муниципального образования</w:t>
      </w:r>
    </w:p>
    <w:p w:rsidR="00D76B30" w:rsidRPr="00FF2B13" w:rsidRDefault="00005F65" w:rsidP="00005F65">
      <w:pPr>
        <w:pStyle w:val="ConsTitle"/>
        <w:widowControl/>
        <w:ind w:right="0"/>
        <w:jc w:val="both"/>
        <w:rPr>
          <w:rFonts w:ascii="Times New Roman" w:eastAsia="Courier New" w:hAnsi="Times New Roman"/>
          <w:b w:val="0"/>
          <w:sz w:val="24"/>
          <w:szCs w:val="24"/>
        </w:rPr>
      </w:pPr>
      <w:proofErr w:type="spellStart"/>
      <w:r w:rsidRPr="00FF2B13">
        <w:rPr>
          <w:rFonts w:ascii="Times New Roman" w:hAnsi="Times New Roman"/>
          <w:b w:val="0"/>
          <w:bCs/>
          <w:sz w:val="24"/>
          <w:szCs w:val="24"/>
        </w:rPr>
        <w:t>Сорочинский</w:t>
      </w:r>
      <w:proofErr w:type="spellEnd"/>
      <w:r w:rsidRPr="00FF2B13">
        <w:rPr>
          <w:rFonts w:ascii="Times New Roman" w:hAnsi="Times New Roman"/>
          <w:b w:val="0"/>
          <w:bCs/>
          <w:sz w:val="24"/>
          <w:szCs w:val="24"/>
        </w:rPr>
        <w:t xml:space="preserve"> городской округ            </w:t>
      </w:r>
      <w:r w:rsidR="00031D33" w:rsidRPr="00FF2B13">
        <w:rPr>
          <w:rFonts w:ascii="Times New Roman" w:hAnsi="Times New Roman"/>
          <w:b w:val="0"/>
          <w:bCs/>
          <w:sz w:val="24"/>
          <w:szCs w:val="24"/>
        </w:rPr>
        <w:t xml:space="preserve">                      </w:t>
      </w:r>
      <w:r w:rsidRPr="00FF2B13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</w:t>
      </w:r>
      <w:r w:rsidRPr="00FF2B13">
        <w:rPr>
          <w:rFonts w:ascii="Times New Roman" w:eastAsia="Courier New" w:hAnsi="Times New Roman"/>
          <w:b w:val="0"/>
          <w:sz w:val="24"/>
          <w:szCs w:val="24"/>
        </w:rPr>
        <w:t>Т.П. Мелентьева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495"/>
        <w:gridCol w:w="4111"/>
      </w:tblGrid>
      <w:tr w:rsidR="00005F65" w:rsidRPr="00FF2B13" w:rsidTr="00EF4DE6">
        <w:tc>
          <w:tcPr>
            <w:tcW w:w="5495" w:type="dxa"/>
          </w:tcPr>
          <w:p w:rsidR="00005F65" w:rsidRPr="00FF2B13" w:rsidRDefault="00005F65" w:rsidP="005B43E7">
            <w:pPr>
              <w:pStyle w:val="ConsTitle"/>
              <w:widowControl/>
              <w:ind w:right="0"/>
              <w:jc w:val="both"/>
              <w:rPr>
                <w:rFonts w:ascii="Times New Roman" w:eastAsia="Courier New" w:hAnsi="Times New Roman"/>
                <w:b w:val="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77C3E" w:rsidRPr="00FF2B13" w:rsidRDefault="00005F65" w:rsidP="005B43E7">
            <w:pPr>
              <w:pStyle w:val="ConsTitle"/>
              <w:widowControl/>
              <w:ind w:right="0"/>
              <w:jc w:val="both"/>
              <w:rPr>
                <w:rFonts w:ascii="Times New Roman" w:eastAsia="Courier New" w:hAnsi="Times New Roman"/>
                <w:b w:val="0"/>
                <w:sz w:val="24"/>
                <w:szCs w:val="24"/>
              </w:rPr>
            </w:pPr>
            <w:r w:rsidRPr="00FF2B13">
              <w:rPr>
                <w:rFonts w:ascii="Times New Roman" w:eastAsia="Courier New" w:hAnsi="Times New Roman"/>
                <w:b w:val="0"/>
                <w:sz w:val="24"/>
                <w:szCs w:val="24"/>
              </w:rPr>
              <w:t xml:space="preserve">Приложение </w:t>
            </w:r>
          </w:p>
          <w:p w:rsidR="00005F65" w:rsidRPr="00FF2B13" w:rsidRDefault="00005F65" w:rsidP="005B43E7">
            <w:pPr>
              <w:pStyle w:val="ConsTitle"/>
              <w:widowControl/>
              <w:ind w:right="0"/>
              <w:jc w:val="both"/>
              <w:rPr>
                <w:rFonts w:ascii="Times New Roman" w:eastAsia="Courier New" w:hAnsi="Times New Roman"/>
                <w:b w:val="0"/>
                <w:sz w:val="24"/>
                <w:szCs w:val="24"/>
              </w:rPr>
            </w:pPr>
            <w:r w:rsidRPr="00FF2B13">
              <w:rPr>
                <w:rFonts w:ascii="Times New Roman" w:eastAsia="Courier New" w:hAnsi="Times New Roman"/>
                <w:b w:val="0"/>
                <w:sz w:val="24"/>
                <w:szCs w:val="24"/>
              </w:rPr>
              <w:t xml:space="preserve">к решению Совета депутатов муниципального образования </w:t>
            </w:r>
            <w:proofErr w:type="spellStart"/>
            <w:r w:rsidRPr="00FF2B13">
              <w:rPr>
                <w:rFonts w:ascii="Times New Roman" w:eastAsia="Courier New" w:hAnsi="Times New Roman"/>
                <w:b w:val="0"/>
                <w:sz w:val="24"/>
                <w:szCs w:val="24"/>
              </w:rPr>
              <w:t>Сорочинский</w:t>
            </w:r>
            <w:proofErr w:type="spellEnd"/>
            <w:r w:rsidRPr="00FF2B13">
              <w:rPr>
                <w:rFonts w:ascii="Times New Roman" w:eastAsia="Courier New" w:hAnsi="Times New Roman"/>
                <w:b w:val="0"/>
                <w:sz w:val="24"/>
                <w:szCs w:val="24"/>
              </w:rPr>
              <w:t xml:space="preserve"> городской округ Оренбург</w:t>
            </w:r>
            <w:r w:rsidR="007D27FF" w:rsidRPr="00FF2B13">
              <w:rPr>
                <w:rFonts w:ascii="Times New Roman" w:eastAsia="Courier New" w:hAnsi="Times New Roman"/>
                <w:b w:val="0"/>
                <w:sz w:val="24"/>
                <w:szCs w:val="24"/>
              </w:rPr>
              <w:t>с</w:t>
            </w:r>
            <w:r w:rsidRPr="00FF2B13">
              <w:rPr>
                <w:rFonts w:ascii="Times New Roman" w:eastAsia="Courier New" w:hAnsi="Times New Roman"/>
                <w:b w:val="0"/>
                <w:sz w:val="24"/>
                <w:szCs w:val="24"/>
              </w:rPr>
              <w:t>кой об</w:t>
            </w:r>
            <w:r w:rsidR="007D27FF" w:rsidRPr="00FF2B13">
              <w:rPr>
                <w:rFonts w:ascii="Times New Roman" w:eastAsia="Courier New" w:hAnsi="Times New Roman"/>
                <w:b w:val="0"/>
                <w:sz w:val="24"/>
                <w:szCs w:val="24"/>
              </w:rPr>
              <w:t>л</w:t>
            </w:r>
            <w:r w:rsidRPr="00FF2B13">
              <w:rPr>
                <w:rFonts w:ascii="Times New Roman" w:eastAsia="Courier New" w:hAnsi="Times New Roman"/>
                <w:b w:val="0"/>
                <w:sz w:val="24"/>
                <w:szCs w:val="24"/>
              </w:rPr>
              <w:t xml:space="preserve">асти </w:t>
            </w:r>
          </w:p>
          <w:p w:rsidR="007D27FF" w:rsidRPr="00FF2B13" w:rsidRDefault="007D27FF" w:rsidP="00031D33">
            <w:pPr>
              <w:pStyle w:val="ConsTitle"/>
              <w:widowControl/>
              <w:ind w:right="0"/>
              <w:jc w:val="both"/>
              <w:rPr>
                <w:rFonts w:ascii="Times New Roman" w:eastAsia="Courier New" w:hAnsi="Times New Roman"/>
                <w:b w:val="0"/>
                <w:sz w:val="24"/>
                <w:szCs w:val="24"/>
              </w:rPr>
            </w:pPr>
            <w:r w:rsidRPr="00FF2B13">
              <w:rPr>
                <w:rFonts w:ascii="Times New Roman" w:eastAsia="Courier New" w:hAnsi="Times New Roman"/>
                <w:b w:val="0"/>
                <w:sz w:val="24"/>
                <w:szCs w:val="24"/>
              </w:rPr>
              <w:t>от</w:t>
            </w:r>
            <w:r w:rsidR="00031D33" w:rsidRPr="00FF2B13">
              <w:rPr>
                <w:rFonts w:ascii="Times New Roman" w:eastAsia="Courier New" w:hAnsi="Times New Roman"/>
                <w:b w:val="0"/>
                <w:sz w:val="24"/>
                <w:szCs w:val="24"/>
              </w:rPr>
              <w:t xml:space="preserve"> 26 ноября </w:t>
            </w:r>
            <w:r w:rsidR="004B6F74" w:rsidRPr="00FF2B13">
              <w:rPr>
                <w:rFonts w:ascii="Times New Roman" w:eastAsia="Courier New" w:hAnsi="Times New Roman"/>
                <w:b w:val="0"/>
                <w:sz w:val="24"/>
                <w:szCs w:val="24"/>
              </w:rPr>
              <w:t>2024</w:t>
            </w:r>
            <w:r w:rsidR="00EF4DE6" w:rsidRPr="00FF2B13">
              <w:rPr>
                <w:rFonts w:ascii="Times New Roman" w:eastAsia="Courier New" w:hAnsi="Times New Roman"/>
                <w:b w:val="0"/>
                <w:sz w:val="24"/>
                <w:szCs w:val="24"/>
              </w:rPr>
              <w:t xml:space="preserve"> года</w:t>
            </w:r>
            <w:r w:rsidRPr="00FF2B13">
              <w:rPr>
                <w:rFonts w:ascii="Times New Roman" w:eastAsia="Courier New" w:hAnsi="Times New Roman"/>
                <w:b w:val="0"/>
                <w:sz w:val="24"/>
                <w:szCs w:val="24"/>
              </w:rPr>
              <w:t xml:space="preserve"> №</w:t>
            </w:r>
            <w:r w:rsidR="004B6F74" w:rsidRPr="00FF2B13">
              <w:rPr>
                <w:rFonts w:ascii="Times New Roman" w:eastAsia="Courier New" w:hAnsi="Times New Roman"/>
                <w:b w:val="0"/>
                <w:sz w:val="24"/>
                <w:szCs w:val="24"/>
              </w:rPr>
              <w:t xml:space="preserve"> </w:t>
            </w:r>
            <w:r w:rsidR="00031D33" w:rsidRPr="00FF2B13">
              <w:rPr>
                <w:rFonts w:ascii="Times New Roman" w:eastAsia="Courier New" w:hAnsi="Times New Roman"/>
                <w:b w:val="0"/>
                <w:sz w:val="24"/>
                <w:szCs w:val="24"/>
              </w:rPr>
              <w:t>387</w:t>
            </w:r>
          </w:p>
        </w:tc>
      </w:tr>
      <w:tr w:rsidR="00005F65" w:rsidRPr="00FF2B13" w:rsidTr="00EF4DE6">
        <w:tc>
          <w:tcPr>
            <w:tcW w:w="5495" w:type="dxa"/>
          </w:tcPr>
          <w:p w:rsidR="00005F65" w:rsidRPr="00FF2B13" w:rsidRDefault="00005F65" w:rsidP="005B43E7">
            <w:pPr>
              <w:pStyle w:val="ConsTitle"/>
              <w:widowControl/>
              <w:ind w:right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05F65" w:rsidRPr="00FF2B13" w:rsidRDefault="00005F65" w:rsidP="005B43E7">
            <w:pPr>
              <w:pStyle w:val="ConsTitle"/>
              <w:widowControl/>
              <w:ind w:right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</w:p>
        </w:tc>
      </w:tr>
    </w:tbl>
    <w:p w:rsidR="00005F65" w:rsidRPr="00FF2B13" w:rsidRDefault="00005F65" w:rsidP="00005F65">
      <w:pPr>
        <w:pStyle w:val="ConsTitle"/>
        <w:widowControl/>
        <w:ind w:right="0"/>
        <w:jc w:val="both"/>
        <w:rPr>
          <w:rFonts w:ascii="Times New Roman" w:eastAsia="Courier New" w:hAnsi="Times New Roman"/>
          <w:sz w:val="24"/>
          <w:szCs w:val="24"/>
        </w:rPr>
      </w:pPr>
    </w:p>
    <w:p w:rsidR="00005F65" w:rsidRPr="00FF2B13" w:rsidRDefault="00005F65" w:rsidP="002466E9">
      <w:pPr>
        <w:jc w:val="both"/>
      </w:pPr>
    </w:p>
    <w:p w:rsidR="00733B52" w:rsidRPr="00FF2B13" w:rsidRDefault="00733B52" w:rsidP="00733B52">
      <w:pPr>
        <w:jc w:val="center"/>
      </w:pPr>
      <w:r w:rsidRPr="00FF2B13">
        <w:t>ПОЛОЖЕНИЕ</w:t>
      </w:r>
    </w:p>
    <w:p w:rsidR="00054A9D" w:rsidRPr="00FF2B13" w:rsidRDefault="00733B52" w:rsidP="00054A9D">
      <w:pPr>
        <w:jc w:val="center"/>
      </w:pPr>
      <w:r w:rsidRPr="00FF2B13">
        <w:t xml:space="preserve">об </w:t>
      </w:r>
      <w:r w:rsidR="00E53E33" w:rsidRPr="00FF2B13">
        <w:t>Управлении</w:t>
      </w:r>
      <w:r w:rsidRPr="00FF2B13">
        <w:t xml:space="preserve"> образовани</w:t>
      </w:r>
      <w:r w:rsidR="00054A9D" w:rsidRPr="00FF2B13">
        <w:t>я</w:t>
      </w:r>
      <w:r w:rsidRPr="00FF2B13">
        <w:t xml:space="preserve"> администрации</w:t>
      </w:r>
    </w:p>
    <w:p w:rsidR="00733B52" w:rsidRPr="00FF2B13" w:rsidRDefault="00733B52" w:rsidP="00054A9D">
      <w:pPr>
        <w:jc w:val="center"/>
      </w:pPr>
      <w:r w:rsidRPr="00FF2B13">
        <w:t>Сорочинск</w:t>
      </w:r>
      <w:r w:rsidR="0046758E" w:rsidRPr="00FF2B13">
        <w:t xml:space="preserve">ого </w:t>
      </w:r>
      <w:r w:rsidR="00D44DA4" w:rsidRPr="00FF2B13">
        <w:t>муниципального</w:t>
      </w:r>
      <w:r w:rsidR="0046758E" w:rsidRPr="00FF2B13">
        <w:t xml:space="preserve"> округа</w:t>
      </w:r>
      <w:r w:rsidR="00031D33" w:rsidRPr="00FF2B13">
        <w:t xml:space="preserve"> </w:t>
      </w:r>
      <w:r w:rsidR="00054A9D" w:rsidRPr="00FF2B13">
        <w:t>Оренбургской области</w:t>
      </w:r>
    </w:p>
    <w:p w:rsidR="00E53E33" w:rsidRPr="00FF2B13" w:rsidRDefault="00E53E33" w:rsidP="00733B52">
      <w:pPr>
        <w:jc w:val="center"/>
      </w:pPr>
    </w:p>
    <w:p w:rsidR="00733B52" w:rsidRPr="00FF2B13" w:rsidRDefault="00733B52" w:rsidP="00D77C97">
      <w:pPr>
        <w:numPr>
          <w:ilvl w:val="0"/>
          <w:numId w:val="7"/>
        </w:numPr>
        <w:jc w:val="center"/>
      </w:pPr>
      <w:r w:rsidRPr="00FF2B13">
        <w:t>Общие положен</w:t>
      </w:r>
      <w:r w:rsidR="00054A9D" w:rsidRPr="00FF2B13">
        <w:t>ия</w:t>
      </w:r>
    </w:p>
    <w:p w:rsidR="00D77C97" w:rsidRPr="00FF2B13" w:rsidRDefault="00D77C97" w:rsidP="00D77C97">
      <w:pPr>
        <w:ind w:left="1080"/>
      </w:pPr>
    </w:p>
    <w:p w:rsidR="00D77C97" w:rsidRPr="00FF2B13" w:rsidRDefault="00D77C97" w:rsidP="00D77C97">
      <w:pPr>
        <w:ind w:firstLine="708"/>
        <w:jc w:val="both"/>
      </w:pPr>
      <w:r w:rsidRPr="00FF2B13">
        <w:t xml:space="preserve">1.1. </w:t>
      </w:r>
      <w:proofErr w:type="gramStart"/>
      <w:r w:rsidR="00733B52" w:rsidRPr="00FF2B13">
        <w:t>Настоящее Положение</w:t>
      </w:r>
      <w:r w:rsidR="00C56462" w:rsidRPr="00FF2B13">
        <w:t xml:space="preserve"> об Управлении образования администрации Сорочинского </w:t>
      </w:r>
      <w:r w:rsidR="00D44DA4" w:rsidRPr="00FF2B13">
        <w:t>муниц</w:t>
      </w:r>
      <w:r w:rsidR="00493EC9" w:rsidRPr="00FF2B13">
        <w:t>и</w:t>
      </w:r>
      <w:r w:rsidR="00D44DA4" w:rsidRPr="00FF2B13">
        <w:t>пального</w:t>
      </w:r>
      <w:r w:rsidR="00C56462" w:rsidRPr="00FF2B13">
        <w:t xml:space="preserve"> округа Оренбургской области (далее – Положение)</w:t>
      </w:r>
      <w:r w:rsidR="00733B52" w:rsidRPr="00FF2B13">
        <w:t xml:space="preserve"> разработано в соответствии с Конституцией Российской Федерации, Гражданским кодексом Р</w:t>
      </w:r>
      <w:r w:rsidR="00C56462" w:rsidRPr="00FF2B13">
        <w:t xml:space="preserve">оссийской </w:t>
      </w:r>
      <w:r w:rsidR="00733B52" w:rsidRPr="00FF2B13">
        <w:t>Ф</w:t>
      </w:r>
      <w:r w:rsidR="00C56462" w:rsidRPr="00FF2B13">
        <w:t>едерации</w:t>
      </w:r>
      <w:r w:rsidR="00733B52" w:rsidRPr="00FF2B13">
        <w:t xml:space="preserve">, </w:t>
      </w:r>
      <w:r w:rsidR="00054A9D" w:rsidRPr="00FF2B13">
        <w:t xml:space="preserve">Федеральным законом от 06.10.2003 </w:t>
      </w:r>
      <w:r w:rsidR="00766CD2" w:rsidRPr="00FF2B13">
        <w:t>№</w:t>
      </w:r>
      <w:r w:rsidR="00054A9D" w:rsidRPr="00FF2B13">
        <w:t xml:space="preserve"> 131-ФЗ "Об общих принципах организации местного самоуправления в Российской Федерации", Федеральным законом от 29 декабря 2012 года № 273-ФЗ «Об образовании в Российской Федерации», </w:t>
      </w:r>
      <w:r w:rsidR="001B2306" w:rsidRPr="00FF2B13">
        <w:t>Уставом Сорочинск</w:t>
      </w:r>
      <w:r w:rsidR="00031D33" w:rsidRPr="00FF2B13">
        <w:t>ого</w:t>
      </w:r>
      <w:r w:rsidR="001B2306" w:rsidRPr="00FF2B13">
        <w:t xml:space="preserve"> </w:t>
      </w:r>
      <w:r w:rsidRPr="00FF2B13">
        <w:t>муниципальн</w:t>
      </w:r>
      <w:r w:rsidR="00031D33" w:rsidRPr="00FF2B13">
        <w:t>ого</w:t>
      </w:r>
      <w:r w:rsidRPr="00FF2B13">
        <w:t xml:space="preserve"> </w:t>
      </w:r>
      <w:r w:rsidR="001B2306" w:rsidRPr="00FF2B13">
        <w:t>округ</w:t>
      </w:r>
      <w:r w:rsidR="00031D33" w:rsidRPr="00FF2B13">
        <w:t>а</w:t>
      </w:r>
      <w:r w:rsidR="001B2306" w:rsidRPr="00FF2B13">
        <w:t xml:space="preserve"> Оренбургской области</w:t>
      </w:r>
      <w:r w:rsidR="007D27FF" w:rsidRPr="00FF2B13">
        <w:t xml:space="preserve">, </w:t>
      </w:r>
      <w:r w:rsidRPr="00FF2B13">
        <w:t>структурой администрации Сорочинского</w:t>
      </w:r>
      <w:proofErr w:type="gramEnd"/>
      <w:r w:rsidRPr="00FF2B13">
        <w:t xml:space="preserve"> муниципального округа Оренбургской области,</w:t>
      </w:r>
      <w:r w:rsidR="00031D33" w:rsidRPr="00FF2B13">
        <w:t xml:space="preserve"> </w:t>
      </w:r>
      <w:r w:rsidRPr="00FF2B13">
        <w:t>Положением об администрации Сорочинского муниципального округа Оренбургской области.</w:t>
      </w:r>
    </w:p>
    <w:p w:rsidR="00733B52" w:rsidRPr="00FF2B13" w:rsidRDefault="00733B52" w:rsidP="00D77C97">
      <w:pPr>
        <w:autoSpaceDE w:val="0"/>
        <w:autoSpaceDN w:val="0"/>
        <w:adjustRightInd w:val="0"/>
        <w:ind w:firstLine="708"/>
        <w:jc w:val="both"/>
        <w:outlineLvl w:val="1"/>
      </w:pPr>
      <w:r w:rsidRPr="00FF2B13">
        <w:t>1.</w:t>
      </w:r>
      <w:r w:rsidR="00B51C4F" w:rsidRPr="00FF2B13">
        <w:t>2</w:t>
      </w:r>
      <w:r w:rsidRPr="00FF2B13">
        <w:t xml:space="preserve">. </w:t>
      </w:r>
      <w:r w:rsidR="00E53E33" w:rsidRPr="00FF2B13">
        <w:t>Управление</w:t>
      </w:r>
      <w:r w:rsidRPr="00FF2B13">
        <w:t xml:space="preserve"> образовани</w:t>
      </w:r>
      <w:r w:rsidR="00C56462" w:rsidRPr="00FF2B13">
        <w:t>я</w:t>
      </w:r>
      <w:r w:rsidRPr="00FF2B13">
        <w:t xml:space="preserve"> администрации </w:t>
      </w:r>
      <w:r w:rsidR="00CE090A" w:rsidRPr="00FF2B13">
        <w:t xml:space="preserve">Сорочинского </w:t>
      </w:r>
      <w:r w:rsidR="00D44DA4" w:rsidRPr="00FF2B13">
        <w:t>муниципального</w:t>
      </w:r>
      <w:r w:rsidR="00CE090A" w:rsidRPr="00FF2B13">
        <w:t xml:space="preserve"> округа</w:t>
      </w:r>
      <w:r w:rsidR="00C56462" w:rsidRPr="00FF2B13">
        <w:t xml:space="preserve"> Оренбургской области</w:t>
      </w:r>
      <w:r w:rsidRPr="00FF2B13">
        <w:t xml:space="preserve"> (далее</w:t>
      </w:r>
      <w:r w:rsidR="009801E2" w:rsidRPr="00FF2B13">
        <w:t xml:space="preserve"> </w:t>
      </w:r>
      <w:r w:rsidR="00E53E33" w:rsidRPr="00FF2B13">
        <w:t>- Управление</w:t>
      </w:r>
      <w:r w:rsidRPr="00FF2B13">
        <w:t xml:space="preserve"> образовани</w:t>
      </w:r>
      <w:r w:rsidR="00C56462" w:rsidRPr="00FF2B13">
        <w:t>я</w:t>
      </w:r>
      <w:r w:rsidRPr="00FF2B13">
        <w:t xml:space="preserve">)  </w:t>
      </w:r>
      <w:r w:rsidR="00605F3B" w:rsidRPr="00FF2B13">
        <w:t xml:space="preserve">является отраслевым (функциональным) органом администрации Сорочинского </w:t>
      </w:r>
      <w:r w:rsidR="00D44DA4" w:rsidRPr="00FF2B13">
        <w:t>муниципального</w:t>
      </w:r>
      <w:r w:rsidR="00605F3B" w:rsidRPr="00FF2B13">
        <w:t xml:space="preserve"> округа Оренбургской области (орган местной администрации), и входит в структуру администрации Сорочинского </w:t>
      </w:r>
      <w:r w:rsidR="00D44DA4" w:rsidRPr="00FF2B13">
        <w:t>муниципального</w:t>
      </w:r>
      <w:r w:rsidR="00605F3B" w:rsidRPr="00FF2B13">
        <w:t xml:space="preserve"> округа Оренбургской области.</w:t>
      </w:r>
    </w:p>
    <w:p w:rsidR="00B51C4F" w:rsidRPr="00FF2B13" w:rsidRDefault="00733B52" w:rsidP="00C56462">
      <w:pPr>
        <w:autoSpaceDE w:val="0"/>
        <w:autoSpaceDN w:val="0"/>
        <w:adjustRightInd w:val="0"/>
        <w:ind w:firstLine="708"/>
        <w:jc w:val="both"/>
        <w:outlineLvl w:val="1"/>
      </w:pPr>
      <w:r w:rsidRPr="00FF2B13">
        <w:t>1.</w:t>
      </w:r>
      <w:r w:rsidR="00B51C4F" w:rsidRPr="00FF2B13">
        <w:t>3</w:t>
      </w:r>
      <w:r w:rsidR="00B374E9" w:rsidRPr="00FF2B13">
        <w:t xml:space="preserve">. </w:t>
      </w:r>
      <w:r w:rsidR="00605F3B" w:rsidRPr="00FF2B13">
        <w:t xml:space="preserve">Полное </w:t>
      </w:r>
      <w:r w:rsidR="00C56462" w:rsidRPr="00FF2B13">
        <w:t xml:space="preserve">наименование: </w:t>
      </w:r>
    </w:p>
    <w:p w:rsidR="00B51C4F" w:rsidRPr="00FF2B13" w:rsidRDefault="00E53E33" w:rsidP="00C56462">
      <w:pPr>
        <w:autoSpaceDE w:val="0"/>
        <w:autoSpaceDN w:val="0"/>
        <w:adjustRightInd w:val="0"/>
        <w:ind w:firstLine="708"/>
        <w:jc w:val="both"/>
        <w:outlineLvl w:val="1"/>
      </w:pPr>
      <w:r w:rsidRPr="00FF2B13">
        <w:t>Управление</w:t>
      </w:r>
      <w:r w:rsidR="00733B52" w:rsidRPr="00FF2B13">
        <w:t xml:space="preserve"> образовани</w:t>
      </w:r>
      <w:r w:rsidR="00C56462" w:rsidRPr="00FF2B13">
        <w:t>я</w:t>
      </w:r>
      <w:r w:rsidR="00733B52" w:rsidRPr="00FF2B13">
        <w:t xml:space="preserve"> администрации </w:t>
      </w:r>
      <w:r w:rsidR="00CE090A" w:rsidRPr="00FF2B13">
        <w:t xml:space="preserve">Сорочинского </w:t>
      </w:r>
      <w:r w:rsidR="00D44DA4" w:rsidRPr="00FF2B13">
        <w:t>муниципального</w:t>
      </w:r>
      <w:r w:rsidR="00CE090A" w:rsidRPr="00FF2B13">
        <w:t xml:space="preserve"> округа</w:t>
      </w:r>
      <w:r w:rsidR="00B51C4F" w:rsidRPr="00FF2B13">
        <w:t xml:space="preserve"> Оренбургской области</w:t>
      </w:r>
      <w:r w:rsidR="00733B52" w:rsidRPr="00FF2B13">
        <w:t>.</w:t>
      </w:r>
    </w:p>
    <w:p w:rsidR="00B51C4F" w:rsidRPr="00FF2B13" w:rsidRDefault="00733B52" w:rsidP="00C56462">
      <w:pPr>
        <w:autoSpaceDE w:val="0"/>
        <w:autoSpaceDN w:val="0"/>
        <w:adjustRightInd w:val="0"/>
        <w:ind w:firstLine="708"/>
        <w:jc w:val="both"/>
        <w:outlineLvl w:val="1"/>
      </w:pPr>
      <w:r w:rsidRPr="00FF2B13">
        <w:t xml:space="preserve">Сокращенное наименование: </w:t>
      </w:r>
    </w:p>
    <w:p w:rsidR="00733B52" w:rsidRPr="00FF2B13" w:rsidRDefault="00E53E33" w:rsidP="00C56462">
      <w:pPr>
        <w:autoSpaceDE w:val="0"/>
        <w:autoSpaceDN w:val="0"/>
        <w:adjustRightInd w:val="0"/>
        <w:ind w:firstLine="708"/>
        <w:jc w:val="both"/>
        <w:outlineLvl w:val="1"/>
      </w:pPr>
      <w:r w:rsidRPr="00FF2B13">
        <w:t>Управление образовани</w:t>
      </w:r>
      <w:r w:rsidR="00C56462" w:rsidRPr="00FF2B13">
        <w:t>я</w:t>
      </w:r>
      <w:r w:rsidR="00CE090A" w:rsidRPr="00FF2B13">
        <w:t xml:space="preserve"> администрации Сорочинского </w:t>
      </w:r>
      <w:r w:rsidR="00D44DA4" w:rsidRPr="00FF2B13">
        <w:t xml:space="preserve">муниципального </w:t>
      </w:r>
      <w:r w:rsidR="00CE090A" w:rsidRPr="00FF2B13">
        <w:t>округа</w:t>
      </w:r>
      <w:r w:rsidRPr="00FF2B13">
        <w:t>.</w:t>
      </w:r>
    </w:p>
    <w:p w:rsidR="001D56AA" w:rsidRPr="00FF2B13" w:rsidRDefault="00733B52" w:rsidP="00667F7B">
      <w:pPr>
        <w:ind w:firstLine="708"/>
        <w:jc w:val="both"/>
      </w:pPr>
      <w:r w:rsidRPr="00FF2B13">
        <w:t>1.</w:t>
      </w:r>
      <w:r w:rsidR="00B51C4F" w:rsidRPr="00FF2B13">
        <w:t>4</w:t>
      </w:r>
      <w:r w:rsidRPr="00FF2B13">
        <w:t xml:space="preserve">. </w:t>
      </w:r>
      <w:r w:rsidR="00B51C4F" w:rsidRPr="00FF2B13">
        <w:t>Место</w:t>
      </w:r>
      <w:r w:rsidR="00B12D72" w:rsidRPr="00FF2B13">
        <w:t>нахождени</w:t>
      </w:r>
      <w:r w:rsidR="00B51C4F" w:rsidRPr="00FF2B13">
        <w:t>е</w:t>
      </w:r>
      <w:r w:rsidR="001D56AA" w:rsidRPr="00FF2B13">
        <w:t>: 461900, Оренбургская область, г</w:t>
      </w:r>
      <w:r w:rsidR="00C56462" w:rsidRPr="00FF2B13">
        <w:t>ород</w:t>
      </w:r>
      <w:r w:rsidR="001D56AA" w:rsidRPr="00FF2B13">
        <w:t xml:space="preserve"> Сорочинск, ул</w:t>
      </w:r>
      <w:r w:rsidR="00C56462" w:rsidRPr="00FF2B13">
        <w:t>ица</w:t>
      </w:r>
      <w:r w:rsidR="00031D33" w:rsidRPr="00FF2B13">
        <w:t xml:space="preserve"> </w:t>
      </w:r>
      <w:r w:rsidR="00F06F68" w:rsidRPr="00FF2B13">
        <w:t>Интернациональная</w:t>
      </w:r>
      <w:r w:rsidR="001D56AA" w:rsidRPr="00FF2B13">
        <w:t>, д</w:t>
      </w:r>
      <w:r w:rsidR="00C56462" w:rsidRPr="00FF2B13">
        <w:t xml:space="preserve">ом </w:t>
      </w:r>
      <w:r w:rsidR="00F06F68" w:rsidRPr="00FF2B13">
        <w:t>67</w:t>
      </w:r>
      <w:r w:rsidR="00E53E33" w:rsidRPr="00FF2B13">
        <w:t>.</w:t>
      </w:r>
    </w:p>
    <w:p w:rsidR="00B51C4F" w:rsidRPr="00FF2B13" w:rsidRDefault="00733B52" w:rsidP="00667F7B">
      <w:pPr>
        <w:ind w:firstLine="708"/>
        <w:jc w:val="both"/>
      </w:pPr>
      <w:r w:rsidRPr="00FF2B13">
        <w:t>1.</w:t>
      </w:r>
      <w:r w:rsidR="00B51C4F" w:rsidRPr="00FF2B13">
        <w:t>5</w:t>
      </w:r>
      <w:r w:rsidRPr="00FF2B13">
        <w:t xml:space="preserve">. </w:t>
      </w:r>
      <w:r w:rsidR="00B51C4F" w:rsidRPr="00FF2B13">
        <w:t>Управление образования обладает правами юридического лица, является муниципальным казенным учреждением, имеет счета в соответствии с законодательством Российской Федерации, имеет печать с наименованием и изображением герба города</w:t>
      </w:r>
      <w:r w:rsidR="00031D33" w:rsidRPr="00FF2B13">
        <w:t xml:space="preserve"> </w:t>
      </w:r>
      <w:r w:rsidR="00B51C4F" w:rsidRPr="00FF2B13">
        <w:t>Сорочинска, штампы и официальные бланки.</w:t>
      </w:r>
    </w:p>
    <w:p w:rsidR="00B51C4F" w:rsidRPr="00FF2B13" w:rsidRDefault="00B51C4F" w:rsidP="00B51C4F">
      <w:pPr>
        <w:ind w:firstLine="708"/>
        <w:jc w:val="both"/>
      </w:pPr>
      <w:r w:rsidRPr="00FF2B13">
        <w:t>1.6. Управление образования в пределах своей компетенции осуществляет функции и полномочия учредителя муниципальных образовательных организаций.</w:t>
      </w:r>
    </w:p>
    <w:p w:rsidR="00B51C4F" w:rsidRPr="00FF2B13" w:rsidRDefault="00B51C4F" w:rsidP="00B51C4F">
      <w:pPr>
        <w:ind w:firstLine="708"/>
        <w:jc w:val="both"/>
      </w:pPr>
      <w:r w:rsidRPr="00FF2B13">
        <w:t xml:space="preserve">1.7. Управление образования осуществляет функции органа опеки и попечительства в отношении несовершеннолетних лиц. </w:t>
      </w:r>
    </w:p>
    <w:p w:rsidR="00B51C4F" w:rsidRPr="00FF2B13" w:rsidRDefault="00B51C4F" w:rsidP="00B51C4F">
      <w:pPr>
        <w:ind w:left="24" w:firstLine="684"/>
        <w:jc w:val="both"/>
      </w:pPr>
      <w:r w:rsidRPr="00FF2B13">
        <w:t>1.8. Управление образования владеет, пользуется и распоряжается закрепленным за ним на праве оперативного управления муниципальным имуществом в соответствии с законодательством Российской Федерации и муниципальными правовыми актами.</w:t>
      </w:r>
    </w:p>
    <w:p w:rsidR="00733B52" w:rsidRPr="00FF2B13" w:rsidRDefault="00B51C4F" w:rsidP="00667F7B">
      <w:pPr>
        <w:ind w:firstLine="708"/>
        <w:jc w:val="both"/>
      </w:pPr>
      <w:r w:rsidRPr="00FF2B13">
        <w:t xml:space="preserve">1.9. </w:t>
      </w:r>
      <w:r w:rsidR="00E53E33" w:rsidRPr="00FF2B13">
        <w:t>Управление</w:t>
      </w:r>
      <w:r w:rsidR="00733B52" w:rsidRPr="00FF2B13">
        <w:t xml:space="preserve"> образовани</w:t>
      </w:r>
      <w:r w:rsidR="00C56462" w:rsidRPr="00FF2B13">
        <w:t xml:space="preserve">я </w:t>
      </w:r>
      <w:r w:rsidR="00733B52" w:rsidRPr="00FF2B13">
        <w:t xml:space="preserve">осуществляет свою деятельность в непосредственном взаимодействии с Министерством образования Оренбургской области, </w:t>
      </w:r>
      <w:r w:rsidR="006909BA" w:rsidRPr="00FF2B13">
        <w:t xml:space="preserve">с федеральными органами исполнительной власти, исполнительными органами государственной власти Оренбургской области, органами законодательной власти Оренбургской области, отраслевыми (функциональными) органами и структурными подразделениями </w:t>
      </w:r>
      <w:r w:rsidR="006909BA" w:rsidRPr="00FF2B13">
        <w:lastRenderedPageBreak/>
        <w:t xml:space="preserve">администрации Сорочинского </w:t>
      </w:r>
      <w:r w:rsidR="00D44DA4" w:rsidRPr="00FF2B13">
        <w:t>муниципального</w:t>
      </w:r>
      <w:r w:rsidR="006909BA" w:rsidRPr="00FF2B13">
        <w:t xml:space="preserve"> округа Оренбургской области, организациями</w:t>
      </w:r>
      <w:r w:rsidR="00733B52" w:rsidRPr="00FF2B13">
        <w:t xml:space="preserve">. </w:t>
      </w:r>
    </w:p>
    <w:p w:rsidR="006909BA" w:rsidRPr="00FF2B13" w:rsidRDefault="00733B52" w:rsidP="00667F7B">
      <w:pPr>
        <w:ind w:firstLine="708"/>
        <w:jc w:val="both"/>
      </w:pPr>
      <w:r w:rsidRPr="00FF2B13">
        <w:t>1.1</w:t>
      </w:r>
      <w:r w:rsidR="00B51C4F" w:rsidRPr="00FF2B13">
        <w:t>0</w:t>
      </w:r>
      <w:r w:rsidRPr="00FF2B13">
        <w:t xml:space="preserve">. </w:t>
      </w:r>
      <w:r w:rsidR="006909BA" w:rsidRPr="00FF2B13">
        <w:t>Финансирование деятельности Управления образования осуществляется за счет средств местного бюджета, а также средств федерального бюджета, поступающих в областной бюджет, областного бюджета, в случаях и порядке, установленных законодательством Российской Федерации.</w:t>
      </w:r>
    </w:p>
    <w:p w:rsidR="00733B52" w:rsidRPr="00FF2B13" w:rsidRDefault="00733B52" w:rsidP="00667F7B">
      <w:pPr>
        <w:ind w:firstLine="708"/>
        <w:jc w:val="both"/>
        <w:rPr>
          <w:b/>
        </w:rPr>
      </w:pPr>
    </w:p>
    <w:p w:rsidR="00346DB8" w:rsidRPr="00FF2B13" w:rsidRDefault="00346DB8" w:rsidP="00733B52">
      <w:pPr>
        <w:jc w:val="center"/>
      </w:pPr>
      <w:r w:rsidRPr="00FF2B13">
        <w:rPr>
          <w:lang w:val="en-US"/>
        </w:rPr>
        <w:t>II</w:t>
      </w:r>
      <w:r w:rsidR="00733B52" w:rsidRPr="00FF2B13">
        <w:t xml:space="preserve">. Полномочия (функции) </w:t>
      </w:r>
      <w:r w:rsidR="003F3461" w:rsidRPr="00FF2B13">
        <w:t>Управления образовани</w:t>
      </w:r>
      <w:r w:rsidRPr="00FF2B13">
        <w:t xml:space="preserve">я </w:t>
      </w:r>
    </w:p>
    <w:p w:rsidR="00733B52" w:rsidRPr="00FF2B13" w:rsidRDefault="00733B52" w:rsidP="00733B52"/>
    <w:p w:rsidR="00D5298F" w:rsidRPr="00FF2B13" w:rsidRDefault="008A42D0" w:rsidP="00667F7B">
      <w:pPr>
        <w:ind w:firstLine="720"/>
        <w:jc w:val="both"/>
      </w:pPr>
      <w:r w:rsidRPr="00FF2B13">
        <w:t xml:space="preserve">2.1. </w:t>
      </w:r>
      <w:r w:rsidR="003F3461" w:rsidRPr="00FF2B13">
        <w:t>Управление образовани</w:t>
      </w:r>
      <w:r w:rsidR="00346DB8" w:rsidRPr="00FF2B13">
        <w:t>я</w:t>
      </w:r>
      <w:r w:rsidR="00D5298F" w:rsidRPr="00FF2B13">
        <w:t xml:space="preserve"> обладает следующими полномочиями (функциями):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743EBD" w:rsidRPr="00FF2B13">
        <w:t>.</w:t>
      </w:r>
      <w:r w:rsidR="005774E6" w:rsidRPr="00FF2B13">
        <w:t>1</w:t>
      </w:r>
      <w:r w:rsidR="008A42D0" w:rsidRPr="00FF2B13">
        <w:t>.1</w:t>
      </w:r>
      <w:r w:rsidR="005774E6" w:rsidRPr="00FF2B13">
        <w:t xml:space="preserve">. </w:t>
      </w:r>
      <w:r w:rsidR="00AB63E9" w:rsidRPr="00FF2B13">
        <w:t>О</w:t>
      </w:r>
      <w:r w:rsidR="00346DB8" w:rsidRPr="00FF2B13">
        <w:t>рганизует предоставление о</w:t>
      </w:r>
      <w:r w:rsidR="005774E6" w:rsidRPr="00FF2B13">
        <w:t>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</w:t>
      </w:r>
      <w:r w:rsidR="005E663A" w:rsidRPr="00FF2B13">
        <w:t xml:space="preserve"> </w:t>
      </w:r>
      <w:hyperlink r:id="rId12" w:history="1">
        <w:r w:rsidR="005774E6" w:rsidRPr="00FF2B13">
          <w:t>федеральными государственными образовательными стандартами</w:t>
        </w:r>
      </w:hyperlink>
      <w:r w:rsidR="005774E6" w:rsidRPr="00FF2B13">
        <w:t>);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743EBD" w:rsidRPr="00FF2B13">
        <w:t>.</w:t>
      </w:r>
      <w:r w:rsidR="008A42D0" w:rsidRPr="00FF2B13">
        <w:t>1.</w:t>
      </w:r>
      <w:r w:rsidR="005774E6" w:rsidRPr="00FF2B13">
        <w:t xml:space="preserve">2. </w:t>
      </w:r>
      <w:r w:rsidR="00AB63E9" w:rsidRPr="00FF2B13">
        <w:t>О</w:t>
      </w:r>
      <w:r w:rsidR="00346DB8" w:rsidRPr="00FF2B13">
        <w:t>рганизует предоставление д</w:t>
      </w:r>
      <w:r w:rsidR="005774E6" w:rsidRPr="00FF2B13">
        <w:t>ополнительного образования в муниципальных образовательных организациях (за исключен</w:t>
      </w:r>
      <w:r w:rsidR="00333CA1" w:rsidRPr="00FF2B13">
        <w:t>ием дополнительного образования</w:t>
      </w:r>
      <w:r w:rsidR="005774E6" w:rsidRPr="00FF2B13">
        <w:t>, финансовое обеспечение которого осуществляется органами государственной власти субъекта Российской Федерации);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346DB8" w:rsidRPr="00FF2B13">
        <w:t>3</w:t>
      </w:r>
      <w:r w:rsidR="005774E6" w:rsidRPr="00FF2B13">
        <w:t>.</w:t>
      </w:r>
      <w:r w:rsidR="00346DB8" w:rsidRPr="00FF2B13">
        <w:t xml:space="preserve"> </w:t>
      </w:r>
      <w:r w:rsidR="00AB63E9" w:rsidRPr="00FF2B13">
        <w:t>С</w:t>
      </w:r>
      <w:r w:rsidR="005774E6" w:rsidRPr="00FF2B13">
        <w:t>оздает условия для осуществления присмотра и ухода за детьми, содержания детей в муниципальных образовательных организациях;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346DB8" w:rsidRPr="00FF2B13">
        <w:t xml:space="preserve">4. </w:t>
      </w:r>
      <w:r w:rsidR="00C97FEF" w:rsidRPr="00FF2B13">
        <w:t xml:space="preserve">Осуществляет в  пределах своих полномочий мероприятия </w:t>
      </w:r>
      <w:proofErr w:type="gramStart"/>
      <w:r w:rsidR="00C97FEF" w:rsidRPr="00FF2B13">
        <w:t>по</w:t>
      </w:r>
      <w:proofErr w:type="gramEnd"/>
      <w:r w:rsidR="00C97FEF" w:rsidRPr="00FF2B13">
        <w:t>:</w:t>
      </w:r>
    </w:p>
    <w:p w:rsidR="00C97FEF" w:rsidRPr="00FF2B13" w:rsidRDefault="00C97FEF" w:rsidP="00667F7B">
      <w:pPr>
        <w:ind w:firstLine="720"/>
        <w:jc w:val="both"/>
      </w:pPr>
      <w:r w:rsidRPr="00FF2B13">
        <w:t>- обеспечению организации отдыха детей в каникулярное время, включая мероприятия по обеспечению безопасности их жизни и здоровья;</w:t>
      </w:r>
    </w:p>
    <w:p w:rsidR="00C97FEF" w:rsidRPr="00FF2B13" w:rsidRDefault="00C97FEF" w:rsidP="00667F7B">
      <w:pPr>
        <w:ind w:firstLine="720"/>
        <w:jc w:val="both"/>
      </w:pPr>
      <w:r w:rsidRPr="00FF2B13">
        <w:t>- принятию муниципальных правовых  актов, регулирующих  деятельность по организации отдыха детей и их оздоровления;</w:t>
      </w:r>
    </w:p>
    <w:p w:rsidR="00C97FEF" w:rsidRPr="00FF2B13" w:rsidRDefault="00C97FEF" w:rsidP="00667F7B">
      <w:pPr>
        <w:ind w:firstLine="720"/>
        <w:jc w:val="both"/>
      </w:pPr>
      <w:r w:rsidRPr="00FF2B13">
        <w:t>- созданию безопасных условий пребывания в организациях отдыха и оздоровления детей;</w:t>
      </w:r>
    </w:p>
    <w:p w:rsidR="00C97FEF" w:rsidRPr="00FF2B13" w:rsidRDefault="00C97FEF" w:rsidP="00667F7B">
      <w:pPr>
        <w:ind w:firstLine="720"/>
        <w:jc w:val="both"/>
      </w:pPr>
      <w:r w:rsidRPr="00FF2B13">
        <w:t xml:space="preserve">- </w:t>
      </w:r>
      <w:proofErr w:type="gramStart"/>
      <w:r w:rsidRPr="00FF2B13">
        <w:t>контролю за</w:t>
      </w:r>
      <w:proofErr w:type="gramEnd"/>
      <w:r w:rsidRPr="00FF2B13">
        <w:t xml:space="preserve"> соблюдением требований законодательства в сфере организации отдыха и оздоровления детей;</w:t>
      </w:r>
    </w:p>
    <w:p w:rsidR="005B5C80" w:rsidRPr="00FF2B13" w:rsidRDefault="00C97FEF" w:rsidP="005B5C80">
      <w:pPr>
        <w:ind w:firstLine="720"/>
        <w:jc w:val="both"/>
      </w:pPr>
      <w:r w:rsidRPr="00FF2B13">
        <w:t xml:space="preserve">- </w:t>
      </w:r>
      <w:r w:rsidR="00386E89" w:rsidRPr="00FF2B13">
        <w:t>реализации</w:t>
      </w:r>
      <w:r w:rsidR="005B5C80" w:rsidRPr="00FF2B13">
        <w:t xml:space="preserve"> переданных государственных полномочий по финансовому обеспечению от</w:t>
      </w:r>
      <w:r w:rsidR="00386E89" w:rsidRPr="00FF2B13">
        <w:t xml:space="preserve">дыха детей в каникулярное время </w:t>
      </w:r>
      <w:r w:rsidR="005B5C80" w:rsidRPr="00FF2B13">
        <w:t>на базе лагерей дневного пребывания, созданных на базе муниципаль</w:t>
      </w:r>
      <w:r w:rsidR="008A42D0" w:rsidRPr="00FF2B13">
        <w:t xml:space="preserve">ных образовательных организаций </w:t>
      </w:r>
      <w:r w:rsidR="005B5C80" w:rsidRPr="00FF2B13">
        <w:t>по предоставлению сертификата на отдых и (или) оздоровление детей в детских оздоровительных лагерях в каникулярное время, осуществляемому в порядке, утвержденном Прав</w:t>
      </w:r>
      <w:r w:rsidR="005E663A" w:rsidRPr="00FF2B13">
        <w:t>ительством Оренбургской области;</w:t>
      </w:r>
    </w:p>
    <w:p w:rsidR="00346DB8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346DB8" w:rsidRPr="00FF2B13">
        <w:t>5</w:t>
      </w:r>
      <w:r w:rsidR="005774E6" w:rsidRPr="00FF2B13">
        <w:t xml:space="preserve">. </w:t>
      </w:r>
      <w:r w:rsidR="00AB63E9" w:rsidRPr="00FF2B13">
        <w:t>Р</w:t>
      </w:r>
      <w:r w:rsidR="005774E6" w:rsidRPr="00FF2B13">
        <w:t>азрабатывает проек</w:t>
      </w:r>
      <w:r w:rsidR="00B266C9" w:rsidRPr="00FF2B13">
        <w:t>ты муниципальных правовых актов</w:t>
      </w:r>
      <w:r w:rsidR="00346DB8" w:rsidRPr="00FF2B13">
        <w:t>: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346DB8" w:rsidRPr="00FF2B13">
        <w:t>5</w:t>
      </w:r>
      <w:r w:rsidR="005774E6" w:rsidRPr="00FF2B13">
        <w:t>.</w:t>
      </w:r>
      <w:r w:rsidR="00346DB8" w:rsidRPr="00FF2B13">
        <w:t>1.</w:t>
      </w:r>
      <w:r w:rsidR="008A42D0" w:rsidRPr="00FF2B13">
        <w:t xml:space="preserve"> </w:t>
      </w:r>
      <w:r w:rsidR="00346DB8" w:rsidRPr="00FF2B13">
        <w:t>о</w:t>
      </w:r>
      <w:r w:rsidR="005774E6" w:rsidRPr="00FF2B13">
        <w:t xml:space="preserve">б установлении платы, взимаемой с родителей (законных представителей) за присмотр и уход за детьми в муниципальных дошкольных образовательных организациях, и ее размера с определением случаев и порядка снижения размера родительской платы или </w:t>
      </w:r>
      <w:proofErr w:type="spellStart"/>
      <w:r w:rsidR="005774E6" w:rsidRPr="00FF2B13">
        <w:t>невзимания</w:t>
      </w:r>
      <w:proofErr w:type="spellEnd"/>
      <w:r w:rsidR="005774E6" w:rsidRPr="00FF2B13">
        <w:t xml:space="preserve"> ее с отдельных категорий родителей (законных представителей);</w:t>
      </w:r>
    </w:p>
    <w:p w:rsidR="005F5DE9" w:rsidRPr="00FF2B13" w:rsidRDefault="005F5DE9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Pr="00FF2B13">
        <w:t>5.</w:t>
      </w:r>
      <w:r w:rsidR="009C6EB7" w:rsidRPr="00FF2B13">
        <w:t>2</w:t>
      </w:r>
      <w:r w:rsidRPr="00FF2B13">
        <w:t xml:space="preserve">. разрабатывает проекты муниципальных правовых актов об установлении (учреждении) специальных денежных поощрений для лиц, проявивших выдающиеся способности, и иные меры стимулирования </w:t>
      </w:r>
      <w:proofErr w:type="gramStart"/>
      <w:r w:rsidRPr="00FF2B13">
        <w:t>для</w:t>
      </w:r>
      <w:proofErr w:type="gramEnd"/>
      <w:r w:rsidRPr="00FF2B13">
        <w:t xml:space="preserve"> обучающихся в муниципальных образовательных организациях;</w:t>
      </w:r>
    </w:p>
    <w:p w:rsidR="006B7227" w:rsidRPr="00FF2B13" w:rsidRDefault="009C6EB7" w:rsidP="006B7227">
      <w:pPr>
        <w:ind w:firstLine="720"/>
        <w:jc w:val="both"/>
      </w:pPr>
      <w:r w:rsidRPr="00FF2B13">
        <w:t>2.</w:t>
      </w:r>
      <w:r w:rsidR="008A42D0" w:rsidRPr="00FF2B13">
        <w:t>1.</w:t>
      </w:r>
      <w:r w:rsidRPr="00FF2B13">
        <w:t>5.3</w:t>
      </w:r>
      <w:r w:rsidR="006B7227" w:rsidRPr="00FF2B13">
        <w:t>. участвует в разработке муниципальных программ, а также иных программ, финансируемых за счет средств федерального, областного и местного бюджетов по отраслям, входящим в сферу деятельности Управления образования;</w:t>
      </w:r>
    </w:p>
    <w:p w:rsidR="006B7227" w:rsidRPr="00FF2B13" w:rsidRDefault="006B7227" w:rsidP="006B7227">
      <w:pPr>
        <w:ind w:firstLine="720"/>
        <w:jc w:val="both"/>
      </w:pPr>
      <w:r w:rsidRPr="00FF2B13">
        <w:t>2.</w:t>
      </w:r>
      <w:r w:rsidR="008A42D0" w:rsidRPr="00FF2B13">
        <w:t>1.</w:t>
      </w:r>
      <w:r w:rsidRPr="00FF2B13">
        <w:t>5.</w:t>
      </w:r>
      <w:r w:rsidR="009C6EB7" w:rsidRPr="00FF2B13">
        <w:t>4</w:t>
      </w:r>
      <w:r w:rsidRPr="00FF2B13">
        <w:t>. участвует в разработке проектов муниципальных нормативных правовых актов, внесение на рассмотрение и утверждение Совета депутатов</w:t>
      </w:r>
      <w:r w:rsidR="00D44DA4" w:rsidRPr="00FF2B13">
        <w:t xml:space="preserve"> муниципального образования </w:t>
      </w:r>
      <w:proofErr w:type="spellStart"/>
      <w:r w:rsidR="00D44DA4" w:rsidRPr="00FF2B13">
        <w:t>Сорочинский</w:t>
      </w:r>
      <w:proofErr w:type="spellEnd"/>
      <w:r w:rsidR="00D44DA4" w:rsidRPr="00FF2B13">
        <w:t xml:space="preserve"> муниципальный округ Оренбургской области (далее – Совет депутатов)</w:t>
      </w:r>
      <w:r w:rsidRPr="00FF2B13">
        <w:t>, проектов решений Совета депутатов;</w:t>
      </w:r>
    </w:p>
    <w:p w:rsidR="006B7227" w:rsidRPr="00FF2B13" w:rsidRDefault="009C6EB7" w:rsidP="006B7227">
      <w:pPr>
        <w:ind w:firstLine="720"/>
        <w:jc w:val="both"/>
      </w:pPr>
      <w:r w:rsidRPr="00FF2B13">
        <w:lastRenderedPageBreak/>
        <w:t>2.</w:t>
      </w:r>
      <w:r w:rsidR="008A42D0" w:rsidRPr="00FF2B13">
        <w:t>1.</w:t>
      </w:r>
      <w:r w:rsidRPr="00FF2B13">
        <w:t>5.5</w:t>
      </w:r>
      <w:r w:rsidR="006B7227" w:rsidRPr="00FF2B13">
        <w:t>. участвует в разработке и направление на утверждение административных регламентов предоставления муниципальных услуг;</w:t>
      </w:r>
    </w:p>
    <w:p w:rsidR="006B7227" w:rsidRPr="00FF2B13" w:rsidRDefault="006B7227" w:rsidP="006B7227">
      <w:pPr>
        <w:ind w:firstLine="720"/>
        <w:jc w:val="both"/>
      </w:pPr>
      <w:r w:rsidRPr="00FF2B13">
        <w:t>2.</w:t>
      </w:r>
      <w:r w:rsidR="008A42D0" w:rsidRPr="00FF2B13">
        <w:t>1.</w:t>
      </w:r>
      <w:r w:rsidRPr="00FF2B13">
        <w:t>5.</w:t>
      </w:r>
      <w:r w:rsidR="009C6EB7" w:rsidRPr="00FF2B13">
        <w:t>6</w:t>
      </w:r>
      <w:r w:rsidRPr="00FF2B13">
        <w:t xml:space="preserve">. разрабатывает проекты правовых актов </w:t>
      </w:r>
      <w:r w:rsidR="004B6F74" w:rsidRPr="00FF2B13">
        <w:t>г</w:t>
      </w:r>
      <w:r w:rsidRPr="00FF2B13">
        <w:t xml:space="preserve">лавы </w:t>
      </w:r>
      <w:r w:rsidR="00031D33" w:rsidRPr="00FF2B13">
        <w:t>Сорочинского муниципального округа Оренбургской области (далее – глава Сорочинского муниципального округа)</w:t>
      </w:r>
      <w:r w:rsidRPr="00FF2B13">
        <w:t xml:space="preserve">, Совета депутатов, администрации Сорочинского </w:t>
      </w:r>
      <w:r w:rsidR="00D44DA4" w:rsidRPr="00FF2B13">
        <w:t>муниципального</w:t>
      </w:r>
      <w:r w:rsidRPr="00FF2B13">
        <w:t xml:space="preserve"> округа и иных документо</w:t>
      </w:r>
      <w:r w:rsidR="005E663A" w:rsidRPr="00FF2B13">
        <w:t>в по вопросам своей компетенции;</w:t>
      </w:r>
    </w:p>
    <w:p w:rsidR="003A156F" w:rsidRPr="00FF2B13" w:rsidRDefault="006909BA" w:rsidP="00667F7B">
      <w:pPr>
        <w:ind w:firstLine="720"/>
        <w:jc w:val="both"/>
      </w:pPr>
      <w:r w:rsidRPr="00FF2B13">
        <w:t>2</w:t>
      </w:r>
      <w:r w:rsidR="00743EBD" w:rsidRPr="00FF2B13">
        <w:t>.</w:t>
      </w:r>
      <w:r w:rsidR="008A42D0" w:rsidRPr="00FF2B13">
        <w:t>1.</w:t>
      </w:r>
      <w:r w:rsidR="00386E89" w:rsidRPr="00FF2B13">
        <w:t>6.</w:t>
      </w:r>
      <w:r w:rsidR="003A156F" w:rsidRPr="00FF2B13">
        <w:t xml:space="preserve"> </w:t>
      </w:r>
      <w:r w:rsidR="00AB63E9" w:rsidRPr="00FF2B13">
        <w:t>О</w:t>
      </w:r>
      <w:r w:rsidR="003A156F" w:rsidRPr="00FF2B13">
        <w:t>существляет постановку на учет, выдачу направления для зачисления ребенка, в том числе в порядке перевода в образовательную организацию, осуществляющую деятельность по образовательной программе дошкольного образования</w:t>
      </w:r>
      <w:r w:rsidR="00127FD6" w:rsidRPr="00FF2B13">
        <w:t>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346DB8" w:rsidRPr="00FF2B13">
        <w:t>7</w:t>
      </w:r>
      <w:r w:rsidR="005774E6" w:rsidRPr="00FF2B13">
        <w:t xml:space="preserve">. </w:t>
      </w:r>
      <w:r w:rsidR="00AB63E9" w:rsidRPr="00FF2B13">
        <w:t>Д</w:t>
      </w:r>
      <w:r w:rsidR="005774E6" w:rsidRPr="00FF2B13">
        <w:t xml:space="preserve">ает разрешение на основании заявления родителей (законных представителей) на прием детей в муниципальную образовательную организацию на </w:t>
      </w:r>
      <w:proofErr w:type="gramStart"/>
      <w:r w:rsidR="005774E6" w:rsidRPr="00FF2B13">
        <w:t>обучение по</w:t>
      </w:r>
      <w:proofErr w:type="gramEnd"/>
      <w:r w:rsidR="005774E6" w:rsidRPr="00FF2B13">
        <w:t xml:space="preserve"> образовательным программам начального общего образования ранее возраста шести лет</w:t>
      </w:r>
      <w:r w:rsidR="00B97D8F" w:rsidRPr="00FF2B13">
        <w:t>,</w:t>
      </w:r>
      <w:r w:rsidR="005774E6" w:rsidRPr="00FF2B13">
        <w:t xml:space="preserve"> шести месяцев или позднее возраста восьми лет;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346DB8" w:rsidRPr="00FF2B13">
        <w:t>8</w:t>
      </w:r>
      <w:r w:rsidR="005774E6" w:rsidRPr="00FF2B13">
        <w:t xml:space="preserve">. </w:t>
      </w:r>
      <w:r w:rsidR="00AB63E9" w:rsidRPr="00FF2B13">
        <w:t>О</w:t>
      </w:r>
      <w:r w:rsidR="005774E6" w:rsidRPr="00FF2B13">
        <w:t xml:space="preserve">существляет учет детей, подлежащих </w:t>
      </w:r>
      <w:proofErr w:type="gramStart"/>
      <w:r w:rsidR="005774E6" w:rsidRPr="00FF2B13">
        <w:t>обучению по</w:t>
      </w:r>
      <w:proofErr w:type="gramEnd"/>
      <w:r w:rsidR="005774E6" w:rsidRPr="00FF2B13">
        <w:t xml:space="preserve">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</w:t>
      </w:r>
      <w:r w:rsidR="00346DB8" w:rsidRPr="00FF2B13">
        <w:t xml:space="preserve">Сорочинского </w:t>
      </w:r>
      <w:r w:rsidR="00D44DA4" w:rsidRPr="00FF2B13">
        <w:t>муниципального</w:t>
      </w:r>
      <w:r w:rsidR="00346DB8" w:rsidRPr="00FF2B13">
        <w:t xml:space="preserve"> округа</w:t>
      </w:r>
      <w:r w:rsidR="005774E6" w:rsidRPr="00FF2B13">
        <w:t>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346DB8" w:rsidRPr="00FF2B13">
        <w:t>9</w:t>
      </w:r>
      <w:r w:rsidR="005774E6" w:rsidRPr="00FF2B13">
        <w:t xml:space="preserve">. </w:t>
      </w:r>
      <w:r w:rsidR="00AB63E9" w:rsidRPr="00FF2B13">
        <w:t>В</w:t>
      </w:r>
      <w:r w:rsidR="005774E6" w:rsidRPr="00FF2B13">
        <w:t>едет учет несовершеннолетних, не посещающих или систематически пропускающих по неуважительным причинам занятия в муниципальных образовательных организациях;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346DB8" w:rsidRPr="00FF2B13">
        <w:t>10</w:t>
      </w:r>
      <w:r w:rsidR="005774E6" w:rsidRPr="00FF2B13">
        <w:t xml:space="preserve">. </w:t>
      </w:r>
      <w:r w:rsidR="00AB63E9" w:rsidRPr="00FF2B13">
        <w:t>О</w:t>
      </w:r>
      <w:r w:rsidR="00DA4892" w:rsidRPr="00FF2B13">
        <w:t>существляет координацию процесса мероприятий по организации питания обучающихся, использованию выделенных на питание средств и обеспечению качества питания и санитарно-гигиенических норм;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346DB8" w:rsidRPr="00FF2B13">
        <w:t>11</w:t>
      </w:r>
      <w:r w:rsidR="005774E6" w:rsidRPr="00FF2B13">
        <w:t xml:space="preserve">. </w:t>
      </w:r>
      <w:r w:rsidR="00AB63E9" w:rsidRPr="00FF2B13">
        <w:t>О</w:t>
      </w:r>
      <w:r w:rsidR="005774E6" w:rsidRPr="00FF2B13">
        <w:t>казывает в пределах своей компетенции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346DB8" w:rsidRPr="00FF2B13">
        <w:t>12</w:t>
      </w:r>
      <w:r w:rsidR="005774E6" w:rsidRPr="00FF2B13">
        <w:t xml:space="preserve">. </w:t>
      </w:r>
      <w:proofErr w:type="gramStart"/>
      <w:r w:rsidR="00AB63E9" w:rsidRPr="00FF2B13">
        <w:t>С</w:t>
      </w:r>
      <w:r w:rsidR="005774E6" w:rsidRPr="00FF2B13">
        <w:t>оздает в пределах своей компетенции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</w:t>
      </w:r>
      <w:proofErr w:type="gramEnd"/>
      <w:r w:rsidR="005774E6" w:rsidRPr="00FF2B13">
        <w:t xml:space="preserve"> социальному развитию этих лиц, в том числе посредством организации инклюзивного образования лиц с ограниченными возможностями здоровья;</w:t>
      </w:r>
    </w:p>
    <w:p w:rsidR="003A156F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346DB8" w:rsidRPr="00FF2B13">
        <w:t>13</w:t>
      </w:r>
      <w:r w:rsidR="005774E6" w:rsidRPr="00FF2B13">
        <w:t xml:space="preserve">. </w:t>
      </w:r>
      <w:r w:rsidR="00AB63E9" w:rsidRPr="00FF2B13">
        <w:t>О</w:t>
      </w:r>
      <w:r w:rsidR="005774E6" w:rsidRPr="00FF2B13">
        <w:t>беспечивает в пределах своей компетенции</w:t>
      </w:r>
      <w:r w:rsidR="00AB63E9" w:rsidRPr="00FF2B13">
        <w:t xml:space="preserve"> </w:t>
      </w:r>
      <w:r w:rsidR="005774E6" w:rsidRPr="00FF2B13">
        <w:t>получение  инвалидами  общедоступного и бесплатного дошкольного, начального общего, основного общего, среднего общего образования, в  том числе  обеспечивает: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5774E6" w:rsidRPr="00FF2B13">
        <w:t>1</w:t>
      </w:r>
      <w:r w:rsidR="00346DB8" w:rsidRPr="00FF2B13">
        <w:t>3</w:t>
      </w:r>
      <w:r w:rsidR="005774E6" w:rsidRPr="00FF2B13">
        <w:t>.1</w:t>
      </w:r>
      <w:r w:rsidR="00346DB8" w:rsidRPr="00FF2B13">
        <w:t>.</w:t>
      </w:r>
      <w:r w:rsidR="005774E6" w:rsidRPr="00FF2B13">
        <w:t xml:space="preserve">  </w:t>
      </w:r>
      <w:r w:rsidR="00346DB8" w:rsidRPr="00FF2B13">
        <w:t>и</w:t>
      </w:r>
      <w:r w:rsidR="005774E6" w:rsidRPr="00FF2B13">
        <w:t>нвалидов и их родителей (законных представителей) информацией по вопросам получения общего образования;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5E663A" w:rsidRPr="00FF2B13">
        <w:t>1.</w:t>
      </w:r>
      <w:r w:rsidR="00346DB8" w:rsidRPr="00FF2B13">
        <w:t>13</w:t>
      </w:r>
      <w:r w:rsidR="005774E6" w:rsidRPr="00FF2B13">
        <w:t xml:space="preserve">.2. </w:t>
      </w:r>
      <w:r w:rsidR="00346DB8" w:rsidRPr="00FF2B13">
        <w:t>с</w:t>
      </w:r>
      <w:r w:rsidR="005774E6" w:rsidRPr="00FF2B13">
        <w:t xml:space="preserve"> согласия родителей (законных представителей) детей-инвалидов организацию </w:t>
      </w:r>
      <w:proofErr w:type="gramStart"/>
      <w:r w:rsidR="005774E6" w:rsidRPr="00FF2B13">
        <w:t>обучения детей-инвалидов</w:t>
      </w:r>
      <w:proofErr w:type="gramEnd"/>
      <w:r w:rsidR="005774E6" w:rsidRPr="00FF2B13">
        <w:t xml:space="preserve"> по основным общеобразовательным программам на дому при невозможности  их обучения по основным общеобразовательным программам в муниципальных образовательных организациях</w:t>
      </w:r>
      <w:r w:rsidR="005E663A" w:rsidRPr="00FF2B13">
        <w:t>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5774E6" w:rsidRPr="00FF2B13">
        <w:t>1</w:t>
      </w:r>
      <w:r w:rsidR="00346DB8" w:rsidRPr="00FF2B13">
        <w:t>4</w:t>
      </w:r>
      <w:r w:rsidR="005774E6" w:rsidRPr="00FF2B13">
        <w:t xml:space="preserve">. </w:t>
      </w:r>
      <w:r w:rsidR="00AB63E9" w:rsidRPr="00FF2B13">
        <w:t>О</w:t>
      </w:r>
      <w:r w:rsidR="005774E6" w:rsidRPr="00FF2B13">
        <w:t xml:space="preserve">существляет организацию обеспечения </w:t>
      </w:r>
      <w:proofErr w:type="gramStart"/>
      <w:r w:rsidR="005774E6" w:rsidRPr="00FF2B13">
        <w:t>обучающихся</w:t>
      </w:r>
      <w:proofErr w:type="gramEnd"/>
      <w:r w:rsidR="005774E6" w:rsidRPr="00FF2B13">
        <w:t xml:space="preserve">, осваивающих интегрированные образовательные программы в области физической культуры и спорта, </w:t>
      </w:r>
      <w:r w:rsidR="001047EF" w:rsidRPr="00FF2B13">
        <w:t>программы спортивной подготовки</w:t>
      </w:r>
      <w:r w:rsidR="005774E6" w:rsidRPr="00FF2B13">
        <w:t>, спортивной экипировкой, спортивным инвентарем и оборудованием, питанием, а также проезда на тренировочные, физкультурные и спортивные мероприятия;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346DB8" w:rsidRPr="00FF2B13">
        <w:t>15</w:t>
      </w:r>
      <w:r w:rsidR="005774E6" w:rsidRPr="00FF2B13">
        <w:t xml:space="preserve">. </w:t>
      </w:r>
      <w:r w:rsidR="00AB63E9" w:rsidRPr="00FF2B13">
        <w:t>Д</w:t>
      </w:r>
      <w:r w:rsidR="005774E6" w:rsidRPr="00FF2B13">
        <w:t>ает согласие на оставление обучающимся, достигшим возраста пятнадцати лет, муниципальной общеобразовательной организации до получения основного общего образования по согласию родителей (законных представителей) несовершеннолетнего обучающегося и комиссии по делам несовершеннолетних и защите их прав;</w:t>
      </w:r>
    </w:p>
    <w:p w:rsidR="005774E6" w:rsidRPr="00FF2B13" w:rsidRDefault="006909BA" w:rsidP="00667F7B">
      <w:pPr>
        <w:ind w:firstLine="720"/>
        <w:jc w:val="both"/>
      </w:pPr>
      <w:r w:rsidRPr="00FF2B13">
        <w:lastRenderedPageBreak/>
        <w:t>2</w:t>
      </w:r>
      <w:r w:rsidR="005774E6" w:rsidRPr="00FF2B13">
        <w:t>.</w:t>
      </w:r>
      <w:r w:rsidR="008A42D0" w:rsidRPr="00FF2B13">
        <w:t>1.</w:t>
      </w:r>
      <w:r w:rsidR="00346DB8" w:rsidRPr="00FF2B13">
        <w:t>16.</w:t>
      </w:r>
      <w:r w:rsidR="005E663A" w:rsidRPr="00FF2B13">
        <w:t xml:space="preserve"> </w:t>
      </w:r>
      <w:r w:rsidR="00AB63E9" w:rsidRPr="00FF2B13">
        <w:t>П</w:t>
      </w:r>
      <w:r w:rsidR="005774E6" w:rsidRPr="00FF2B13">
        <w:t>ринимает совместно с комиссией по делам несовершеннолетних и защите их прав и родителями (законными представителями) не позднее чем в месячный срок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743EBD" w:rsidRPr="00FF2B13">
        <w:t>.</w:t>
      </w:r>
      <w:r w:rsidR="008A42D0" w:rsidRPr="00FF2B13">
        <w:t>1.</w:t>
      </w:r>
      <w:r w:rsidR="00346DB8" w:rsidRPr="00FF2B13">
        <w:t>17</w:t>
      </w:r>
      <w:r w:rsidR="005774E6" w:rsidRPr="00FF2B13">
        <w:t xml:space="preserve">. </w:t>
      </w:r>
      <w:r w:rsidR="00AB63E9" w:rsidRPr="00FF2B13">
        <w:t>П</w:t>
      </w:r>
      <w:r w:rsidR="005774E6" w:rsidRPr="00FF2B13">
        <w:t xml:space="preserve">ринимает совместно с родителями (законными представителями) несовершеннолетнего обучающегося, отчисленного из муниципальной образовательной организации, не позднее чем в месячный срок меры, обеспечивающие получение </w:t>
      </w:r>
      <w:proofErr w:type="gramStart"/>
      <w:r w:rsidR="005774E6" w:rsidRPr="00FF2B13">
        <w:t>несовершеннолетним</w:t>
      </w:r>
      <w:proofErr w:type="gramEnd"/>
      <w:r w:rsidR="005774E6" w:rsidRPr="00FF2B13">
        <w:t xml:space="preserve"> обучающимся общего образования;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743EBD" w:rsidRPr="00FF2B13">
        <w:t>.</w:t>
      </w:r>
      <w:r w:rsidR="008A42D0" w:rsidRPr="00FF2B13">
        <w:t>1.</w:t>
      </w:r>
      <w:r w:rsidR="00346DB8" w:rsidRPr="00FF2B13">
        <w:t>18</w:t>
      </w:r>
      <w:r w:rsidR="005774E6" w:rsidRPr="00FF2B13">
        <w:t xml:space="preserve">. </w:t>
      </w:r>
      <w:r w:rsidR="00AB63E9" w:rsidRPr="00FF2B13">
        <w:t>О</w:t>
      </w:r>
      <w:r w:rsidR="005774E6" w:rsidRPr="00FF2B13">
        <w:t xml:space="preserve">беспечивает (в случае прекращения деятельности организации, осуществляющей образовательную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программе, а также в случае приостановления действия лицензии, перевод совершеннолетних обучающихся с их согласия и </w:t>
      </w:r>
      <w:proofErr w:type="gramStart"/>
      <w:r w:rsidR="005774E6" w:rsidRPr="00FF2B13">
        <w:t>несовершеннолетних</w:t>
      </w:r>
      <w:proofErr w:type="gramEnd"/>
      <w:r w:rsidR="005774E6" w:rsidRPr="00FF2B13">
        <w:t xml:space="preserve"> обучающихся с согласия их родителей (законных представителей) в другие муниципальные образовательные организации, осуществляющие образовательную деятельность по образовательным программам соответствующих уровня и направленности;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346DB8" w:rsidRPr="00FF2B13">
        <w:t>19</w:t>
      </w:r>
      <w:r w:rsidR="005774E6" w:rsidRPr="00FF2B13">
        <w:t xml:space="preserve">. </w:t>
      </w:r>
      <w:r w:rsidR="00AB63E9" w:rsidRPr="00FF2B13">
        <w:t>Р</w:t>
      </w:r>
      <w:r w:rsidR="005774E6" w:rsidRPr="00FF2B13">
        <w:t xml:space="preserve">ешает вопрос </w:t>
      </w:r>
      <w:proofErr w:type="gramStart"/>
      <w:r w:rsidR="005774E6" w:rsidRPr="00FF2B13">
        <w:t>об устройстве ребенка в другую муниципальную образовательную организацию в случае отсутствия свободных мест в муниципальной образовательной организации по обращению</w:t>
      </w:r>
      <w:proofErr w:type="gramEnd"/>
      <w:r w:rsidR="005774E6" w:rsidRPr="00FF2B13">
        <w:t xml:space="preserve"> родителей (законных представителей);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346DB8" w:rsidRPr="00FF2B13">
        <w:t>20</w:t>
      </w:r>
      <w:r w:rsidR="005774E6" w:rsidRPr="00FF2B13">
        <w:t xml:space="preserve">. </w:t>
      </w:r>
      <w:proofErr w:type="gramStart"/>
      <w:r w:rsidR="00AB63E9" w:rsidRPr="00FF2B13">
        <w:t>О</w:t>
      </w:r>
      <w:r w:rsidR="005774E6" w:rsidRPr="00FF2B13">
        <w:t>казывает в пределах своей компетенции содействие в устройстве детей вынужденных переселенцев и лиц, признанных беженцами, в муниципальные образовательные организации,  наравне с гражданами Российской Федерации в соответствии с Федеральными законами и иными нормативными правовыми актами Российской Федерации, законами и иными нормативными правовыми актами Оренбургской области, если иное не предусмотрено международными договорами Российской Федерации;</w:t>
      </w:r>
      <w:proofErr w:type="gramEnd"/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5774E6" w:rsidRPr="00FF2B13">
        <w:t>2</w:t>
      </w:r>
      <w:r w:rsidR="00346DB8" w:rsidRPr="00FF2B13">
        <w:t>1</w:t>
      </w:r>
      <w:r w:rsidR="005774E6" w:rsidRPr="00FF2B13">
        <w:t xml:space="preserve">. </w:t>
      </w:r>
      <w:r w:rsidR="00AB63E9" w:rsidRPr="00FF2B13">
        <w:t>С</w:t>
      </w:r>
      <w:r w:rsidR="005774E6" w:rsidRPr="00FF2B13">
        <w:t>огласовывает программы развития муниципальных образовательных организаций;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5774E6" w:rsidRPr="00FF2B13">
        <w:t>2</w:t>
      </w:r>
      <w:r w:rsidR="00346DB8" w:rsidRPr="00FF2B13">
        <w:t>2</w:t>
      </w:r>
      <w:r w:rsidR="005774E6" w:rsidRPr="00FF2B13">
        <w:t xml:space="preserve">. </w:t>
      </w:r>
      <w:r w:rsidR="00AB63E9" w:rsidRPr="00FF2B13">
        <w:t>О</w:t>
      </w:r>
      <w:r w:rsidR="00DA4892" w:rsidRPr="00FF2B13">
        <w:t>существляет в соответствии с действующим законодательством организационное и информационное  сопровождение проведения  государственной итоговой аттестации по образовательным программам основного общего и среднего общего образования;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5774E6" w:rsidRPr="00FF2B13">
        <w:t>2</w:t>
      </w:r>
      <w:r w:rsidR="00346DB8" w:rsidRPr="00FF2B13">
        <w:t>3</w:t>
      </w:r>
      <w:r w:rsidR="005774E6" w:rsidRPr="00FF2B13">
        <w:t xml:space="preserve">. </w:t>
      </w:r>
      <w:r w:rsidR="00AB63E9" w:rsidRPr="00FF2B13">
        <w:t>О</w:t>
      </w:r>
      <w:r w:rsidR="005774E6" w:rsidRPr="00FF2B13">
        <w:t>рганизует проведение олимпиад и иных интеллектуальных и (или) творческих конкурсов, физкультурных мероприятий и спортивных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достижений;</w:t>
      </w:r>
    </w:p>
    <w:p w:rsidR="00F42C4F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5774E6" w:rsidRPr="00FF2B13">
        <w:t>2</w:t>
      </w:r>
      <w:r w:rsidR="00346DB8" w:rsidRPr="00FF2B13">
        <w:t>4</w:t>
      </w:r>
      <w:r w:rsidR="005774E6" w:rsidRPr="00FF2B13">
        <w:t xml:space="preserve">. </w:t>
      </w:r>
      <w:r w:rsidR="00AB63E9" w:rsidRPr="00FF2B13">
        <w:t>О</w:t>
      </w:r>
      <w:r w:rsidR="00596A4F" w:rsidRPr="00FF2B13">
        <w:t>существляет бухгалтерский учет</w:t>
      </w:r>
      <w:r w:rsidR="005774E6" w:rsidRPr="00FF2B13">
        <w:t>;</w:t>
      </w:r>
      <w:r w:rsidR="002C1CFC" w:rsidRPr="00FF2B13">
        <w:t xml:space="preserve">  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5774E6" w:rsidRPr="00FF2B13">
        <w:t>2</w:t>
      </w:r>
      <w:r w:rsidR="00346DB8" w:rsidRPr="00FF2B13">
        <w:t>5</w:t>
      </w:r>
      <w:r w:rsidR="005774E6" w:rsidRPr="00FF2B13">
        <w:t xml:space="preserve">. </w:t>
      </w:r>
      <w:r w:rsidR="00AB63E9" w:rsidRPr="00FF2B13">
        <w:t>П</w:t>
      </w:r>
      <w:r w:rsidR="005774E6" w:rsidRPr="00FF2B13">
        <w:t xml:space="preserve">редставляет в федеральный орган исполнительной власти, осуществляющий функции по контролю и надзору в сфере образования, сведения о выданных </w:t>
      </w:r>
      <w:proofErr w:type="gramStart"/>
      <w:r w:rsidR="005774E6" w:rsidRPr="00FF2B13">
        <w:t>документах</w:t>
      </w:r>
      <w:proofErr w:type="gramEnd"/>
      <w:r w:rsidR="005774E6" w:rsidRPr="00FF2B13">
        <w:t xml:space="preserve"> об образовании и (или) о квалификации, документах об обучении путем внесения этих сведений в федеральную информационную систему «Федеральный реестр сведений о документах об образовании и (или) о квалификации, документах об обучении»;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F00425" w:rsidRPr="00FF2B13">
        <w:t>2</w:t>
      </w:r>
      <w:r w:rsidR="00346DB8" w:rsidRPr="00FF2B13">
        <w:t>6</w:t>
      </w:r>
      <w:r w:rsidR="005774E6" w:rsidRPr="00FF2B13">
        <w:t xml:space="preserve">. </w:t>
      </w:r>
      <w:r w:rsidR="00AB63E9" w:rsidRPr="00FF2B13">
        <w:t>О</w:t>
      </w:r>
      <w:r w:rsidR="00DA4892" w:rsidRPr="00FF2B13">
        <w:t>рганизация и координация деятельности муниципальных образовательных учреждений по профилактике безнадзорности и правонарушений среди несовершеннолетних. Разработка и внедрение в практику работы образовательных учреждений программ и методик, направленных на формирование законопослушног</w:t>
      </w:r>
      <w:r w:rsidR="00127FD6" w:rsidRPr="00FF2B13">
        <w:t>о поведения несовершеннолетних;</w:t>
      </w:r>
    </w:p>
    <w:p w:rsidR="00F42C4F" w:rsidRPr="00FF2B13" w:rsidRDefault="006909BA" w:rsidP="00667F7B">
      <w:pPr>
        <w:ind w:firstLine="720"/>
        <w:jc w:val="both"/>
      </w:pPr>
      <w:r w:rsidRPr="00FF2B13">
        <w:lastRenderedPageBreak/>
        <w:t>2</w:t>
      </w:r>
      <w:r w:rsidR="005774E6" w:rsidRPr="00FF2B13">
        <w:t>.</w:t>
      </w:r>
      <w:r w:rsidR="008A42D0" w:rsidRPr="00FF2B13">
        <w:t>1.</w:t>
      </w:r>
      <w:r w:rsidR="00F00425" w:rsidRPr="00FF2B13">
        <w:t>2</w:t>
      </w:r>
      <w:r w:rsidR="00346DB8" w:rsidRPr="00FF2B13">
        <w:t>7</w:t>
      </w:r>
      <w:r w:rsidR="005774E6" w:rsidRPr="00FF2B13">
        <w:t xml:space="preserve">. </w:t>
      </w:r>
      <w:r w:rsidR="00AB63E9" w:rsidRPr="00FF2B13">
        <w:t>В</w:t>
      </w:r>
      <w:r w:rsidR="005774E6" w:rsidRPr="00FF2B13">
        <w:t>нос</w:t>
      </w:r>
      <w:r w:rsidR="00F15786" w:rsidRPr="00FF2B13">
        <w:t>и</w:t>
      </w:r>
      <w:r w:rsidR="005774E6" w:rsidRPr="00FF2B13">
        <w:t>т предложения о создании центров психолого-педагогической, медицинской и социальной помощи</w:t>
      </w:r>
      <w:r w:rsidR="00F42C4F" w:rsidRPr="00FF2B13">
        <w:t>.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F00425" w:rsidRPr="00FF2B13">
        <w:t>2</w:t>
      </w:r>
      <w:r w:rsidR="00346DB8" w:rsidRPr="00FF2B13">
        <w:t>8</w:t>
      </w:r>
      <w:r w:rsidR="005774E6" w:rsidRPr="00FF2B13">
        <w:t xml:space="preserve">. </w:t>
      </w:r>
      <w:r w:rsidR="005E663A" w:rsidRPr="00FF2B13">
        <w:t xml:space="preserve"> </w:t>
      </w:r>
      <w:r w:rsidR="00AB63E9" w:rsidRPr="00FF2B13">
        <w:t>У</w:t>
      </w:r>
      <w:r w:rsidR="005774E6" w:rsidRPr="00FF2B13">
        <w:t>частвует в работе комиссий, рабочих групп в соответствии с действующим законодательством и муниципальными правовыми актами;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F00425" w:rsidRPr="00FF2B13">
        <w:t>2</w:t>
      </w:r>
      <w:r w:rsidR="00346DB8" w:rsidRPr="00FF2B13">
        <w:t>9</w:t>
      </w:r>
      <w:r w:rsidR="005774E6" w:rsidRPr="00FF2B13">
        <w:t xml:space="preserve">. </w:t>
      </w:r>
      <w:r w:rsidR="00AB63E9" w:rsidRPr="00FF2B13">
        <w:t>В</w:t>
      </w:r>
      <w:r w:rsidR="005774E6" w:rsidRPr="00FF2B13">
        <w:t>носит предложения в уполномоченные органы по представлению к государственным, муниципальным и общественным наградам и присвоению почетных званий, награждению педагогических работников муниципальных образовательных организаций грамотами и наградами;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346DB8" w:rsidRPr="00FF2B13">
        <w:t>30</w:t>
      </w:r>
      <w:r w:rsidR="005774E6" w:rsidRPr="00FF2B13">
        <w:t xml:space="preserve">. </w:t>
      </w:r>
      <w:r w:rsidR="00AB63E9" w:rsidRPr="00FF2B13">
        <w:t>У</w:t>
      </w:r>
      <w:r w:rsidR="005774E6" w:rsidRPr="00FF2B13">
        <w:t>станавливает порядок и сроки проведения аттестации кандидатов на должность руководителя муниципальной образовательной организации;</w:t>
      </w:r>
    </w:p>
    <w:p w:rsidR="005774E6" w:rsidRPr="00FF2B13" w:rsidRDefault="006909BA" w:rsidP="00200D4E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346DB8" w:rsidRPr="00FF2B13">
        <w:t>31</w:t>
      </w:r>
      <w:r w:rsidR="005774E6" w:rsidRPr="00FF2B13">
        <w:t xml:space="preserve">. </w:t>
      </w:r>
      <w:r w:rsidR="00AB63E9" w:rsidRPr="00FF2B13">
        <w:t>О</w:t>
      </w:r>
      <w:r w:rsidR="00200D4E" w:rsidRPr="00FF2B13">
        <w:t xml:space="preserve">существляет  организационно-правовые мероприятия, связанные с созданием, реорганизацией и ликвидацией муниципальных учреждений, подведомственных управлению образования. </w:t>
      </w:r>
      <w:r w:rsidR="005774E6" w:rsidRPr="00FF2B13">
        <w:t> </w:t>
      </w:r>
      <w:r w:rsidR="00200D4E" w:rsidRPr="00FF2B13">
        <w:t>О</w:t>
      </w:r>
      <w:r w:rsidR="005774E6" w:rsidRPr="00FF2B13">
        <w:t>рганизует работу комиссии по оценке последствий</w:t>
      </w:r>
      <w:r w:rsidR="00031D33" w:rsidRPr="00FF2B13">
        <w:t xml:space="preserve"> </w:t>
      </w:r>
      <w:r w:rsidR="00346DB8" w:rsidRPr="00FF2B13">
        <w:t>п</w:t>
      </w:r>
      <w:r w:rsidR="005774E6" w:rsidRPr="00FF2B13">
        <w:t>ринятия решения о  реорганизации или ликвидации муниципальных образовательных организаций;</w:t>
      </w:r>
    </w:p>
    <w:p w:rsidR="002F2629" w:rsidRPr="00FF2B13" w:rsidRDefault="006909BA" w:rsidP="00667F7B">
      <w:pPr>
        <w:ind w:firstLine="720"/>
        <w:jc w:val="both"/>
        <w:rPr>
          <w:color w:val="000000"/>
        </w:rPr>
      </w:pPr>
      <w:r w:rsidRPr="00FF2B13">
        <w:rPr>
          <w:color w:val="000000"/>
        </w:rPr>
        <w:t>2</w:t>
      </w:r>
      <w:r w:rsidR="00743EBD" w:rsidRPr="00FF2B13">
        <w:rPr>
          <w:color w:val="000000"/>
        </w:rPr>
        <w:t>.</w:t>
      </w:r>
      <w:r w:rsidR="008A42D0" w:rsidRPr="00FF2B13">
        <w:rPr>
          <w:color w:val="000000"/>
        </w:rPr>
        <w:t>1.</w:t>
      </w:r>
      <w:r w:rsidR="002F2629" w:rsidRPr="00FF2B13">
        <w:rPr>
          <w:color w:val="000000"/>
        </w:rPr>
        <w:t xml:space="preserve">32. </w:t>
      </w:r>
      <w:r w:rsidR="00AB63E9" w:rsidRPr="00FF2B13">
        <w:rPr>
          <w:color w:val="000000"/>
        </w:rPr>
        <w:t>О</w:t>
      </w:r>
      <w:r w:rsidR="002F2629" w:rsidRPr="00FF2B13">
        <w:rPr>
          <w:color w:val="000000"/>
          <w:shd w:val="clear" w:color="auto" w:fill="FFFFFF"/>
        </w:rPr>
        <w:t xml:space="preserve">существляет </w:t>
      </w:r>
      <w:proofErr w:type="gramStart"/>
      <w:r w:rsidR="002F2629" w:rsidRPr="00FF2B13">
        <w:rPr>
          <w:color w:val="000000"/>
          <w:shd w:val="clear" w:color="auto" w:fill="FFFFFF"/>
        </w:rPr>
        <w:t>контроль за</w:t>
      </w:r>
      <w:proofErr w:type="gramEnd"/>
      <w:r w:rsidR="002F2629" w:rsidRPr="00FF2B13">
        <w:rPr>
          <w:color w:val="000000"/>
          <w:shd w:val="clear" w:color="auto" w:fill="FFFFFF"/>
        </w:rPr>
        <w:t xml:space="preserve"> эксплуатацией и обслуживанием инженерных коммуникаций муниципальных образовательных учреждений;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5774E6" w:rsidRPr="00FF2B13">
        <w:t>3</w:t>
      </w:r>
      <w:r w:rsidR="00B266C9" w:rsidRPr="00FF2B13">
        <w:t>3</w:t>
      </w:r>
      <w:r w:rsidR="005774E6" w:rsidRPr="00FF2B13">
        <w:t xml:space="preserve">. </w:t>
      </w:r>
      <w:r w:rsidR="00AB63E9" w:rsidRPr="00FF2B13">
        <w:t>О</w:t>
      </w:r>
      <w:r w:rsidR="005774E6" w:rsidRPr="00FF2B13">
        <w:t>беспечивает содержание зданий и сооружений муниципальных образовательных организаций, обустройство прилегающих к ним территорий</w:t>
      </w:r>
      <w:r w:rsidR="009140C5" w:rsidRPr="00FF2B13">
        <w:t xml:space="preserve"> в пределах своих полномочий. Координ</w:t>
      </w:r>
      <w:r w:rsidR="003426D2" w:rsidRPr="00FF2B13">
        <w:t>ирует</w:t>
      </w:r>
      <w:r w:rsidR="00F42C4F" w:rsidRPr="00FF2B13">
        <w:t xml:space="preserve"> </w:t>
      </w:r>
      <w:r w:rsidR="009140C5" w:rsidRPr="00FF2B13">
        <w:t>работы по подготовке  подведомственных образовательных учреждений к новому учебному году</w:t>
      </w:r>
      <w:r w:rsidR="005774E6" w:rsidRPr="00FF2B13">
        <w:t>;</w:t>
      </w:r>
    </w:p>
    <w:p w:rsidR="002F2629" w:rsidRPr="00FF2B13" w:rsidRDefault="006909BA" w:rsidP="003426D2">
      <w:pPr>
        <w:ind w:firstLine="720"/>
        <w:jc w:val="both"/>
        <w:rPr>
          <w:color w:val="000000"/>
          <w:shd w:val="clear" w:color="auto" w:fill="FFFFFF"/>
        </w:rPr>
      </w:pPr>
      <w:r w:rsidRPr="00FF2B13">
        <w:rPr>
          <w:color w:val="000000"/>
        </w:rPr>
        <w:t>2</w:t>
      </w:r>
      <w:r w:rsidR="005774E6" w:rsidRPr="00FF2B13">
        <w:rPr>
          <w:color w:val="000000"/>
        </w:rPr>
        <w:t>.</w:t>
      </w:r>
      <w:r w:rsidR="008A42D0" w:rsidRPr="00FF2B13">
        <w:rPr>
          <w:color w:val="000000"/>
        </w:rPr>
        <w:t>1.</w:t>
      </w:r>
      <w:r w:rsidR="005774E6" w:rsidRPr="00FF2B13">
        <w:rPr>
          <w:color w:val="000000"/>
        </w:rPr>
        <w:t>3</w:t>
      </w:r>
      <w:r w:rsidR="00B266C9" w:rsidRPr="00FF2B13">
        <w:rPr>
          <w:color w:val="000000"/>
        </w:rPr>
        <w:t>4</w:t>
      </w:r>
      <w:r w:rsidR="005774E6" w:rsidRPr="00FF2B13">
        <w:rPr>
          <w:color w:val="000000"/>
        </w:rPr>
        <w:t xml:space="preserve">. </w:t>
      </w:r>
      <w:r w:rsidR="00AB63E9" w:rsidRPr="00FF2B13">
        <w:rPr>
          <w:color w:val="000000"/>
        </w:rPr>
        <w:t>У</w:t>
      </w:r>
      <w:r w:rsidR="002F2629" w:rsidRPr="00FF2B13">
        <w:rPr>
          <w:color w:val="000000"/>
          <w:shd w:val="clear" w:color="auto" w:fill="FFFFFF"/>
        </w:rPr>
        <w:t>част</w:t>
      </w:r>
      <w:r w:rsidR="003426D2" w:rsidRPr="00FF2B13">
        <w:rPr>
          <w:color w:val="000000"/>
          <w:shd w:val="clear" w:color="auto" w:fill="FFFFFF"/>
        </w:rPr>
        <w:t>вует</w:t>
      </w:r>
      <w:r w:rsidR="002F2629" w:rsidRPr="00FF2B13">
        <w:rPr>
          <w:color w:val="000000"/>
          <w:shd w:val="clear" w:color="auto" w:fill="FFFFFF"/>
        </w:rPr>
        <w:t xml:space="preserve"> в осуществлении мероприятий по предупреждению детского дорожно-транспортного травматизма на территории </w:t>
      </w:r>
      <w:r w:rsidR="00D44DA4" w:rsidRPr="00FF2B13">
        <w:rPr>
          <w:color w:val="000000"/>
          <w:shd w:val="clear" w:color="auto" w:fill="FFFFFF"/>
        </w:rPr>
        <w:t>муниципального</w:t>
      </w:r>
      <w:r w:rsidR="002F2629" w:rsidRPr="00FF2B13">
        <w:rPr>
          <w:color w:val="000000"/>
          <w:shd w:val="clear" w:color="auto" w:fill="FFFFFF"/>
        </w:rPr>
        <w:t xml:space="preserve"> округа</w:t>
      </w:r>
      <w:r w:rsidR="009345D5" w:rsidRPr="00FF2B13">
        <w:rPr>
          <w:color w:val="000000"/>
          <w:shd w:val="clear" w:color="auto" w:fill="FFFFFF"/>
        </w:rPr>
        <w:t>;</w:t>
      </w:r>
    </w:p>
    <w:p w:rsidR="009345D5" w:rsidRPr="00FF2B13" w:rsidRDefault="006909BA" w:rsidP="002F2629">
      <w:pPr>
        <w:ind w:firstLine="720"/>
        <w:jc w:val="both"/>
        <w:rPr>
          <w:color w:val="000000"/>
          <w:shd w:val="clear" w:color="auto" w:fill="FFFFFF"/>
        </w:rPr>
      </w:pPr>
      <w:r w:rsidRPr="00FF2B13">
        <w:rPr>
          <w:color w:val="000000"/>
          <w:shd w:val="clear" w:color="auto" w:fill="FFFFFF"/>
        </w:rPr>
        <w:t>2</w:t>
      </w:r>
      <w:r w:rsidR="00743EBD" w:rsidRPr="00FF2B13">
        <w:rPr>
          <w:color w:val="000000"/>
          <w:shd w:val="clear" w:color="auto" w:fill="FFFFFF"/>
        </w:rPr>
        <w:t>.</w:t>
      </w:r>
      <w:r w:rsidR="008A42D0" w:rsidRPr="00FF2B13">
        <w:rPr>
          <w:color w:val="000000"/>
          <w:shd w:val="clear" w:color="auto" w:fill="FFFFFF"/>
        </w:rPr>
        <w:t>1.</w:t>
      </w:r>
      <w:r w:rsidR="009345D5" w:rsidRPr="00FF2B13">
        <w:rPr>
          <w:color w:val="000000"/>
          <w:shd w:val="clear" w:color="auto" w:fill="FFFFFF"/>
        </w:rPr>
        <w:t xml:space="preserve">35. </w:t>
      </w:r>
      <w:proofErr w:type="gramStart"/>
      <w:r w:rsidR="00AB63E9" w:rsidRPr="00FF2B13">
        <w:rPr>
          <w:color w:val="000000"/>
          <w:shd w:val="clear" w:color="auto" w:fill="FFFFFF"/>
        </w:rPr>
        <w:t>О</w:t>
      </w:r>
      <w:r w:rsidR="009345D5" w:rsidRPr="00FF2B13">
        <w:rPr>
          <w:color w:val="000000"/>
          <w:shd w:val="clear" w:color="auto" w:fill="FFFFFF"/>
        </w:rPr>
        <w:t>рганиз</w:t>
      </w:r>
      <w:r w:rsidR="003426D2" w:rsidRPr="00FF2B13">
        <w:rPr>
          <w:color w:val="000000"/>
          <w:shd w:val="clear" w:color="auto" w:fill="FFFFFF"/>
        </w:rPr>
        <w:t>ует бесплатные</w:t>
      </w:r>
      <w:r w:rsidR="009345D5" w:rsidRPr="00FF2B13">
        <w:rPr>
          <w:color w:val="000000"/>
          <w:shd w:val="clear" w:color="auto" w:fill="FFFFFF"/>
        </w:rPr>
        <w:t xml:space="preserve"> перевозки обучающихся в муниципальных образовательных организациях, реализующих основные общеобразовательные программы</w:t>
      </w:r>
      <w:r w:rsidR="00EA57D2" w:rsidRPr="00FF2B13">
        <w:rPr>
          <w:color w:val="000000"/>
          <w:shd w:val="clear" w:color="auto" w:fill="FFFFFF"/>
        </w:rPr>
        <w:t>,</w:t>
      </w:r>
      <w:r w:rsidR="009345D5" w:rsidRPr="00FF2B13">
        <w:rPr>
          <w:color w:val="000000"/>
          <w:shd w:val="clear" w:color="auto" w:fill="FFFFFF"/>
        </w:rPr>
        <w:t>, между населенными пунктами</w:t>
      </w:r>
      <w:r w:rsidR="00EA57D2" w:rsidRPr="00FF2B13">
        <w:rPr>
          <w:color w:val="000000"/>
          <w:shd w:val="clear" w:color="auto" w:fill="FFFFFF"/>
        </w:rPr>
        <w:t xml:space="preserve">; </w:t>
      </w:r>
      <w:proofErr w:type="gramEnd"/>
    </w:p>
    <w:p w:rsidR="00EA57D2" w:rsidRPr="00FF2B13" w:rsidRDefault="006909BA" w:rsidP="002F2629">
      <w:pPr>
        <w:ind w:firstLine="720"/>
        <w:jc w:val="both"/>
        <w:rPr>
          <w:color w:val="000000"/>
        </w:rPr>
      </w:pPr>
      <w:r w:rsidRPr="00FF2B13">
        <w:rPr>
          <w:color w:val="000000"/>
          <w:shd w:val="clear" w:color="auto" w:fill="FFFFFF"/>
        </w:rPr>
        <w:t>2</w:t>
      </w:r>
      <w:r w:rsidR="00743EBD" w:rsidRPr="00FF2B13">
        <w:rPr>
          <w:color w:val="000000"/>
          <w:shd w:val="clear" w:color="auto" w:fill="FFFFFF"/>
        </w:rPr>
        <w:t>.</w:t>
      </w:r>
      <w:r w:rsidR="008A42D0" w:rsidRPr="00FF2B13">
        <w:rPr>
          <w:color w:val="000000"/>
          <w:shd w:val="clear" w:color="auto" w:fill="FFFFFF"/>
        </w:rPr>
        <w:t>1.</w:t>
      </w:r>
      <w:r w:rsidR="00EA57D2" w:rsidRPr="00FF2B13">
        <w:rPr>
          <w:color w:val="000000"/>
          <w:shd w:val="clear" w:color="auto" w:fill="FFFFFF"/>
        </w:rPr>
        <w:t xml:space="preserve">36. </w:t>
      </w:r>
      <w:r w:rsidR="00AB63E9" w:rsidRPr="00FF2B13">
        <w:rPr>
          <w:color w:val="000000"/>
          <w:shd w:val="clear" w:color="auto" w:fill="FFFFFF"/>
        </w:rPr>
        <w:t>О</w:t>
      </w:r>
      <w:r w:rsidR="003426D2" w:rsidRPr="00FF2B13">
        <w:rPr>
          <w:color w:val="000000"/>
          <w:shd w:val="clear" w:color="auto" w:fill="FFFFFF"/>
        </w:rPr>
        <w:t>беспечивает сопровождение</w:t>
      </w:r>
      <w:r w:rsidR="00EA57D2" w:rsidRPr="00FF2B13">
        <w:rPr>
          <w:color w:val="000000"/>
          <w:shd w:val="clear" w:color="auto" w:fill="FFFFFF"/>
        </w:rPr>
        <w:t xml:space="preserve"> процедур лицензирования и государственной аккредитации образовательных учреждений, подведомственных Управлению образования;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5774E6" w:rsidRPr="00FF2B13">
        <w:t>3</w:t>
      </w:r>
      <w:r w:rsidR="007238F2" w:rsidRPr="00FF2B13">
        <w:t>7</w:t>
      </w:r>
      <w:r w:rsidR="005774E6" w:rsidRPr="00FF2B13">
        <w:t xml:space="preserve">. </w:t>
      </w:r>
      <w:r w:rsidR="00AB63E9" w:rsidRPr="00FF2B13">
        <w:t>У</w:t>
      </w:r>
      <w:r w:rsidR="005774E6" w:rsidRPr="00FF2B13">
        <w:t>частвует в организации и осуществлении мероприятий по мобилизационной подготовке муниципальных образовательных организаций;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F00425" w:rsidRPr="00FF2B13">
        <w:t>3</w:t>
      </w:r>
      <w:r w:rsidR="00743EBD" w:rsidRPr="00FF2B13">
        <w:t>8</w:t>
      </w:r>
      <w:r w:rsidR="005774E6" w:rsidRPr="00FF2B13">
        <w:t xml:space="preserve">. </w:t>
      </w:r>
      <w:r w:rsidR="00AB63E9" w:rsidRPr="00FF2B13">
        <w:t>О</w:t>
      </w:r>
      <w:r w:rsidR="005774E6" w:rsidRPr="00FF2B13">
        <w:t xml:space="preserve">брабатывает персональные данные в соответствии с действующим законодательством, в </w:t>
      </w:r>
      <w:proofErr w:type="spellStart"/>
      <w:r w:rsidR="005774E6" w:rsidRPr="00FF2B13">
        <w:t>т.ч</w:t>
      </w:r>
      <w:proofErr w:type="spellEnd"/>
      <w:r w:rsidR="005774E6" w:rsidRPr="00FF2B13">
        <w:t xml:space="preserve">. обеспечивает в пределах своей компетенции защиту сведений, составляющих </w:t>
      </w:r>
      <w:hyperlink r:id="rId13" w:history="1">
        <w:r w:rsidR="005774E6" w:rsidRPr="00FF2B13">
          <w:t>государственную тайну</w:t>
        </w:r>
      </w:hyperlink>
      <w:r w:rsidR="005774E6" w:rsidRPr="00FF2B13">
        <w:t>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4E7D95" w:rsidRPr="00FF2B13">
        <w:t>39</w:t>
      </w:r>
      <w:r w:rsidR="005774E6" w:rsidRPr="00FF2B13">
        <w:t xml:space="preserve">. </w:t>
      </w:r>
      <w:r w:rsidR="00AB63E9" w:rsidRPr="00FF2B13">
        <w:t>О</w:t>
      </w:r>
      <w:r w:rsidR="005774E6" w:rsidRPr="00FF2B13">
        <w:t>существляет прием граждан, юридических лиц и индивидуальных предпринимателей и рассмотрение устных и письменных обращений граждан, юридических лиц и индивидуальных предпринимателей в порядке и сроки, установленные действующим законодательством;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7238F2" w:rsidRPr="00FF2B13">
        <w:t>4</w:t>
      </w:r>
      <w:r w:rsidR="004E7D95" w:rsidRPr="00FF2B13">
        <w:t>0</w:t>
      </w:r>
      <w:r w:rsidR="005774E6" w:rsidRPr="00FF2B13">
        <w:t xml:space="preserve">. </w:t>
      </w:r>
      <w:r w:rsidR="00AB63E9" w:rsidRPr="00FF2B13">
        <w:t>О</w:t>
      </w:r>
      <w:r w:rsidR="005774E6" w:rsidRPr="00FF2B13">
        <w:t xml:space="preserve">казывает юридическую помощь в виде правового консультирования граждан, осуществляет правовое информирование и правовое просвещение населения </w:t>
      </w:r>
      <w:r w:rsidR="00B266C9" w:rsidRPr="00FF2B13">
        <w:t>Сорочинского</w:t>
      </w:r>
      <w:r w:rsidR="00D44DA4" w:rsidRPr="00FF2B13">
        <w:t xml:space="preserve"> муниципального </w:t>
      </w:r>
      <w:r w:rsidR="00B266C9" w:rsidRPr="00FF2B13">
        <w:t>округа</w:t>
      </w:r>
      <w:r w:rsidR="005774E6" w:rsidRPr="00FF2B13">
        <w:t xml:space="preserve"> в порядке, установленном нормативным правовым актом администрации </w:t>
      </w:r>
      <w:r w:rsidR="005F08FB" w:rsidRPr="00FF2B13">
        <w:t>Сорочинского городского округа</w:t>
      </w:r>
      <w:r w:rsidR="005774E6" w:rsidRPr="00FF2B13">
        <w:t>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B266C9" w:rsidRPr="00FF2B13">
        <w:t>4</w:t>
      </w:r>
      <w:r w:rsidR="004E7D95" w:rsidRPr="00FF2B13">
        <w:t>1</w:t>
      </w:r>
      <w:r w:rsidR="005774E6" w:rsidRPr="00FF2B13">
        <w:t xml:space="preserve">. </w:t>
      </w:r>
      <w:r w:rsidR="00AB63E9" w:rsidRPr="00FF2B13">
        <w:t>О</w:t>
      </w:r>
      <w:r w:rsidR="005774E6" w:rsidRPr="00FF2B13">
        <w:t>существляет взаимодействие с органами государственной власти, органами местного самоуправления и иными организациями всех форм собственности по вопросам своей компетенции;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5774E6" w:rsidRPr="00FF2B13">
        <w:t>4</w:t>
      </w:r>
      <w:r w:rsidR="004E7D95" w:rsidRPr="00FF2B13">
        <w:t>2</w:t>
      </w:r>
      <w:r w:rsidR="005774E6" w:rsidRPr="00FF2B13">
        <w:t xml:space="preserve">. </w:t>
      </w:r>
      <w:r w:rsidR="00AB63E9" w:rsidRPr="00FF2B13">
        <w:t>О</w:t>
      </w:r>
      <w:r w:rsidR="005774E6" w:rsidRPr="00FF2B13">
        <w:t>беспечивает открытость и доступность информации о системе образования;</w:t>
      </w:r>
      <w:r w:rsidR="006B7227" w:rsidRPr="00FF2B13">
        <w:t xml:space="preserve"> подготавливает отчеты о деятельности администрации Сорочинского </w:t>
      </w:r>
      <w:r w:rsidR="00D44DA4" w:rsidRPr="00FF2B13">
        <w:t>муниципального</w:t>
      </w:r>
      <w:r w:rsidR="006B7227" w:rsidRPr="00FF2B13">
        <w:t xml:space="preserve"> округа в сфере образования;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5774E6" w:rsidRPr="00FF2B13">
        <w:t>4</w:t>
      </w:r>
      <w:r w:rsidR="004E7D95" w:rsidRPr="00FF2B13">
        <w:t>3</w:t>
      </w:r>
      <w:r w:rsidR="005774E6" w:rsidRPr="00FF2B13">
        <w:t xml:space="preserve">. </w:t>
      </w:r>
      <w:r w:rsidR="00AB63E9" w:rsidRPr="00FF2B13">
        <w:t>О</w:t>
      </w:r>
      <w:r w:rsidR="005774E6" w:rsidRPr="00FF2B13">
        <w:t>рганизует мониторинг системы образования;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5774E6" w:rsidRPr="00FF2B13">
        <w:t>4</w:t>
      </w:r>
      <w:r w:rsidR="004E7D95" w:rsidRPr="00FF2B13">
        <w:t>4</w:t>
      </w:r>
      <w:r w:rsidR="005774E6" w:rsidRPr="00FF2B13">
        <w:t xml:space="preserve">. </w:t>
      </w:r>
      <w:r w:rsidR="00AB63E9" w:rsidRPr="00FF2B13">
        <w:t>В</w:t>
      </w:r>
      <w:r w:rsidR="00596A4F" w:rsidRPr="00FF2B13">
        <w:t>ыступает в качестве муниципального заказчика, в пределах своей компетенции осуществляет закупки товаров, работ, услуг для обеспечения муниципальных нужд в соответствии с законодательством Российской Федерации и муниципальными правовыми актами</w:t>
      </w:r>
      <w:r w:rsidR="005774E6" w:rsidRPr="00FF2B13">
        <w:t>;</w:t>
      </w:r>
    </w:p>
    <w:p w:rsidR="005774E6" w:rsidRPr="00FF2B13" w:rsidRDefault="006909BA" w:rsidP="00667F7B">
      <w:pPr>
        <w:ind w:firstLine="720"/>
        <w:jc w:val="both"/>
      </w:pPr>
      <w:r w:rsidRPr="00FF2B13">
        <w:lastRenderedPageBreak/>
        <w:t>2</w:t>
      </w:r>
      <w:r w:rsidR="005774E6" w:rsidRPr="00FF2B13">
        <w:t>.</w:t>
      </w:r>
      <w:r w:rsidR="008A42D0" w:rsidRPr="00FF2B13">
        <w:t>1.</w:t>
      </w:r>
      <w:r w:rsidR="00B266C9" w:rsidRPr="00FF2B13">
        <w:t>4</w:t>
      </w:r>
      <w:r w:rsidR="004E7D95" w:rsidRPr="00FF2B13">
        <w:t>5</w:t>
      </w:r>
      <w:r w:rsidR="005774E6" w:rsidRPr="00FF2B13">
        <w:t xml:space="preserve">. </w:t>
      </w:r>
      <w:r w:rsidR="00AB63E9" w:rsidRPr="00FF2B13">
        <w:t>О</w:t>
      </w:r>
      <w:r w:rsidR="005774E6" w:rsidRPr="00FF2B13">
        <w:t xml:space="preserve">существляет функции главного распорядителя </w:t>
      </w:r>
      <w:r w:rsidR="00CE5ACB" w:rsidRPr="00FF2B13">
        <w:t xml:space="preserve">и получателя </w:t>
      </w:r>
      <w:r w:rsidR="005774E6" w:rsidRPr="00FF2B13">
        <w:t xml:space="preserve">средств </w:t>
      </w:r>
      <w:r w:rsidR="00CE5ACB" w:rsidRPr="00FF2B13">
        <w:t>местного бюджета, предусмотренных на содержание Управления образования и реализацию возложенных на него функций</w:t>
      </w:r>
      <w:r w:rsidR="005774E6" w:rsidRPr="00FF2B13">
        <w:t>;</w:t>
      </w:r>
    </w:p>
    <w:p w:rsidR="00EF01E8" w:rsidRPr="00FF2B13" w:rsidRDefault="00EF01E8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Pr="00FF2B13">
        <w:t xml:space="preserve">46. </w:t>
      </w:r>
      <w:r w:rsidR="00AB63E9" w:rsidRPr="00FF2B13">
        <w:t>О</w:t>
      </w:r>
      <w:r w:rsidRPr="00FF2B13">
        <w:t xml:space="preserve">существляет функции главного администратора доходов бюджета </w:t>
      </w:r>
      <w:r w:rsidR="00127FD6" w:rsidRPr="00FF2B13">
        <w:t xml:space="preserve">Сорочинского  </w:t>
      </w:r>
      <w:r w:rsidR="00D44DA4" w:rsidRPr="00FF2B13">
        <w:t>муниципального</w:t>
      </w:r>
      <w:r w:rsidR="00127FD6" w:rsidRPr="00FF2B13">
        <w:t xml:space="preserve"> округа:</w:t>
      </w:r>
    </w:p>
    <w:p w:rsidR="009140C5" w:rsidRPr="00FF2B13" w:rsidRDefault="006909BA" w:rsidP="00667F7B">
      <w:pPr>
        <w:ind w:firstLine="720"/>
        <w:jc w:val="both"/>
      </w:pPr>
      <w:r w:rsidRPr="00FF2B13">
        <w:t>2</w:t>
      </w:r>
      <w:r w:rsidR="00743EBD" w:rsidRPr="00FF2B13">
        <w:t>.</w:t>
      </w:r>
      <w:r w:rsidR="008A42D0" w:rsidRPr="00FF2B13">
        <w:t>1.</w:t>
      </w:r>
      <w:r w:rsidR="009140C5" w:rsidRPr="00FF2B13">
        <w:t>4</w:t>
      </w:r>
      <w:r w:rsidR="00EF01E8" w:rsidRPr="00FF2B13">
        <w:t>6</w:t>
      </w:r>
      <w:r w:rsidR="009140C5" w:rsidRPr="00FF2B13">
        <w:t xml:space="preserve">.1. </w:t>
      </w:r>
      <w:r w:rsidR="00AB63E9" w:rsidRPr="00FF2B13">
        <w:t>у</w:t>
      </w:r>
      <w:r w:rsidR="009140C5" w:rsidRPr="00FF2B13">
        <w:t>тверждает  бюджетные сметы и муниципальные задания на оказание муниципальных услу</w:t>
      </w:r>
      <w:r w:rsidR="00127FD6" w:rsidRPr="00FF2B13">
        <w:t>г подведомственным учреждениям;</w:t>
      </w:r>
    </w:p>
    <w:p w:rsidR="009140C5" w:rsidRPr="00FF2B13" w:rsidRDefault="006909BA" w:rsidP="00667F7B">
      <w:pPr>
        <w:ind w:firstLine="720"/>
        <w:jc w:val="both"/>
      </w:pPr>
      <w:r w:rsidRPr="00FF2B13">
        <w:t>2</w:t>
      </w:r>
      <w:r w:rsidR="00743EBD" w:rsidRPr="00FF2B13">
        <w:t>.</w:t>
      </w:r>
      <w:r w:rsidR="008A42D0" w:rsidRPr="00FF2B13">
        <w:t>1.</w:t>
      </w:r>
      <w:r w:rsidR="009140C5" w:rsidRPr="00FF2B13">
        <w:t>4</w:t>
      </w:r>
      <w:r w:rsidR="00EF01E8" w:rsidRPr="00FF2B13">
        <w:t>6</w:t>
      </w:r>
      <w:r w:rsidR="009140C5" w:rsidRPr="00FF2B13">
        <w:t xml:space="preserve">.2. </w:t>
      </w:r>
      <w:r w:rsidR="00AB63E9" w:rsidRPr="00FF2B13">
        <w:t>о</w:t>
      </w:r>
      <w:r w:rsidR="009140C5" w:rsidRPr="00FF2B13">
        <w:t>существляет  в пределах выделенных лимитов бюджетных обязательств из средств муниципального бюджета финансового обеспечения деятельности муниципальных казенных учреждений и финансового обеспечения выполнения муниципальных заданий муницип</w:t>
      </w:r>
      <w:r w:rsidR="00127FD6" w:rsidRPr="00FF2B13">
        <w:t>альными бюджетными учреждениями;</w:t>
      </w:r>
    </w:p>
    <w:p w:rsidR="009140C5" w:rsidRPr="00FF2B13" w:rsidRDefault="006909BA" w:rsidP="00667F7B">
      <w:pPr>
        <w:ind w:firstLine="720"/>
        <w:jc w:val="both"/>
      </w:pPr>
      <w:r w:rsidRPr="00FF2B13">
        <w:t>2</w:t>
      </w:r>
      <w:r w:rsidR="00743EBD" w:rsidRPr="00FF2B13">
        <w:t>.</w:t>
      </w:r>
      <w:r w:rsidR="008A42D0" w:rsidRPr="00FF2B13">
        <w:t>1.</w:t>
      </w:r>
      <w:r w:rsidR="009140C5" w:rsidRPr="00FF2B13">
        <w:t>4</w:t>
      </w:r>
      <w:r w:rsidR="00EF01E8" w:rsidRPr="00FF2B13">
        <w:t>6</w:t>
      </w:r>
      <w:r w:rsidR="009140C5" w:rsidRPr="00FF2B13">
        <w:t xml:space="preserve">.3. </w:t>
      </w:r>
      <w:r w:rsidR="00D04BF4" w:rsidRPr="00FF2B13">
        <w:t>з</w:t>
      </w:r>
      <w:r w:rsidR="009140C5" w:rsidRPr="00FF2B13">
        <w:t xml:space="preserve">аключает  с подведомственными образовательными учреждениями соглашения о порядке и условиях предоставления субсидии на финансовое обеспечение выполнения муниципального задания на оказание муниципальных услуг, соглашения о порядке и условиях предоставления субсидии на иные цели. 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B266C9" w:rsidRPr="00FF2B13">
        <w:t>4</w:t>
      </w:r>
      <w:r w:rsidR="00EF01E8" w:rsidRPr="00FF2B13">
        <w:t>7</w:t>
      </w:r>
      <w:r w:rsidR="005774E6" w:rsidRPr="00FF2B13">
        <w:t xml:space="preserve">. </w:t>
      </w:r>
      <w:r w:rsidR="00AB63E9" w:rsidRPr="00FF2B13">
        <w:t>О</w:t>
      </w:r>
      <w:r w:rsidR="005774E6" w:rsidRPr="00FF2B13">
        <w:t xml:space="preserve">существляет в соответствии с действующим законодательством работы по комплектованию, хранению, учету и использованию архивных документов, образовавшихся в процессе деятельности </w:t>
      </w:r>
      <w:r w:rsidR="00630340" w:rsidRPr="00FF2B13">
        <w:t>Управления образовани</w:t>
      </w:r>
      <w:r w:rsidR="00B266C9" w:rsidRPr="00FF2B13">
        <w:t>я</w:t>
      </w:r>
      <w:r w:rsidR="006C75D9" w:rsidRPr="00FF2B13">
        <w:t xml:space="preserve"> администрации Сорочинского </w:t>
      </w:r>
      <w:r w:rsidR="00D44DA4" w:rsidRPr="00FF2B13">
        <w:t>муниципального</w:t>
      </w:r>
      <w:r w:rsidR="006C75D9" w:rsidRPr="00FF2B13">
        <w:t xml:space="preserve"> округа</w:t>
      </w:r>
      <w:r w:rsidR="005774E6" w:rsidRPr="00FF2B13">
        <w:t>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F00425" w:rsidRPr="00FF2B13">
        <w:t>4</w:t>
      </w:r>
      <w:r w:rsidR="00EF01E8" w:rsidRPr="00FF2B13">
        <w:t>8</w:t>
      </w:r>
      <w:r w:rsidR="005774E6" w:rsidRPr="00FF2B13">
        <w:t xml:space="preserve">. </w:t>
      </w:r>
      <w:r w:rsidR="00AB63E9" w:rsidRPr="00FF2B13">
        <w:t>И</w:t>
      </w:r>
      <w:r w:rsidR="005774E6" w:rsidRPr="00FF2B13">
        <w:t>сполняет функции работодателя в соответствии с действующим законодательством;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F00425" w:rsidRPr="00FF2B13">
        <w:t>4</w:t>
      </w:r>
      <w:r w:rsidR="0089552F" w:rsidRPr="00FF2B13">
        <w:t>9</w:t>
      </w:r>
      <w:r w:rsidR="005774E6" w:rsidRPr="00FF2B13">
        <w:t xml:space="preserve">. </w:t>
      </w:r>
      <w:r w:rsidR="00AB63E9" w:rsidRPr="00FF2B13">
        <w:t>О</w:t>
      </w:r>
      <w:r w:rsidR="00EF01E8" w:rsidRPr="00FF2B13">
        <w:t xml:space="preserve">рганизует </w:t>
      </w:r>
      <w:r w:rsidR="00B266C9" w:rsidRPr="00FF2B13">
        <w:t>п</w:t>
      </w:r>
      <w:r w:rsidR="005774E6" w:rsidRPr="00FF2B13">
        <w:t>редоставл</w:t>
      </w:r>
      <w:r w:rsidR="00EF01E8" w:rsidRPr="00FF2B13">
        <w:t xml:space="preserve">ение </w:t>
      </w:r>
      <w:r w:rsidR="005774E6" w:rsidRPr="00FF2B13">
        <w:t>муниципальны</w:t>
      </w:r>
      <w:r w:rsidR="00EF01E8" w:rsidRPr="00FF2B13">
        <w:t xml:space="preserve">х услуг, включенных в Реестр муниципальных услуг Сорочинского </w:t>
      </w:r>
      <w:r w:rsidR="00D44DA4" w:rsidRPr="00FF2B13">
        <w:t>муниципального</w:t>
      </w:r>
      <w:r w:rsidR="00EF01E8" w:rsidRPr="00FF2B13">
        <w:t xml:space="preserve"> округа</w:t>
      </w:r>
      <w:r w:rsidR="005774E6" w:rsidRPr="00FF2B13">
        <w:t>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89552F" w:rsidRPr="00FF2B13">
        <w:t>50</w:t>
      </w:r>
      <w:r w:rsidR="005774E6" w:rsidRPr="00FF2B13">
        <w:t xml:space="preserve">. </w:t>
      </w:r>
      <w:r w:rsidR="00AB63E9" w:rsidRPr="00FF2B13">
        <w:t>О</w:t>
      </w:r>
      <w:r w:rsidR="005774E6" w:rsidRPr="00FF2B13">
        <w:t xml:space="preserve">существляет мониторинг законодательства о местном самоуправлении в пределах своей компетенции в порядке, установленном правовым актом администрации </w:t>
      </w:r>
      <w:r w:rsidR="003021B2" w:rsidRPr="00FF2B13">
        <w:t>Сорочинск</w:t>
      </w:r>
      <w:r w:rsidR="005C5CA0" w:rsidRPr="00FF2B13">
        <w:t xml:space="preserve">ого </w:t>
      </w:r>
      <w:r w:rsidR="00D44DA4" w:rsidRPr="00FF2B13">
        <w:t xml:space="preserve">муниципального </w:t>
      </w:r>
      <w:r w:rsidR="005C5CA0" w:rsidRPr="00FF2B13">
        <w:t>округа</w:t>
      </w:r>
      <w:r w:rsidR="005774E6" w:rsidRPr="00FF2B13">
        <w:t>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7238F2" w:rsidRPr="00FF2B13">
        <w:t>5</w:t>
      </w:r>
      <w:r w:rsidR="0089552F" w:rsidRPr="00FF2B13">
        <w:t>1</w:t>
      </w:r>
      <w:r w:rsidR="005774E6" w:rsidRPr="00FF2B13">
        <w:t xml:space="preserve">. </w:t>
      </w:r>
      <w:r w:rsidR="00AB63E9" w:rsidRPr="00FF2B13">
        <w:t>П</w:t>
      </w:r>
      <w:r w:rsidR="005774E6" w:rsidRPr="00FF2B13">
        <w:t xml:space="preserve">одготавливает ежегодно и публикует в виде итоговых (годовых) отчетов и размещает в сети Интернет на сайте </w:t>
      </w:r>
      <w:r w:rsidR="00311D77" w:rsidRPr="00FF2B13">
        <w:t>Управления образовани</w:t>
      </w:r>
      <w:r w:rsidR="00B266C9" w:rsidRPr="00FF2B13">
        <w:t>я</w:t>
      </w:r>
      <w:r w:rsidR="005774E6" w:rsidRPr="00FF2B13">
        <w:t xml:space="preserve"> анализ состояния и перспектив развития образования;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B266C9" w:rsidRPr="00FF2B13">
        <w:t>5</w:t>
      </w:r>
      <w:r w:rsidR="0089552F" w:rsidRPr="00FF2B13">
        <w:t>2</w:t>
      </w:r>
      <w:r w:rsidR="005774E6" w:rsidRPr="00FF2B13">
        <w:t xml:space="preserve">. </w:t>
      </w:r>
      <w:r w:rsidR="00AB63E9" w:rsidRPr="00FF2B13">
        <w:t>П</w:t>
      </w:r>
      <w:r w:rsidR="005774E6" w:rsidRPr="00FF2B13">
        <w:t xml:space="preserve">редставляет </w:t>
      </w:r>
      <w:r w:rsidR="0077155D" w:rsidRPr="00FF2B13">
        <w:t xml:space="preserve">свои </w:t>
      </w:r>
      <w:r w:rsidR="005774E6" w:rsidRPr="00FF2B13">
        <w:t>интересы</w:t>
      </w:r>
      <w:r w:rsidR="0077155D" w:rsidRPr="00FF2B13">
        <w:t xml:space="preserve"> и интересы</w:t>
      </w:r>
      <w:r w:rsidR="005774E6" w:rsidRPr="00FF2B13">
        <w:t xml:space="preserve"> администрации </w:t>
      </w:r>
      <w:r w:rsidR="004E0DA3" w:rsidRPr="00FF2B13">
        <w:t>Сорочинск</w:t>
      </w:r>
      <w:r w:rsidR="005C5CA0" w:rsidRPr="00FF2B13">
        <w:t xml:space="preserve">ого </w:t>
      </w:r>
      <w:r w:rsidR="00D44DA4" w:rsidRPr="00FF2B13">
        <w:t>муниципального</w:t>
      </w:r>
      <w:r w:rsidR="005C5CA0" w:rsidRPr="00FF2B13">
        <w:t xml:space="preserve"> округа</w:t>
      </w:r>
      <w:r w:rsidR="005774E6" w:rsidRPr="00FF2B13">
        <w:t xml:space="preserve"> в судах общей юрисдикции, арбитражном и третейском судах,  прокуратуре, органах  государственной власти в пределах компетенции</w:t>
      </w:r>
      <w:r w:rsidR="005C5CA0" w:rsidRPr="00FF2B13">
        <w:t xml:space="preserve"> Управления образовани</w:t>
      </w:r>
      <w:r w:rsidR="00B266C9" w:rsidRPr="00FF2B13">
        <w:t>я</w:t>
      </w:r>
      <w:r w:rsidR="005774E6" w:rsidRPr="00FF2B13">
        <w:t>;</w:t>
      </w:r>
    </w:p>
    <w:p w:rsidR="00CE5ACB" w:rsidRPr="00FF2B13" w:rsidRDefault="006909BA" w:rsidP="00667F7B">
      <w:pPr>
        <w:ind w:firstLine="720"/>
        <w:jc w:val="both"/>
      </w:pPr>
      <w:r w:rsidRPr="00FF2B13">
        <w:t>2</w:t>
      </w:r>
      <w:r w:rsidR="00743EBD" w:rsidRPr="00FF2B13">
        <w:t>.</w:t>
      </w:r>
      <w:r w:rsidR="008A42D0" w:rsidRPr="00FF2B13">
        <w:t>1.</w:t>
      </w:r>
      <w:r w:rsidR="00CE5ACB" w:rsidRPr="00FF2B13">
        <w:t>5</w:t>
      </w:r>
      <w:r w:rsidR="0089552F" w:rsidRPr="00FF2B13">
        <w:t>3</w:t>
      </w:r>
      <w:r w:rsidR="00CE5ACB" w:rsidRPr="00FF2B13">
        <w:t>.</w:t>
      </w:r>
      <w:r w:rsidR="00AB63E9" w:rsidRPr="00FF2B13">
        <w:t xml:space="preserve"> П</w:t>
      </w:r>
      <w:r w:rsidR="00CE5ACB" w:rsidRPr="00FF2B13">
        <w:t xml:space="preserve">редоставляет компенсацию расходов на оплату жилых помещений, отопления и освещения педагогическим работникам муниципальных образовательных организаций, проживающих и работающих в сельских населенных пунктах, включенных в состав муниципального образования </w:t>
      </w:r>
      <w:proofErr w:type="spellStart"/>
      <w:r w:rsidR="00CE5ACB" w:rsidRPr="00FF2B13">
        <w:t>Сорочинский</w:t>
      </w:r>
      <w:proofErr w:type="spellEnd"/>
      <w:r w:rsidR="00CE5ACB" w:rsidRPr="00FF2B13">
        <w:t xml:space="preserve"> </w:t>
      </w:r>
      <w:r w:rsidR="00D44DA4" w:rsidRPr="00FF2B13">
        <w:t>муниципальный</w:t>
      </w:r>
      <w:r w:rsidR="00CE5ACB" w:rsidRPr="00FF2B13">
        <w:t xml:space="preserve"> округ Оренбургской области; 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F00425" w:rsidRPr="00FF2B13">
        <w:t>5</w:t>
      </w:r>
      <w:r w:rsidR="0089552F" w:rsidRPr="00FF2B13">
        <w:t>4</w:t>
      </w:r>
      <w:r w:rsidR="005774E6" w:rsidRPr="00FF2B13">
        <w:t xml:space="preserve">. </w:t>
      </w:r>
      <w:r w:rsidR="00AB63E9" w:rsidRPr="00FF2B13">
        <w:t>О</w:t>
      </w:r>
      <w:r w:rsidR="005774E6" w:rsidRPr="00FF2B13">
        <w:t>беспечивает в пределах своей компетенции реализацию переданных государственных полномочий по выплате компенсации части платы, взимаемой с родителей (законных представителей) за присмотр и уход за детьми, посещающими муниципальные образовательные организации, реализующие образовательную программу дошкольного образования;</w:t>
      </w:r>
    </w:p>
    <w:p w:rsidR="00CE5ACB" w:rsidRPr="00FF2B13" w:rsidRDefault="006909BA" w:rsidP="00667F7B">
      <w:pPr>
        <w:ind w:firstLine="720"/>
        <w:jc w:val="both"/>
      </w:pPr>
      <w:r w:rsidRPr="00FF2B13">
        <w:t>2</w:t>
      </w:r>
      <w:r w:rsidR="00743EBD" w:rsidRPr="00FF2B13">
        <w:t>.</w:t>
      </w:r>
      <w:r w:rsidR="008A42D0" w:rsidRPr="00FF2B13">
        <w:t>1.</w:t>
      </w:r>
      <w:r w:rsidR="00CE5ACB" w:rsidRPr="00FF2B13">
        <w:t>5</w:t>
      </w:r>
      <w:r w:rsidR="0089552F" w:rsidRPr="00FF2B13">
        <w:t>5</w:t>
      </w:r>
      <w:r w:rsidR="00CE5ACB" w:rsidRPr="00FF2B13">
        <w:t>.</w:t>
      </w:r>
      <w:r w:rsidR="005E663A" w:rsidRPr="00FF2B13">
        <w:t xml:space="preserve"> </w:t>
      </w:r>
      <w:r w:rsidR="00AB63E9" w:rsidRPr="00FF2B13">
        <w:t>У</w:t>
      </w:r>
      <w:r w:rsidR="00200D4E" w:rsidRPr="00FF2B13">
        <w:t>тверждает уставы подведомственных муниципальных учреждений, а также вносим</w:t>
      </w:r>
      <w:r w:rsidR="00127FD6" w:rsidRPr="00FF2B13">
        <w:t>ые в них изменения и дополнения;</w:t>
      </w:r>
    </w:p>
    <w:p w:rsidR="009345D5" w:rsidRPr="00FF2B13" w:rsidRDefault="006909BA" w:rsidP="00667F7B">
      <w:pPr>
        <w:ind w:firstLine="720"/>
        <w:jc w:val="both"/>
      </w:pPr>
      <w:r w:rsidRPr="00FF2B13">
        <w:t>2</w:t>
      </w:r>
      <w:r w:rsidR="00743EBD" w:rsidRPr="00FF2B13">
        <w:t>.</w:t>
      </w:r>
      <w:r w:rsidR="008A42D0" w:rsidRPr="00FF2B13">
        <w:t>1.</w:t>
      </w:r>
      <w:r w:rsidR="009345D5" w:rsidRPr="00FF2B13">
        <w:t>5</w:t>
      </w:r>
      <w:r w:rsidR="0089552F" w:rsidRPr="00FF2B13">
        <w:t>6</w:t>
      </w:r>
      <w:r w:rsidR="009345D5" w:rsidRPr="00FF2B13">
        <w:t xml:space="preserve">. </w:t>
      </w:r>
      <w:r w:rsidR="00AB63E9" w:rsidRPr="00FF2B13">
        <w:t>О</w:t>
      </w:r>
      <w:r w:rsidR="009345D5" w:rsidRPr="00FF2B13">
        <w:t xml:space="preserve">существляет мероприятия по противодействию коррупции в системе образования округа; </w:t>
      </w:r>
    </w:p>
    <w:p w:rsidR="003E6CEB" w:rsidRPr="00FF2B13" w:rsidRDefault="006909BA" w:rsidP="00667F7B">
      <w:pPr>
        <w:ind w:firstLine="720"/>
        <w:jc w:val="both"/>
      </w:pPr>
      <w:r w:rsidRPr="00FF2B13">
        <w:t>2</w:t>
      </w:r>
      <w:r w:rsidR="00743EBD" w:rsidRPr="00FF2B13">
        <w:t>.</w:t>
      </w:r>
      <w:r w:rsidR="008A42D0" w:rsidRPr="00FF2B13">
        <w:t>1.</w:t>
      </w:r>
      <w:r w:rsidR="003E6CEB" w:rsidRPr="00FF2B13">
        <w:t>5</w:t>
      </w:r>
      <w:r w:rsidR="0089552F" w:rsidRPr="00FF2B13">
        <w:t>7</w:t>
      </w:r>
      <w:r w:rsidR="003E6CEB" w:rsidRPr="00FF2B13">
        <w:t>.</w:t>
      </w:r>
      <w:r w:rsidR="005E663A" w:rsidRPr="00FF2B13">
        <w:t xml:space="preserve"> </w:t>
      </w:r>
      <w:r w:rsidR="00AB63E9" w:rsidRPr="00FF2B13">
        <w:t>О</w:t>
      </w:r>
      <w:r w:rsidR="003E6CEB" w:rsidRPr="00FF2B13">
        <w:t xml:space="preserve">рганизация, подготовка и проведение конференций, совещаний, семинаров по актуальным вопросам развития системы образования, конкурсов профессионального мастерства и иных мероприятий в сфере образования; </w:t>
      </w:r>
    </w:p>
    <w:p w:rsidR="00200D4E" w:rsidRPr="00FF2B13" w:rsidRDefault="006909BA" w:rsidP="00667F7B">
      <w:pPr>
        <w:ind w:firstLine="720"/>
        <w:jc w:val="both"/>
      </w:pPr>
      <w:r w:rsidRPr="00FF2B13">
        <w:t>2</w:t>
      </w:r>
      <w:r w:rsidR="00743EBD" w:rsidRPr="00FF2B13">
        <w:t>.</w:t>
      </w:r>
      <w:r w:rsidR="008A42D0" w:rsidRPr="00FF2B13">
        <w:t>1.</w:t>
      </w:r>
      <w:r w:rsidR="00200D4E" w:rsidRPr="00FF2B13">
        <w:t>5</w:t>
      </w:r>
      <w:r w:rsidR="0089552F" w:rsidRPr="00FF2B13">
        <w:t>8</w:t>
      </w:r>
      <w:r w:rsidR="00200D4E" w:rsidRPr="00FF2B13">
        <w:t xml:space="preserve">. </w:t>
      </w:r>
      <w:r w:rsidR="00AB63E9" w:rsidRPr="00FF2B13">
        <w:t>О</w:t>
      </w:r>
      <w:r w:rsidR="009140C5" w:rsidRPr="00FF2B13">
        <w:t xml:space="preserve">рганизация работы по подготовке, переподготовке, повышению квалификации работников системы образования в соответствии с потребностями образовательных учреждений. Участие в формировании заявок на целевое обучение специалистов на педагогические </w:t>
      </w:r>
      <w:r w:rsidR="00127FD6" w:rsidRPr="00FF2B13">
        <w:t>специальности;</w:t>
      </w:r>
    </w:p>
    <w:p w:rsidR="005774E6" w:rsidRPr="00FF2B13" w:rsidRDefault="006909BA" w:rsidP="00667F7B">
      <w:pPr>
        <w:ind w:firstLine="720"/>
        <w:jc w:val="both"/>
      </w:pPr>
      <w:r w:rsidRPr="00FF2B13">
        <w:lastRenderedPageBreak/>
        <w:t>2</w:t>
      </w:r>
      <w:r w:rsidR="005774E6" w:rsidRPr="00FF2B13">
        <w:t>.</w:t>
      </w:r>
      <w:r w:rsidR="008A42D0" w:rsidRPr="00FF2B13">
        <w:t>1.</w:t>
      </w:r>
      <w:r w:rsidR="00B14E4B" w:rsidRPr="00FF2B13">
        <w:t>5</w:t>
      </w:r>
      <w:r w:rsidR="0089552F" w:rsidRPr="00FF2B13">
        <w:t>9</w:t>
      </w:r>
      <w:r w:rsidR="00B14E4B" w:rsidRPr="00FF2B13">
        <w:t>.</w:t>
      </w:r>
      <w:r w:rsidR="005E663A" w:rsidRPr="00FF2B13">
        <w:t xml:space="preserve"> </w:t>
      </w:r>
      <w:r w:rsidR="00AB63E9" w:rsidRPr="00FF2B13">
        <w:t>Р</w:t>
      </w:r>
      <w:r w:rsidR="005774E6" w:rsidRPr="00FF2B13">
        <w:t>еализует переданные государственные полномочия по организации и осуществлению деятельности по опеке и попечительству над несовершеннолетними в части: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743EBD" w:rsidRPr="00FF2B13">
        <w:t>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387CCC" w:rsidRPr="00FF2B13">
        <w:t>.1.</w:t>
      </w:r>
      <w:r w:rsidR="005774E6" w:rsidRPr="00FF2B13">
        <w:t xml:space="preserve"> организации приема и консультирования граждан по вопросам защиты прав и законных интересов несовершеннолетних, в том числе детей-сирот и детей, оставшихся без попечения родителей, детей, нуждающихся в государственной защите</w:t>
      </w:r>
      <w:r w:rsidR="00387CCC" w:rsidRPr="00FF2B13">
        <w:t>,</w:t>
      </w:r>
      <w:r w:rsidR="005774E6" w:rsidRPr="00FF2B13">
        <w:t xml:space="preserve"> лиц из числа детей-сирот и детей, оставшихся без попечения родителей;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743EBD" w:rsidRPr="00FF2B13">
        <w:t>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387CCC" w:rsidRPr="00FF2B13">
        <w:t xml:space="preserve">.2. </w:t>
      </w:r>
      <w:r w:rsidR="005774E6" w:rsidRPr="00FF2B13">
        <w:t xml:space="preserve"> рассмотрения обращений, заявлений и жалоб граждан по вопросам защиты прав и законных интересов несовершеннолетних, в том числе детей-сирот и детей, оставшихся без попечения родителей, детей, нуждающихся в государственной защите</w:t>
      </w:r>
      <w:r w:rsidR="00387CCC" w:rsidRPr="00FF2B13">
        <w:t>,</w:t>
      </w:r>
      <w:r w:rsidR="005774E6" w:rsidRPr="00FF2B13">
        <w:t xml:space="preserve"> лиц из числа детей-сирот и детей, оставшихся без попечения родителей, и принимает по ним необходимые меры;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743EBD" w:rsidRPr="00FF2B13">
        <w:t>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387CCC" w:rsidRPr="00FF2B13">
        <w:t xml:space="preserve">.3. </w:t>
      </w:r>
      <w:r w:rsidR="005774E6" w:rsidRPr="00FF2B13">
        <w:t xml:space="preserve"> осуществления деятельности по выявлению, учету и устройству детей, оставшихся без попечения родителей, а также последующего </w:t>
      </w:r>
      <w:proofErr w:type="gramStart"/>
      <w:r w:rsidR="005774E6" w:rsidRPr="00FF2B13">
        <w:t>контроля за</w:t>
      </w:r>
      <w:proofErr w:type="gramEnd"/>
      <w:r w:rsidR="005774E6" w:rsidRPr="00FF2B13">
        <w:t xml:space="preserve"> условиями их содержания, воспитания и образования;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743EBD" w:rsidRPr="00FF2B13">
        <w:t>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5E663A" w:rsidRPr="00FF2B13">
        <w:t xml:space="preserve">.4. </w:t>
      </w:r>
      <w:r w:rsidR="005774E6" w:rsidRPr="00FF2B13">
        <w:t>осуществления деятельности по выявлению, учету иных несовершеннолетних, нуждающихся в государственной защите;</w:t>
      </w:r>
    </w:p>
    <w:p w:rsidR="005774E6" w:rsidRPr="00FF2B13" w:rsidRDefault="006909BA" w:rsidP="00667F7B">
      <w:pPr>
        <w:ind w:firstLine="720"/>
        <w:jc w:val="both"/>
      </w:pPr>
      <w:r w:rsidRPr="00FF2B13">
        <w:t>2</w:t>
      </w:r>
      <w:r w:rsidR="00743EBD" w:rsidRPr="00FF2B13">
        <w:t>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387CCC" w:rsidRPr="00FF2B13">
        <w:t xml:space="preserve">.5. </w:t>
      </w:r>
      <w:r w:rsidR="005774E6" w:rsidRPr="00FF2B13">
        <w:t xml:space="preserve"> формирования информацион</w:t>
      </w:r>
      <w:r w:rsidR="0077155D" w:rsidRPr="00FF2B13">
        <w:t xml:space="preserve">ного банка данных о </w:t>
      </w:r>
      <w:proofErr w:type="spellStart"/>
      <w:r w:rsidR="0077155D" w:rsidRPr="00FF2B13">
        <w:t>детях</w:t>
      </w:r>
      <w:r w:rsidR="009741E2" w:rsidRPr="00FF2B13">
        <w:t>Сорочинск</w:t>
      </w:r>
      <w:r w:rsidR="0077155D" w:rsidRPr="00FF2B13">
        <w:t>ого</w:t>
      </w:r>
      <w:proofErr w:type="spellEnd"/>
      <w:r w:rsidR="0077155D" w:rsidRPr="00FF2B13">
        <w:t xml:space="preserve"> </w:t>
      </w:r>
      <w:r w:rsidR="00D44DA4" w:rsidRPr="00FF2B13">
        <w:t>муниципального</w:t>
      </w:r>
      <w:r w:rsidR="0077155D" w:rsidRPr="00FF2B13">
        <w:t xml:space="preserve"> округа</w:t>
      </w:r>
      <w:r w:rsidR="005774E6" w:rsidRPr="00FF2B13">
        <w:t>, оставшихся без попечения родителей;</w:t>
      </w:r>
    </w:p>
    <w:p w:rsidR="005774E6" w:rsidRPr="00FF2B13" w:rsidRDefault="00743EBD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387CCC" w:rsidRPr="00FF2B13">
        <w:t xml:space="preserve">.6. </w:t>
      </w:r>
      <w:r w:rsidR="005774E6" w:rsidRPr="00FF2B13">
        <w:t xml:space="preserve"> представления в установленные сроки сведений о каждом ребенке, оставшемся без попечения родителей и не устроенном на воспитание в семью, в соответствии с законодательством Российской Федерации в государственный банк данных о детях, оставшихся без попечения родителей;</w:t>
      </w:r>
    </w:p>
    <w:p w:rsidR="005774E6" w:rsidRPr="00FF2B13" w:rsidRDefault="00743EBD" w:rsidP="00667F7B">
      <w:pPr>
        <w:ind w:firstLine="720"/>
        <w:jc w:val="both"/>
      </w:pPr>
      <w:proofErr w:type="gramStart"/>
      <w:r w:rsidRPr="00FF2B13">
        <w:t>2.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387CCC" w:rsidRPr="00FF2B13">
        <w:t xml:space="preserve">.7. </w:t>
      </w:r>
      <w:r w:rsidR="005774E6" w:rsidRPr="00FF2B13">
        <w:t xml:space="preserve"> представления </w:t>
      </w:r>
      <w:r w:rsidR="00387CCC" w:rsidRPr="00FF2B13">
        <w:t>М</w:t>
      </w:r>
      <w:r w:rsidR="005774E6" w:rsidRPr="00FF2B13">
        <w:t>инистерству образования Оренбургской области в установленной форме и в определенные сроки необходимой информации, связанной с реализацией государственных полномочий, использованием выделенных материальных ресурсов и финансовых средств;</w:t>
      </w:r>
      <w:proofErr w:type="gramEnd"/>
    </w:p>
    <w:p w:rsidR="005774E6" w:rsidRPr="00FF2B13" w:rsidRDefault="00743EBD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387CCC" w:rsidRPr="00FF2B13">
        <w:t>.8</w:t>
      </w:r>
      <w:r w:rsidR="00F460F0" w:rsidRPr="00FF2B13">
        <w:t>. проведение обследования и подготовка заключения об условиях жизни и воспитания ребенка, нуждающегося в государственной защите;</w:t>
      </w:r>
    </w:p>
    <w:p w:rsidR="005774E6" w:rsidRPr="00FF2B13" w:rsidRDefault="00743EBD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5E663A" w:rsidRPr="00FF2B13">
        <w:t xml:space="preserve">.9. </w:t>
      </w:r>
      <w:r w:rsidR="005774E6" w:rsidRPr="00FF2B13">
        <w:t>обеспечения временного устройства нуждающихся в опеке и попечительстве несовершеннолетних лиц, а также сохранность их имущества;</w:t>
      </w:r>
    </w:p>
    <w:p w:rsidR="005774E6" w:rsidRPr="00FF2B13" w:rsidRDefault="00743EBD" w:rsidP="00667F7B">
      <w:pPr>
        <w:ind w:firstLine="720"/>
        <w:jc w:val="both"/>
      </w:pPr>
      <w:proofErr w:type="gramStart"/>
      <w:r w:rsidRPr="00FF2B13">
        <w:t>2.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387CCC" w:rsidRPr="00FF2B13">
        <w:t xml:space="preserve">.10. </w:t>
      </w:r>
      <w:r w:rsidR="005774E6" w:rsidRPr="00FF2B13">
        <w:t>осуществления подготовки документов и устройства детей-сирот и детей, оставшихся без попечения родителей, под опеку (попечительство) граждан, в приемную семью, на воспитание патронатному воспитателю, на усыновление (удочерение), а при отсутствии такой возможности осуществляет подготовку документов для помещения таких детей под надзор в образовательные организации, медицинские организации, организации, оказывающие социальные услуги, или иные некоммерческие организации, если указанная деятельность не противоречит целям</w:t>
      </w:r>
      <w:proofErr w:type="gramEnd"/>
      <w:r w:rsidR="005774E6" w:rsidRPr="00FF2B13">
        <w:t xml:space="preserve">, ради </w:t>
      </w:r>
      <w:proofErr w:type="gramStart"/>
      <w:r w:rsidR="005774E6" w:rsidRPr="00FF2B13">
        <w:t>которых</w:t>
      </w:r>
      <w:proofErr w:type="gramEnd"/>
      <w:r w:rsidR="005774E6" w:rsidRPr="00FF2B13">
        <w:t xml:space="preserve"> они созданы;</w:t>
      </w:r>
    </w:p>
    <w:p w:rsidR="005774E6" w:rsidRPr="00FF2B13" w:rsidRDefault="00743EBD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387CCC" w:rsidRPr="00FF2B13">
        <w:t xml:space="preserve">.11. </w:t>
      </w:r>
      <w:r w:rsidR="005774E6" w:rsidRPr="00FF2B13">
        <w:t xml:space="preserve">ведения учета граждан Российской Федерации, проживающих на территории </w:t>
      </w:r>
      <w:r w:rsidR="005C5CA0" w:rsidRPr="00FF2B13">
        <w:t xml:space="preserve">Сорочинского </w:t>
      </w:r>
      <w:r w:rsidR="00D44DA4" w:rsidRPr="00FF2B13">
        <w:t>муниципального</w:t>
      </w:r>
      <w:r w:rsidR="005C5CA0" w:rsidRPr="00FF2B13">
        <w:t xml:space="preserve"> округа</w:t>
      </w:r>
      <w:r w:rsidR="005774E6" w:rsidRPr="00FF2B13">
        <w:t>, способных к выполнению обязанностей усыновителей;</w:t>
      </w:r>
    </w:p>
    <w:p w:rsidR="005774E6" w:rsidRPr="00FF2B13" w:rsidRDefault="00743EBD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387CCC" w:rsidRPr="00FF2B13">
        <w:t xml:space="preserve">.12. </w:t>
      </w:r>
      <w:r w:rsidR="005774E6" w:rsidRPr="00FF2B13">
        <w:t>осуществления подготовки в установленном порядке материалов, необходимых для усыновления (удочерения) детей, находящихся на территории</w:t>
      </w:r>
      <w:r w:rsidR="00387CCC" w:rsidRPr="00FF2B13">
        <w:t xml:space="preserve"> Сорочинского </w:t>
      </w:r>
      <w:r w:rsidR="00D44DA4" w:rsidRPr="00FF2B13">
        <w:t>муниципального</w:t>
      </w:r>
      <w:r w:rsidR="00387CCC" w:rsidRPr="00FF2B13">
        <w:t xml:space="preserve"> округа</w:t>
      </w:r>
      <w:r w:rsidR="005774E6" w:rsidRPr="00FF2B13">
        <w:t>;</w:t>
      </w:r>
    </w:p>
    <w:p w:rsidR="005774E6" w:rsidRPr="00FF2B13" w:rsidRDefault="00743EBD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387CCC" w:rsidRPr="00FF2B13">
        <w:t xml:space="preserve">.13. </w:t>
      </w:r>
      <w:r w:rsidR="005774E6" w:rsidRPr="00FF2B13">
        <w:t>ведения учета детей, в отношении которых произведено усыновление (удочерение);</w:t>
      </w:r>
    </w:p>
    <w:p w:rsidR="003D5949" w:rsidRPr="00FF2B13" w:rsidRDefault="00743EBD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387CCC" w:rsidRPr="00FF2B13">
        <w:t xml:space="preserve">.14. </w:t>
      </w:r>
      <w:r w:rsidR="003D5949" w:rsidRPr="00FF2B13">
        <w:t>осуществление подбора лиц, изъявивших желание и способных к выполнению обязанностей опекуна, попечителя;</w:t>
      </w:r>
    </w:p>
    <w:p w:rsidR="003D5949" w:rsidRPr="00FF2B13" w:rsidRDefault="003D5949" w:rsidP="00667F7B">
      <w:pPr>
        <w:ind w:firstLine="720"/>
        <w:jc w:val="both"/>
      </w:pPr>
      <w:r w:rsidRPr="00FF2B13">
        <w:t>осуществление подбора лиц, способных к выполнению обязанностей патронатного воспитателя, подготовка заключения о возможности быть патронатным воспитателем, подготовка проекта договора о передаче ребенка на патронатное воспитание</w:t>
      </w:r>
    </w:p>
    <w:p w:rsidR="005774E6" w:rsidRPr="00FF2B13" w:rsidRDefault="00743EBD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387CCC" w:rsidRPr="00FF2B13">
        <w:t xml:space="preserve">.15. </w:t>
      </w:r>
      <w:r w:rsidR="005774E6" w:rsidRPr="00FF2B13">
        <w:t>ведения учета лиц, в отношении которых установлена опека или попечительство, переданных на воспитание в приемные семьи или на патронатное воспитание;</w:t>
      </w:r>
    </w:p>
    <w:p w:rsidR="005774E6" w:rsidRPr="00FF2B13" w:rsidRDefault="00743EBD" w:rsidP="00667F7B">
      <w:pPr>
        <w:ind w:firstLine="720"/>
        <w:jc w:val="both"/>
      </w:pPr>
      <w:r w:rsidRPr="00FF2B13">
        <w:lastRenderedPageBreak/>
        <w:t>2.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387CCC" w:rsidRPr="00FF2B13">
        <w:t xml:space="preserve">.16. </w:t>
      </w:r>
      <w:r w:rsidR="00F460F0" w:rsidRPr="00FF2B13">
        <w:t>осуществление надзора за деятельностью опекунов и попечителей, приемных родителей, патронатных воспитателей, оказание им помощи в организации медицинского наблюдения, оздоровительного отдыха и трудоустройства подопечных;</w:t>
      </w:r>
    </w:p>
    <w:p w:rsidR="005774E6" w:rsidRPr="00FF2B13" w:rsidRDefault="00743EBD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387CCC" w:rsidRPr="00FF2B13">
        <w:t xml:space="preserve">.17. </w:t>
      </w:r>
      <w:r w:rsidR="005774E6" w:rsidRPr="00FF2B13">
        <w:t>осуществления подготовки документов для решения вопроса об освобождении или отстранении опекуна, попечителя, приемного родителя, патронатного воспитателя от выполнения возложенных на него обязанностей;</w:t>
      </w:r>
    </w:p>
    <w:p w:rsidR="005774E6" w:rsidRPr="00FF2B13" w:rsidRDefault="00743EBD" w:rsidP="00311D77">
      <w:pPr>
        <w:ind w:firstLine="720"/>
        <w:jc w:val="both"/>
      </w:pPr>
      <w:r w:rsidRPr="00FF2B13">
        <w:t>2.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387CCC" w:rsidRPr="00FF2B13">
        <w:t xml:space="preserve">.18. </w:t>
      </w:r>
      <w:r w:rsidR="005774E6" w:rsidRPr="00FF2B13">
        <w:t xml:space="preserve"> осуществления в установленном законом порядке защиты личных и имущественных прав и интересов подопечных в случае использования опекуном,</w:t>
      </w:r>
      <w:r w:rsidR="00F42C4F" w:rsidRPr="00FF2B13">
        <w:t xml:space="preserve"> </w:t>
      </w:r>
      <w:r w:rsidR="005774E6" w:rsidRPr="00FF2B13">
        <w:t>попечителем, приемным родителем опеки (попечительства) в корыстных целях, а также в случае оставления подопечного без надзора и необходимой помощи;</w:t>
      </w:r>
    </w:p>
    <w:p w:rsidR="005774E6" w:rsidRPr="00FF2B13" w:rsidRDefault="00743EBD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387CCC" w:rsidRPr="00FF2B13">
        <w:t>.19</w:t>
      </w:r>
      <w:r w:rsidR="009345D5" w:rsidRPr="00FF2B13">
        <w:t xml:space="preserve">. </w:t>
      </w:r>
      <w:r w:rsidR="00F460F0" w:rsidRPr="00FF2B13">
        <w:t>осуществление защиты прав и охраняемых законом интересов детей-сирот и детей, оставшихся без попечения родителей, оказание содействия в защите прав и охраняемых законом интересов лицам из числа детей-сирот и детей, оставшихся без попечения родителей, в возрасте от 18 до 23 лет;</w:t>
      </w:r>
    </w:p>
    <w:p w:rsidR="005774E6" w:rsidRPr="00FF2B13" w:rsidRDefault="00743EBD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387CCC" w:rsidRPr="00FF2B13">
        <w:t xml:space="preserve">.20. </w:t>
      </w:r>
      <w:r w:rsidR="005774E6" w:rsidRPr="00FF2B13">
        <w:t xml:space="preserve"> принятия решения о снятии с регистрационного учета детей-сирот и детей, оставшихся без попечения родителей, как по их местожительству, так и по местопребыванию (нахождению);</w:t>
      </w:r>
    </w:p>
    <w:p w:rsidR="005774E6" w:rsidRPr="00FF2B13" w:rsidRDefault="00743EBD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387CCC" w:rsidRPr="00FF2B13">
        <w:t>.21.</w:t>
      </w:r>
      <w:r w:rsidR="005774E6" w:rsidRPr="00FF2B13">
        <w:t xml:space="preserve"> дачи согласия на установление отцовства в случаях, предусмотренных законодательством;</w:t>
      </w:r>
    </w:p>
    <w:p w:rsidR="005774E6" w:rsidRPr="00FF2B13" w:rsidRDefault="00743EBD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387CCC" w:rsidRPr="00FF2B13">
        <w:t>.22.</w:t>
      </w:r>
      <w:r w:rsidR="005774E6" w:rsidRPr="00FF2B13">
        <w:t xml:space="preserve"> осуществления охраны интересов не</w:t>
      </w:r>
      <w:r w:rsidR="00F42C4F" w:rsidRPr="00FF2B13">
        <w:t xml:space="preserve"> </w:t>
      </w:r>
      <w:r w:rsidR="005774E6" w:rsidRPr="00FF2B13">
        <w:t>родившегося наследника при разделе наследственного имущества;</w:t>
      </w:r>
    </w:p>
    <w:p w:rsidR="005774E6" w:rsidRPr="00FF2B13" w:rsidRDefault="00743EBD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387CCC" w:rsidRPr="00FF2B13">
        <w:t>.23.</w:t>
      </w:r>
      <w:r w:rsidR="005774E6" w:rsidRPr="00FF2B13">
        <w:t xml:space="preserve"> осуществления подготовки документов по вопросу разрешения вступления в брак лицам, не достигшим совершеннолетия;</w:t>
      </w:r>
    </w:p>
    <w:p w:rsidR="005774E6" w:rsidRPr="00FF2B13" w:rsidRDefault="00743EBD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387CCC" w:rsidRPr="00FF2B13">
        <w:t>.24.</w:t>
      </w:r>
      <w:r w:rsidR="005774E6" w:rsidRPr="00FF2B13">
        <w:t xml:space="preserve"> осуществления подготовки документов по вопросу  разрешения изменения фамилии и имени несовершеннолетним в случаях и порядке, установленных законодательством Российской Федерации;</w:t>
      </w:r>
    </w:p>
    <w:p w:rsidR="005774E6" w:rsidRPr="00FF2B13" w:rsidRDefault="00743EBD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="00387CCC" w:rsidRPr="00FF2B13">
        <w:t>5</w:t>
      </w:r>
      <w:r w:rsidR="0089552F" w:rsidRPr="00FF2B13">
        <w:t>9</w:t>
      </w:r>
      <w:r w:rsidR="00387CCC" w:rsidRPr="00FF2B13">
        <w:t>.25.</w:t>
      </w:r>
      <w:r w:rsidR="005774E6" w:rsidRPr="00FF2B13">
        <w:t xml:space="preserve"> осуществления подготовки и согласования проектов постановлений администрации </w:t>
      </w:r>
      <w:r w:rsidR="00D44DA4" w:rsidRPr="00FF2B13">
        <w:t>Сорочинского муниципального</w:t>
      </w:r>
      <w:r w:rsidR="003144D9" w:rsidRPr="00FF2B13">
        <w:t xml:space="preserve"> округа</w:t>
      </w:r>
      <w:r w:rsidR="005774E6" w:rsidRPr="00FF2B13">
        <w:t xml:space="preserve"> по вопросам, указанным в </w:t>
      </w:r>
      <w:hyperlink r:id="rId14" w:history="1">
        <w:r w:rsidR="005774E6" w:rsidRPr="00FF2B13">
          <w:t>пункте 2 статьи 2</w:t>
        </w:r>
      </w:hyperlink>
      <w:r w:rsidR="005774E6" w:rsidRPr="00FF2B13">
        <w:t xml:space="preserve"> Закона Оренбургской области от 26.11.2007 № 1731/357-IV-ОЗ «О наделении городских округов и муниципальных районов государственными полномочиями Оренбургской области по организации и осуществлению деятельности по опеке и попечительству над несовершеннолетними»;</w:t>
      </w:r>
    </w:p>
    <w:p w:rsidR="005774E6" w:rsidRPr="00FF2B13" w:rsidRDefault="00743EBD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="00F460F0" w:rsidRPr="00FF2B13">
        <w:t>5</w:t>
      </w:r>
      <w:r w:rsidR="0089552F" w:rsidRPr="00FF2B13">
        <w:t>9</w:t>
      </w:r>
      <w:r w:rsidR="00F460F0" w:rsidRPr="00FF2B13">
        <w:t>.26. заключение договоров  о доверительном управлении имуществом подопечного; подготовка проектов и заключение договоров о создании приемной семьи, о  передаче ребенка на патронатное воспитание;</w:t>
      </w:r>
    </w:p>
    <w:p w:rsidR="00F460F0" w:rsidRPr="00FF2B13" w:rsidRDefault="00743EBD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="00F460F0" w:rsidRPr="00FF2B13">
        <w:t>5</w:t>
      </w:r>
      <w:r w:rsidR="0089552F" w:rsidRPr="00FF2B13">
        <w:t>9</w:t>
      </w:r>
      <w:r w:rsidR="00F460F0" w:rsidRPr="00FF2B13">
        <w:t>.</w:t>
      </w:r>
      <w:r w:rsidR="009C6EB7" w:rsidRPr="00FF2B13">
        <w:t>27</w:t>
      </w:r>
      <w:r w:rsidR="00F460F0" w:rsidRPr="00FF2B13">
        <w:t>. выдача предварительного разрешения опекунам и попечителям на право расходовать доходы подопечного, в том числе суммы алиментов, пенсий, пособий и иных предоставляемых на его содержание социальных выплат, а также доходы, причитающиеся подопечному от управления его имуществом, за исключением доходов, которыми подопечный вправе распоряжаться самостоятельно.</w:t>
      </w:r>
    </w:p>
    <w:p w:rsidR="004E7D95" w:rsidRPr="00FF2B13" w:rsidRDefault="004E7D95" w:rsidP="004E7D95">
      <w:pPr>
        <w:ind w:firstLine="720"/>
        <w:jc w:val="both"/>
      </w:pPr>
      <w:r w:rsidRPr="00FF2B13">
        <w:t>2.</w:t>
      </w:r>
      <w:r w:rsidR="008A42D0" w:rsidRPr="00FF2B13">
        <w:t>1.</w:t>
      </w:r>
      <w:r w:rsidR="0089552F" w:rsidRPr="00FF2B13">
        <w:t>60</w:t>
      </w:r>
      <w:r w:rsidRPr="00FF2B13">
        <w:t xml:space="preserve">. </w:t>
      </w:r>
      <w:r w:rsidR="00AB63E9" w:rsidRPr="00FF2B13">
        <w:t>О</w:t>
      </w:r>
      <w:r w:rsidRPr="00FF2B13">
        <w:t xml:space="preserve">существляет </w:t>
      </w:r>
      <w:proofErr w:type="spellStart"/>
      <w:r w:rsidRPr="00FF2B13">
        <w:t>постинтернатное</w:t>
      </w:r>
      <w:proofErr w:type="spellEnd"/>
      <w:r w:rsidRPr="00FF2B13">
        <w:t xml:space="preserve"> сопровождение выпускников, не достигших 18-летнего возраста:</w:t>
      </w:r>
    </w:p>
    <w:p w:rsidR="004E7D95" w:rsidRPr="00FF2B13" w:rsidRDefault="004E7D95" w:rsidP="004E7D95">
      <w:pPr>
        <w:ind w:firstLine="720"/>
        <w:jc w:val="both"/>
      </w:pPr>
      <w:r w:rsidRPr="00FF2B13">
        <w:t>-  ведет учет несовершеннолетних выпускников;</w:t>
      </w:r>
    </w:p>
    <w:p w:rsidR="004E7D95" w:rsidRPr="00FF2B13" w:rsidRDefault="004E7D95" w:rsidP="004E7D95">
      <w:pPr>
        <w:ind w:firstLine="720"/>
        <w:jc w:val="both"/>
      </w:pPr>
      <w:r w:rsidRPr="00FF2B13">
        <w:t>-  оказывает содействие несовершеннолетним выпускникам в решении вопросов защиты их прав и интересов;</w:t>
      </w:r>
    </w:p>
    <w:p w:rsidR="004E7D95" w:rsidRPr="00FF2B13" w:rsidRDefault="004E7D95" w:rsidP="004E7D95">
      <w:pPr>
        <w:ind w:firstLine="720"/>
        <w:jc w:val="both"/>
      </w:pPr>
      <w:r w:rsidRPr="00FF2B13">
        <w:t xml:space="preserve">-  осуществляет разъяснительную работу о необходимости и целесообразности заключения договора о </w:t>
      </w:r>
      <w:proofErr w:type="spellStart"/>
      <w:r w:rsidRPr="00FF2B13">
        <w:t>постинтернатном</w:t>
      </w:r>
      <w:proofErr w:type="spellEnd"/>
      <w:r w:rsidRPr="00FF2B13">
        <w:t xml:space="preserve"> сопровождении.</w:t>
      </w:r>
    </w:p>
    <w:p w:rsidR="004E7D95" w:rsidRPr="00FF2B13" w:rsidRDefault="004E7D95" w:rsidP="004E7D95">
      <w:pPr>
        <w:ind w:firstLine="720"/>
        <w:jc w:val="both"/>
      </w:pPr>
      <w:r w:rsidRPr="00FF2B13">
        <w:t>2.</w:t>
      </w:r>
      <w:r w:rsidR="008A42D0" w:rsidRPr="00FF2B13">
        <w:t>1.</w:t>
      </w:r>
      <w:r w:rsidR="0089552F" w:rsidRPr="00FF2B13">
        <w:t>60</w:t>
      </w:r>
      <w:r w:rsidRPr="00FF2B13">
        <w:t xml:space="preserve">.1. осуществляет </w:t>
      </w:r>
      <w:proofErr w:type="spellStart"/>
      <w:r w:rsidRPr="00FF2B13">
        <w:t>постинтернатное</w:t>
      </w:r>
      <w:proofErr w:type="spellEnd"/>
      <w:r w:rsidRPr="00FF2B13">
        <w:t xml:space="preserve"> сопровождение выпускников от 18 до 23 лет на основании личного заявления выпускника и договора о </w:t>
      </w:r>
      <w:proofErr w:type="spellStart"/>
      <w:r w:rsidRPr="00FF2B13">
        <w:t>постинтернатном</w:t>
      </w:r>
      <w:proofErr w:type="spellEnd"/>
      <w:r w:rsidRPr="00FF2B13">
        <w:t xml:space="preserve"> сопровождении на срок реализации мероприятий, предусмотренных индивидуальным планом </w:t>
      </w:r>
      <w:proofErr w:type="spellStart"/>
      <w:r w:rsidRPr="00FF2B13">
        <w:t>постинтернатного</w:t>
      </w:r>
      <w:proofErr w:type="spellEnd"/>
      <w:r w:rsidRPr="00FF2B13">
        <w:t xml:space="preserve"> сопровождения в зависимости от уровня </w:t>
      </w:r>
      <w:proofErr w:type="spellStart"/>
      <w:r w:rsidRPr="00FF2B13">
        <w:t>постинтернатного</w:t>
      </w:r>
      <w:proofErr w:type="spellEnd"/>
      <w:r w:rsidRPr="00FF2B13">
        <w:t xml:space="preserve"> сопровождения:</w:t>
      </w:r>
    </w:p>
    <w:p w:rsidR="004E7D95" w:rsidRPr="00FF2B13" w:rsidRDefault="004E7D95" w:rsidP="004E7D95">
      <w:pPr>
        <w:ind w:firstLine="720"/>
        <w:jc w:val="both"/>
      </w:pPr>
      <w:r w:rsidRPr="00FF2B13">
        <w:t>- ведет учет выпускников в возрасте до 23 лет по месту их проживания;</w:t>
      </w:r>
    </w:p>
    <w:p w:rsidR="004E7D95" w:rsidRPr="00FF2B13" w:rsidRDefault="004E7D95" w:rsidP="004E7D95">
      <w:pPr>
        <w:ind w:firstLine="720"/>
        <w:jc w:val="both"/>
      </w:pPr>
      <w:r w:rsidRPr="00FF2B13">
        <w:lastRenderedPageBreak/>
        <w:t xml:space="preserve">- оказывает содействие организациям, осуществляющим </w:t>
      </w:r>
      <w:proofErr w:type="spellStart"/>
      <w:r w:rsidRPr="00FF2B13">
        <w:t>постинтернатное</w:t>
      </w:r>
      <w:proofErr w:type="spellEnd"/>
      <w:r w:rsidRPr="00FF2B13">
        <w:t xml:space="preserve"> сопровождение, в уточнении местонахождения выпускников, не проходящих обучение в профессиональных образовательных организациях, образовательных организациях высшего образования, в случаях длительного отсутствия их по месту проживания;</w:t>
      </w:r>
    </w:p>
    <w:p w:rsidR="004E7D95" w:rsidRPr="00FF2B13" w:rsidRDefault="004E7D95" w:rsidP="004E7D95">
      <w:pPr>
        <w:ind w:firstLine="720"/>
        <w:jc w:val="both"/>
      </w:pPr>
      <w:r w:rsidRPr="00FF2B13">
        <w:t xml:space="preserve">- согласовывает организациям, осуществляющим </w:t>
      </w:r>
      <w:proofErr w:type="spellStart"/>
      <w:r w:rsidRPr="00FF2B13">
        <w:t>постинтернатное</w:t>
      </w:r>
      <w:proofErr w:type="spellEnd"/>
      <w:r w:rsidRPr="00FF2B13">
        <w:t xml:space="preserve"> сопровождение, индивидуальный план </w:t>
      </w:r>
      <w:proofErr w:type="spellStart"/>
      <w:r w:rsidRPr="00FF2B13">
        <w:t>постинтернатного</w:t>
      </w:r>
      <w:proofErr w:type="spellEnd"/>
      <w:r w:rsidRPr="00FF2B13">
        <w:t xml:space="preserve"> сопровождения;</w:t>
      </w:r>
    </w:p>
    <w:p w:rsidR="00F460F0" w:rsidRPr="00FF2B13" w:rsidRDefault="004E7D95" w:rsidP="004E7D95">
      <w:pPr>
        <w:ind w:firstLine="720"/>
        <w:jc w:val="both"/>
      </w:pPr>
      <w:r w:rsidRPr="00FF2B13">
        <w:t xml:space="preserve">- контролирует реализацию индивидуального плана </w:t>
      </w:r>
      <w:proofErr w:type="spellStart"/>
      <w:r w:rsidRPr="00FF2B13">
        <w:t>постинтернатного</w:t>
      </w:r>
      <w:proofErr w:type="spellEnd"/>
      <w:r w:rsidRPr="00FF2B13">
        <w:t xml:space="preserve"> сопровождения.</w:t>
      </w:r>
    </w:p>
    <w:p w:rsidR="005774E6" w:rsidRPr="00FF2B13" w:rsidRDefault="00743EBD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7238F2" w:rsidRPr="00FF2B13">
        <w:t>6</w:t>
      </w:r>
      <w:r w:rsidR="0089552F" w:rsidRPr="00FF2B13">
        <w:t>1</w:t>
      </w:r>
      <w:r w:rsidR="005774E6" w:rsidRPr="00FF2B13">
        <w:t>. Осуществляет дачу заключений:</w:t>
      </w:r>
    </w:p>
    <w:p w:rsidR="005774E6" w:rsidRPr="00FF2B13" w:rsidRDefault="00743EBD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="007238F2" w:rsidRPr="00FF2B13">
        <w:t>6</w:t>
      </w:r>
      <w:r w:rsidR="0089552F" w:rsidRPr="00FF2B13">
        <w:t>1</w:t>
      </w:r>
      <w:r w:rsidR="00387CCC" w:rsidRPr="00FF2B13">
        <w:t>.1.</w:t>
      </w:r>
      <w:r w:rsidR="005774E6" w:rsidRPr="00FF2B13">
        <w:t xml:space="preserve"> о возможности усыновления (удочерения) или отмене усыновления (удочерения) и его соответствии интересам ребенка на основании </w:t>
      </w:r>
      <w:proofErr w:type="gramStart"/>
      <w:r w:rsidR="005774E6" w:rsidRPr="00FF2B13">
        <w:t>актов обследования условий жизни кандидатов</w:t>
      </w:r>
      <w:proofErr w:type="gramEnd"/>
      <w:r w:rsidR="005774E6" w:rsidRPr="00FF2B13">
        <w:t xml:space="preserve"> в усыновители и другой предусмотренной федеральным законодательством документации;</w:t>
      </w:r>
    </w:p>
    <w:p w:rsidR="005774E6" w:rsidRPr="00FF2B13" w:rsidRDefault="00743EBD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="007238F2" w:rsidRPr="00FF2B13">
        <w:t>6</w:t>
      </w:r>
      <w:r w:rsidR="0089552F" w:rsidRPr="00FF2B13">
        <w:t>1</w:t>
      </w:r>
      <w:r w:rsidR="00387CCC" w:rsidRPr="00FF2B13">
        <w:t>.2.</w:t>
      </w:r>
      <w:r w:rsidR="005774E6" w:rsidRPr="00FF2B13">
        <w:t xml:space="preserve"> о целесообразности (нецелесообразности) лишения родительских прав, их ограничения или восстановления в родительских правах;</w:t>
      </w:r>
    </w:p>
    <w:p w:rsidR="005774E6" w:rsidRPr="00FF2B13" w:rsidRDefault="00743EBD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="007238F2" w:rsidRPr="00FF2B13">
        <w:t>6</w:t>
      </w:r>
      <w:r w:rsidR="0089552F" w:rsidRPr="00FF2B13">
        <w:t>1</w:t>
      </w:r>
      <w:r w:rsidR="00387CCC" w:rsidRPr="00FF2B13">
        <w:t>.3.</w:t>
      </w:r>
      <w:r w:rsidR="005774E6" w:rsidRPr="00FF2B13">
        <w:t xml:space="preserve"> о возможности раздельного проживания попечителя с подопечным;</w:t>
      </w:r>
    </w:p>
    <w:p w:rsidR="005774E6" w:rsidRPr="00FF2B13" w:rsidRDefault="00743EBD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="007238F2" w:rsidRPr="00FF2B13">
        <w:t>6</w:t>
      </w:r>
      <w:r w:rsidR="0089552F" w:rsidRPr="00FF2B13">
        <w:t>1</w:t>
      </w:r>
      <w:r w:rsidR="00387CCC" w:rsidRPr="00FF2B13">
        <w:t>.4.</w:t>
      </w:r>
      <w:r w:rsidR="005774E6" w:rsidRPr="00FF2B13">
        <w:t xml:space="preserve"> о возможности объявления несовершеннолетнего полностью </w:t>
      </w:r>
      <w:proofErr w:type="gramStart"/>
      <w:r w:rsidR="005774E6" w:rsidRPr="00FF2B13">
        <w:t>дееспособным</w:t>
      </w:r>
      <w:proofErr w:type="gramEnd"/>
      <w:r w:rsidR="005774E6" w:rsidRPr="00FF2B13">
        <w:t xml:space="preserve"> (эмансипированным);</w:t>
      </w:r>
    </w:p>
    <w:p w:rsidR="005774E6" w:rsidRPr="00FF2B13" w:rsidRDefault="00743EBD" w:rsidP="00667F7B">
      <w:pPr>
        <w:ind w:firstLine="720"/>
        <w:jc w:val="both"/>
      </w:pPr>
      <w:r w:rsidRPr="00FF2B13">
        <w:t>2</w:t>
      </w:r>
      <w:r w:rsidR="00387CCC" w:rsidRPr="00FF2B13">
        <w:t>.</w:t>
      </w:r>
      <w:r w:rsidR="008A42D0" w:rsidRPr="00FF2B13">
        <w:t>1.</w:t>
      </w:r>
      <w:r w:rsidR="007238F2" w:rsidRPr="00FF2B13">
        <w:t>6</w:t>
      </w:r>
      <w:r w:rsidR="0089552F" w:rsidRPr="00FF2B13">
        <w:t>1</w:t>
      </w:r>
      <w:r w:rsidR="00387CCC" w:rsidRPr="00FF2B13">
        <w:t>.5.</w:t>
      </w:r>
      <w:r w:rsidR="005774E6" w:rsidRPr="00FF2B13">
        <w:t xml:space="preserve"> о порядке общения с несовершеннолетним по спорам, возникающим между раздельно проживающими родителями, родственниками, а также о месте проживания несовершеннолетнего;</w:t>
      </w:r>
    </w:p>
    <w:p w:rsidR="005774E6" w:rsidRPr="00FF2B13" w:rsidRDefault="00494061" w:rsidP="00667F7B">
      <w:pPr>
        <w:ind w:firstLine="720"/>
        <w:jc w:val="both"/>
      </w:pPr>
      <w:r w:rsidRPr="00FF2B13">
        <w:t>2.</w:t>
      </w:r>
      <w:r w:rsidR="008A42D0" w:rsidRPr="00FF2B13">
        <w:t>1.</w:t>
      </w:r>
      <w:r w:rsidR="007238F2" w:rsidRPr="00FF2B13">
        <w:t>6</w:t>
      </w:r>
      <w:r w:rsidR="0089552F" w:rsidRPr="00FF2B13">
        <w:t>1</w:t>
      </w:r>
      <w:r w:rsidR="00387CCC" w:rsidRPr="00FF2B13">
        <w:t>.6.</w:t>
      </w:r>
      <w:r w:rsidR="005774E6" w:rsidRPr="00FF2B13">
        <w:t xml:space="preserve"> о возможности и невозможности гражданина быть усыновителем, опекуном (попечителем), приемным родителем, патронатным воспитателем;</w:t>
      </w:r>
    </w:p>
    <w:p w:rsidR="005774E6" w:rsidRPr="00FF2B13" w:rsidRDefault="00494061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8A42D0" w:rsidRPr="00FF2B13">
        <w:t>1.</w:t>
      </w:r>
      <w:r w:rsidR="007238F2" w:rsidRPr="00FF2B13">
        <w:t>6</w:t>
      </w:r>
      <w:r w:rsidR="0089552F" w:rsidRPr="00FF2B13">
        <w:t>2</w:t>
      </w:r>
      <w:r w:rsidR="005774E6" w:rsidRPr="00FF2B13">
        <w:t xml:space="preserve">. </w:t>
      </w:r>
      <w:r w:rsidR="00AB63E9" w:rsidRPr="00FF2B13">
        <w:t>О</w:t>
      </w:r>
      <w:r w:rsidR="005774E6" w:rsidRPr="00FF2B13">
        <w:t>рганизует работу по оплате труда приемных родителей и выплате денежных средств на содержание ребенка, переданного на воспитание в приемную семью, в соответствии с действующим законодательством;</w:t>
      </w:r>
    </w:p>
    <w:p w:rsidR="005774E6" w:rsidRPr="00FF2B13" w:rsidRDefault="00494061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402D49" w:rsidRPr="00FF2B13">
        <w:t>1.</w:t>
      </w:r>
      <w:r w:rsidR="00DB405E" w:rsidRPr="00FF2B13">
        <w:t>6</w:t>
      </w:r>
      <w:r w:rsidR="0089552F" w:rsidRPr="00FF2B13">
        <w:t>3</w:t>
      </w:r>
      <w:r w:rsidR="005774E6" w:rsidRPr="00FF2B13">
        <w:t xml:space="preserve">. </w:t>
      </w:r>
      <w:r w:rsidR="00AB63E9" w:rsidRPr="00FF2B13">
        <w:t>О</w:t>
      </w:r>
      <w:r w:rsidR="005774E6" w:rsidRPr="00FF2B13">
        <w:t>существляет мероприятия по оплате труда патронатного воспитателя и выплате денежных средств на содержание ребенка, переданного ему на воспитание, в соответствии с действующим законодательством;</w:t>
      </w:r>
    </w:p>
    <w:p w:rsidR="005774E6" w:rsidRPr="00FF2B13" w:rsidRDefault="00494061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402D49" w:rsidRPr="00FF2B13">
        <w:t>1.</w:t>
      </w:r>
      <w:r w:rsidR="00DB405E" w:rsidRPr="00FF2B13">
        <w:t>6</w:t>
      </w:r>
      <w:r w:rsidR="0089552F" w:rsidRPr="00FF2B13">
        <w:t>4</w:t>
      </w:r>
      <w:r w:rsidR="005774E6" w:rsidRPr="00FF2B13">
        <w:t xml:space="preserve">. </w:t>
      </w:r>
      <w:r w:rsidR="00AB63E9" w:rsidRPr="00FF2B13">
        <w:t>О</w:t>
      </w:r>
      <w:r w:rsidR="005774E6" w:rsidRPr="00FF2B13">
        <w:t>рганизует работу по выплате денежных средств опекуну (попечителю) на содержание ребенка, находящегося под опекой (попечительством), в соответствии с действующим законодательством;</w:t>
      </w:r>
    </w:p>
    <w:p w:rsidR="003D5949" w:rsidRPr="00FF2B13" w:rsidRDefault="003D5949" w:rsidP="00667F7B">
      <w:pPr>
        <w:ind w:firstLine="720"/>
        <w:jc w:val="both"/>
      </w:pPr>
      <w:r w:rsidRPr="00FF2B13">
        <w:t>ведение учета опекунов, попечителей в государственной информационной системе "Единая централизованная цифровая платформа в социальной сфере"</w:t>
      </w:r>
      <w:r w:rsidR="00AB63E9" w:rsidRPr="00FF2B13">
        <w:t>;</w:t>
      </w:r>
    </w:p>
    <w:p w:rsidR="005774E6" w:rsidRPr="00FF2B13" w:rsidRDefault="00494061" w:rsidP="00667F7B">
      <w:pPr>
        <w:ind w:firstLine="720"/>
        <w:jc w:val="both"/>
      </w:pPr>
      <w:r w:rsidRPr="00FF2B13">
        <w:t>2</w:t>
      </w:r>
      <w:r w:rsidR="005774E6" w:rsidRPr="00FF2B13">
        <w:t>.</w:t>
      </w:r>
      <w:r w:rsidR="00402D49" w:rsidRPr="00FF2B13">
        <w:t>1.</w:t>
      </w:r>
      <w:r w:rsidR="00DB405E" w:rsidRPr="00FF2B13">
        <w:t>6</w:t>
      </w:r>
      <w:r w:rsidR="0089552F" w:rsidRPr="00FF2B13">
        <w:t>5</w:t>
      </w:r>
      <w:r w:rsidR="005774E6" w:rsidRPr="00FF2B13">
        <w:t xml:space="preserve">. </w:t>
      </w:r>
      <w:r w:rsidR="00AB63E9" w:rsidRPr="00FF2B13">
        <w:t>О</w:t>
      </w:r>
      <w:r w:rsidR="005774E6" w:rsidRPr="00FF2B13">
        <w:t>существляет иные функции и полномочия, установленные действующим законодательством и муниципальными правовыми актами.</w:t>
      </w:r>
    </w:p>
    <w:p w:rsidR="00387CCC" w:rsidRPr="00FF2B13" w:rsidRDefault="00387CCC" w:rsidP="00387CCC">
      <w:pPr>
        <w:pStyle w:val="a6"/>
        <w:jc w:val="center"/>
      </w:pPr>
    </w:p>
    <w:p w:rsidR="00733B52" w:rsidRPr="00FF2B13" w:rsidRDefault="001973C1" w:rsidP="00030307">
      <w:pPr>
        <w:pStyle w:val="a6"/>
        <w:jc w:val="center"/>
      </w:pPr>
      <w:r w:rsidRPr="00FF2B13">
        <w:rPr>
          <w:lang w:val="en-US"/>
        </w:rPr>
        <w:t>III</w:t>
      </w:r>
      <w:r w:rsidR="00733B52" w:rsidRPr="00FF2B13">
        <w:t xml:space="preserve">. Права </w:t>
      </w:r>
      <w:r w:rsidR="00F12900" w:rsidRPr="00FF2B13">
        <w:t xml:space="preserve">и обязанности </w:t>
      </w:r>
      <w:r w:rsidR="00311D77" w:rsidRPr="00FF2B13">
        <w:t>Управления</w:t>
      </w:r>
      <w:r w:rsidR="00733B52" w:rsidRPr="00FF2B13">
        <w:t xml:space="preserve"> образовани</w:t>
      </w:r>
      <w:r w:rsidR="00387CCC" w:rsidRPr="00FF2B13">
        <w:t xml:space="preserve">я </w:t>
      </w:r>
    </w:p>
    <w:p w:rsidR="00030307" w:rsidRPr="00FF2B13" w:rsidRDefault="00030307" w:rsidP="00030307">
      <w:pPr>
        <w:pStyle w:val="a6"/>
        <w:jc w:val="center"/>
      </w:pPr>
    </w:p>
    <w:p w:rsidR="00733B52" w:rsidRPr="00FF2B13" w:rsidRDefault="00402D49" w:rsidP="0050385D">
      <w:pPr>
        <w:ind w:firstLine="720"/>
        <w:jc w:val="both"/>
      </w:pPr>
      <w:r w:rsidRPr="00FF2B13">
        <w:t xml:space="preserve">3.1. </w:t>
      </w:r>
      <w:r w:rsidR="00311D77" w:rsidRPr="00FF2B13">
        <w:t>Управление</w:t>
      </w:r>
      <w:r w:rsidR="00733B52" w:rsidRPr="00FF2B13">
        <w:t xml:space="preserve"> образовани</w:t>
      </w:r>
      <w:r w:rsidR="00387CCC" w:rsidRPr="00FF2B13">
        <w:t>я</w:t>
      </w:r>
      <w:r w:rsidR="00733B52" w:rsidRPr="00FF2B13">
        <w:t>, осуществляя возложенные на него обязанности, имеет право:</w:t>
      </w:r>
    </w:p>
    <w:p w:rsidR="00733B52" w:rsidRPr="00FF2B13" w:rsidRDefault="00D04BF4" w:rsidP="001158D5">
      <w:pPr>
        <w:ind w:firstLine="708"/>
        <w:jc w:val="both"/>
      </w:pPr>
      <w:r w:rsidRPr="00FF2B13">
        <w:t>3</w:t>
      </w:r>
      <w:r w:rsidR="00733B52" w:rsidRPr="00FF2B13">
        <w:t>.1</w:t>
      </w:r>
      <w:r w:rsidR="00402D49" w:rsidRPr="00FF2B13">
        <w:t>.1</w:t>
      </w:r>
      <w:r w:rsidR="00733B52" w:rsidRPr="00FF2B13">
        <w:t xml:space="preserve">. Издавать приказы, распоряжения, инструкции и указания на основе и во исполнение нормативных актов органов местного самоуправления, приказов и других нормативных документов Министерства образования Оренбургской области и </w:t>
      </w:r>
      <w:r w:rsidR="00B75F04" w:rsidRPr="00FF2B13">
        <w:t xml:space="preserve">Министерства </w:t>
      </w:r>
      <w:r w:rsidR="00AA6634" w:rsidRPr="00FF2B13">
        <w:t>Просвещения</w:t>
      </w:r>
      <w:r w:rsidR="00B75F04" w:rsidRPr="00FF2B13">
        <w:t xml:space="preserve"> Российской Федерации</w:t>
      </w:r>
      <w:r w:rsidR="00F42C4F" w:rsidRPr="00FF2B13">
        <w:t xml:space="preserve"> </w:t>
      </w:r>
      <w:r w:rsidR="00733B52" w:rsidRPr="00FF2B13">
        <w:t>и контролировать их исполнение</w:t>
      </w:r>
      <w:r w:rsidR="00087959" w:rsidRPr="00FF2B13">
        <w:t>.</w:t>
      </w:r>
    </w:p>
    <w:p w:rsidR="00733B52" w:rsidRPr="00FF2B13" w:rsidRDefault="00D04BF4" w:rsidP="001158D5">
      <w:pPr>
        <w:ind w:firstLine="708"/>
        <w:jc w:val="both"/>
      </w:pPr>
      <w:r w:rsidRPr="00FF2B13">
        <w:t>3.</w:t>
      </w:r>
      <w:r w:rsidR="00402D49" w:rsidRPr="00FF2B13">
        <w:t>1.</w:t>
      </w:r>
      <w:r w:rsidR="00733B52" w:rsidRPr="00FF2B13">
        <w:t xml:space="preserve">2. Осуществлять контроль </w:t>
      </w:r>
      <w:proofErr w:type="gramStart"/>
      <w:r w:rsidR="00733B52" w:rsidRPr="00FF2B13">
        <w:t>за</w:t>
      </w:r>
      <w:proofErr w:type="gramEnd"/>
      <w:r w:rsidR="00733B52" w:rsidRPr="00FF2B13">
        <w:t>:</w:t>
      </w:r>
    </w:p>
    <w:p w:rsidR="00733B52" w:rsidRPr="00FF2B13" w:rsidRDefault="00D04BF4" w:rsidP="001158D5">
      <w:pPr>
        <w:ind w:firstLine="708"/>
        <w:jc w:val="both"/>
      </w:pPr>
      <w:r w:rsidRPr="00FF2B13">
        <w:t>3</w:t>
      </w:r>
      <w:r w:rsidR="00387CCC" w:rsidRPr="00FF2B13">
        <w:t>.</w:t>
      </w:r>
      <w:r w:rsidR="00402D49" w:rsidRPr="00FF2B13">
        <w:t>1</w:t>
      </w:r>
      <w:r w:rsidR="00387CCC" w:rsidRPr="00FF2B13">
        <w:t>.</w:t>
      </w:r>
      <w:r w:rsidR="00402D49" w:rsidRPr="00FF2B13">
        <w:t>2</w:t>
      </w:r>
      <w:r w:rsidR="00387CCC" w:rsidRPr="00FF2B13">
        <w:t>.</w:t>
      </w:r>
      <w:r w:rsidR="00402D49" w:rsidRPr="00FF2B13">
        <w:t>1.</w:t>
      </w:r>
      <w:r w:rsidR="00733B52" w:rsidRPr="00FF2B13">
        <w:t xml:space="preserve"> выполнением принятых решений </w:t>
      </w:r>
      <w:r w:rsidR="00284E7B" w:rsidRPr="00FF2B13">
        <w:t>Управлени</w:t>
      </w:r>
      <w:r w:rsidR="00940EFC" w:rsidRPr="00FF2B13">
        <w:t>ем</w:t>
      </w:r>
      <w:r w:rsidR="00F42C4F" w:rsidRPr="00FF2B13">
        <w:t xml:space="preserve"> </w:t>
      </w:r>
      <w:r w:rsidR="00733B52" w:rsidRPr="00FF2B13">
        <w:t>образовани</w:t>
      </w:r>
      <w:r w:rsidR="00387CCC" w:rsidRPr="00FF2B13">
        <w:t>я</w:t>
      </w:r>
      <w:r w:rsidR="00733B52" w:rsidRPr="00FF2B13">
        <w:t xml:space="preserve">; </w:t>
      </w:r>
    </w:p>
    <w:p w:rsidR="00733B52" w:rsidRPr="00FF2B13" w:rsidRDefault="00D04BF4" w:rsidP="001158D5">
      <w:pPr>
        <w:ind w:firstLine="708"/>
        <w:jc w:val="both"/>
      </w:pPr>
      <w:r w:rsidRPr="00FF2B13">
        <w:t>3</w:t>
      </w:r>
      <w:r w:rsidR="00402D49" w:rsidRPr="00FF2B13">
        <w:t>.1</w:t>
      </w:r>
      <w:r w:rsidR="00387CCC" w:rsidRPr="00FF2B13">
        <w:t>.</w:t>
      </w:r>
      <w:r w:rsidR="00402D49" w:rsidRPr="00FF2B13">
        <w:t>2</w:t>
      </w:r>
      <w:r w:rsidR="00387CCC" w:rsidRPr="00FF2B13">
        <w:t>.</w:t>
      </w:r>
      <w:r w:rsidR="00402D49" w:rsidRPr="00FF2B13">
        <w:t>2.</w:t>
      </w:r>
      <w:r w:rsidR="00733B52" w:rsidRPr="00FF2B13">
        <w:t xml:space="preserve"> ходом выполнения </w:t>
      </w:r>
      <w:r w:rsidR="00B12D72" w:rsidRPr="00FF2B13">
        <w:t>муниципальных</w:t>
      </w:r>
      <w:r w:rsidR="00733B52" w:rsidRPr="00FF2B13">
        <w:t xml:space="preserve"> программ развития образования с целью адаптации ее к существующим социально-экономическим условиям; </w:t>
      </w:r>
    </w:p>
    <w:p w:rsidR="00733B52" w:rsidRPr="00FF2B13" w:rsidRDefault="00D04BF4" w:rsidP="001158D5">
      <w:pPr>
        <w:ind w:firstLine="708"/>
        <w:jc w:val="both"/>
      </w:pPr>
      <w:r w:rsidRPr="00FF2B13">
        <w:t>3</w:t>
      </w:r>
      <w:r w:rsidR="003B765D" w:rsidRPr="00FF2B13">
        <w:t>.</w:t>
      </w:r>
      <w:r w:rsidR="00402D49" w:rsidRPr="00FF2B13">
        <w:t>1</w:t>
      </w:r>
      <w:r w:rsidR="003B765D" w:rsidRPr="00FF2B13">
        <w:t>.</w:t>
      </w:r>
      <w:r w:rsidR="00402D49" w:rsidRPr="00FF2B13">
        <w:t>2.</w:t>
      </w:r>
      <w:r w:rsidR="003B765D" w:rsidRPr="00FF2B13">
        <w:t>3.</w:t>
      </w:r>
      <w:r w:rsidR="00733B52" w:rsidRPr="00FF2B13">
        <w:t xml:space="preserve"> деятельностью </w:t>
      </w:r>
      <w:r w:rsidR="003E6CEB" w:rsidRPr="00FF2B13">
        <w:t>муниципальных образовательных учреждений в пределах своей компетенции</w:t>
      </w:r>
      <w:r w:rsidR="00733B52" w:rsidRPr="00FF2B13">
        <w:t xml:space="preserve">; </w:t>
      </w:r>
    </w:p>
    <w:p w:rsidR="00733B52" w:rsidRPr="00FF2B13" w:rsidRDefault="00D04BF4" w:rsidP="001158D5">
      <w:pPr>
        <w:ind w:firstLine="708"/>
        <w:jc w:val="both"/>
      </w:pPr>
      <w:r w:rsidRPr="00FF2B13">
        <w:t>3</w:t>
      </w:r>
      <w:r w:rsidR="003B765D" w:rsidRPr="00FF2B13">
        <w:t>.</w:t>
      </w:r>
      <w:r w:rsidR="00402D49" w:rsidRPr="00FF2B13">
        <w:t>1.</w:t>
      </w:r>
      <w:r w:rsidR="003B765D" w:rsidRPr="00FF2B13">
        <w:t>2.4.</w:t>
      </w:r>
      <w:r w:rsidR="00402D49" w:rsidRPr="00FF2B13">
        <w:t xml:space="preserve"> </w:t>
      </w:r>
      <w:r w:rsidR="00266C12" w:rsidRPr="00FF2B13">
        <w:t>финансово-хозяйственной деятельностью подведомственных учреждений, целевого и эффективного расходования ими бюджетных средств</w:t>
      </w:r>
      <w:r w:rsidR="00733B52" w:rsidRPr="00FF2B13">
        <w:t xml:space="preserve">; </w:t>
      </w:r>
    </w:p>
    <w:p w:rsidR="00733B52" w:rsidRPr="00FF2B13" w:rsidRDefault="00D04BF4" w:rsidP="001158D5">
      <w:pPr>
        <w:ind w:firstLine="708"/>
        <w:jc w:val="both"/>
      </w:pPr>
      <w:r w:rsidRPr="00FF2B13">
        <w:lastRenderedPageBreak/>
        <w:t>3</w:t>
      </w:r>
      <w:r w:rsidR="003B765D" w:rsidRPr="00FF2B13">
        <w:t>.</w:t>
      </w:r>
      <w:r w:rsidR="00402D49" w:rsidRPr="00FF2B13">
        <w:t>1.</w:t>
      </w:r>
      <w:r w:rsidR="003B765D" w:rsidRPr="00FF2B13">
        <w:t>2.5.</w:t>
      </w:r>
      <w:r w:rsidR="00402D49" w:rsidRPr="00FF2B13">
        <w:t xml:space="preserve"> </w:t>
      </w:r>
      <w:r w:rsidR="00266C12" w:rsidRPr="00FF2B13">
        <w:t xml:space="preserve">порядком оказания </w:t>
      </w:r>
      <w:r w:rsidR="00733B52" w:rsidRPr="00FF2B13">
        <w:t xml:space="preserve"> платных образовательных услуг</w:t>
      </w:r>
      <w:r w:rsidR="00266C12" w:rsidRPr="00FF2B13">
        <w:t xml:space="preserve"> и иной, приносящей доход деятельности</w:t>
      </w:r>
      <w:r w:rsidR="00733B52" w:rsidRPr="00FF2B13">
        <w:t>.</w:t>
      </w:r>
    </w:p>
    <w:p w:rsidR="00733B52" w:rsidRPr="00FF2B13" w:rsidRDefault="00D04BF4" w:rsidP="001158D5">
      <w:pPr>
        <w:ind w:firstLine="708"/>
        <w:jc w:val="both"/>
      </w:pPr>
      <w:r w:rsidRPr="00FF2B13">
        <w:t>3</w:t>
      </w:r>
      <w:r w:rsidR="00733B52" w:rsidRPr="00FF2B13">
        <w:t>.</w:t>
      </w:r>
      <w:r w:rsidR="00402D49" w:rsidRPr="00FF2B13">
        <w:t>1.</w:t>
      </w:r>
      <w:r w:rsidR="00733B52" w:rsidRPr="00FF2B13">
        <w:t xml:space="preserve">3. </w:t>
      </w:r>
      <w:r w:rsidR="00087959" w:rsidRPr="00FF2B13">
        <w:t>В</w:t>
      </w:r>
      <w:r w:rsidR="00733B52" w:rsidRPr="00FF2B13">
        <w:t xml:space="preserve"> установленном порядке выносить на рассмотрение глав</w:t>
      </w:r>
      <w:r w:rsidR="003B765D" w:rsidRPr="00FF2B13">
        <w:t xml:space="preserve">е </w:t>
      </w:r>
      <w:r w:rsidR="004E0DA3" w:rsidRPr="00FF2B13">
        <w:t>Сорочинск</w:t>
      </w:r>
      <w:r w:rsidR="009801E2" w:rsidRPr="00FF2B13">
        <w:t>ого</w:t>
      </w:r>
      <w:r w:rsidR="00F42C4F" w:rsidRPr="00FF2B13">
        <w:t xml:space="preserve"> </w:t>
      </w:r>
      <w:r w:rsidR="00030307" w:rsidRPr="00FF2B13">
        <w:t>муниципальн</w:t>
      </w:r>
      <w:r w:rsidR="009801E2" w:rsidRPr="00FF2B13">
        <w:t>ого</w:t>
      </w:r>
      <w:r w:rsidR="000164AF" w:rsidRPr="00FF2B13">
        <w:t xml:space="preserve"> округ</w:t>
      </w:r>
      <w:r w:rsidR="009801E2" w:rsidRPr="00FF2B13">
        <w:t>а</w:t>
      </w:r>
      <w:r w:rsidR="00733B52" w:rsidRPr="00FF2B13">
        <w:t xml:space="preserve">, </w:t>
      </w:r>
      <w:r w:rsidR="006D7CD4" w:rsidRPr="00FF2B13">
        <w:t>Совета депутатов</w:t>
      </w:r>
      <w:r w:rsidR="00733B52" w:rsidRPr="00FF2B13">
        <w:t>, вопросы функционирования, развития, финансирования системы образования</w:t>
      </w:r>
      <w:r w:rsidR="00087959" w:rsidRPr="00FF2B13">
        <w:t>.</w:t>
      </w:r>
    </w:p>
    <w:p w:rsidR="00266C12" w:rsidRPr="00FF2B13" w:rsidRDefault="00D04BF4" w:rsidP="001158D5">
      <w:pPr>
        <w:ind w:firstLine="708"/>
        <w:jc w:val="both"/>
      </w:pPr>
      <w:r w:rsidRPr="00FF2B13">
        <w:t>3</w:t>
      </w:r>
      <w:r w:rsidR="00733B52" w:rsidRPr="00FF2B13">
        <w:t>.</w:t>
      </w:r>
      <w:r w:rsidR="00402D49" w:rsidRPr="00FF2B13">
        <w:t>1.</w:t>
      </w:r>
      <w:r w:rsidR="00266C12" w:rsidRPr="00FF2B13">
        <w:t>4</w:t>
      </w:r>
      <w:r w:rsidR="00733B52" w:rsidRPr="00FF2B13">
        <w:t xml:space="preserve">. </w:t>
      </w:r>
      <w:r w:rsidR="00127FD6" w:rsidRPr="00FF2B13">
        <w:t>З</w:t>
      </w:r>
      <w:r w:rsidR="00266C12" w:rsidRPr="00FF2B13">
        <w:t>апрашивать и получать в установленном порядке от учреждений и организаций сведения, документы и материалы, необходимые для осуществления возложенных на Управление образования задач.</w:t>
      </w:r>
    </w:p>
    <w:p w:rsidR="00266C12" w:rsidRPr="00FF2B13" w:rsidRDefault="00D04BF4" w:rsidP="001158D5">
      <w:pPr>
        <w:ind w:firstLine="708"/>
        <w:jc w:val="both"/>
      </w:pPr>
      <w:r w:rsidRPr="00FF2B13">
        <w:t>3</w:t>
      </w:r>
      <w:r w:rsidR="00266C12" w:rsidRPr="00FF2B13">
        <w:t>.</w:t>
      </w:r>
      <w:r w:rsidR="00402D49" w:rsidRPr="00FF2B13">
        <w:t>1.</w:t>
      </w:r>
      <w:r w:rsidR="00266C12" w:rsidRPr="00FF2B13">
        <w:t xml:space="preserve">5. Вносить предложение главе </w:t>
      </w:r>
      <w:r w:rsidR="009801E2" w:rsidRPr="00FF2B13">
        <w:t xml:space="preserve">Сорочинского муниципального округа </w:t>
      </w:r>
      <w:r w:rsidR="00266C12" w:rsidRPr="00FF2B13">
        <w:t>о создании, реорганизации и ликвидации муниципальных учреждений, подведомственных Управлению образования.</w:t>
      </w:r>
    </w:p>
    <w:p w:rsidR="00733B52" w:rsidRPr="00FF2B13" w:rsidRDefault="00D04BF4" w:rsidP="00C416DC">
      <w:pPr>
        <w:ind w:firstLine="708"/>
        <w:jc w:val="both"/>
      </w:pPr>
      <w:r w:rsidRPr="00FF2B13">
        <w:t>3</w:t>
      </w:r>
      <w:r w:rsidR="00733B52" w:rsidRPr="00FF2B13">
        <w:t>.</w:t>
      </w:r>
      <w:r w:rsidR="00402D49" w:rsidRPr="00FF2B13">
        <w:t>1.</w:t>
      </w:r>
      <w:r w:rsidR="00266C12" w:rsidRPr="00FF2B13">
        <w:t>6</w:t>
      </w:r>
      <w:r w:rsidR="00733B52" w:rsidRPr="00FF2B13">
        <w:t xml:space="preserve">. </w:t>
      </w:r>
      <w:r w:rsidR="00087959" w:rsidRPr="00FF2B13">
        <w:t>П</w:t>
      </w:r>
      <w:r w:rsidR="00733B52" w:rsidRPr="00FF2B13">
        <w:t>редставлять в установленном порядке кандидатуры на присвоение почетных званий, награждение работников подведомственных организаций, учреждений, предприятий, а также самостоятельно осуществлять награждение работников системы образования и участников образовательного процесса грамотами, дипломами, ценными подарками и премиями, выносить благодарность</w:t>
      </w:r>
      <w:r w:rsidR="00087959" w:rsidRPr="00FF2B13">
        <w:t>.</w:t>
      </w:r>
    </w:p>
    <w:p w:rsidR="00733B52" w:rsidRPr="00FF2B13" w:rsidRDefault="00D04BF4" w:rsidP="00C416DC">
      <w:pPr>
        <w:ind w:firstLine="708"/>
        <w:jc w:val="both"/>
      </w:pPr>
      <w:r w:rsidRPr="00FF2B13">
        <w:t>3</w:t>
      </w:r>
      <w:r w:rsidR="00733B52" w:rsidRPr="00FF2B13">
        <w:t>.</w:t>
      </w:r>
      <w:r w:rsidR="00402D49" w:rsidRPr="00FF2B13">
        <w:t>1.</w:t>
      </w:r>
      <w:r w:rsidR="00266C12" w:rsidRPr="00FF2B13">
        <w:t>7</w:t>
      </w:r>
      <w:r w:rsidR="00733B52" w:rsidRPr="00FF2B13">
        <w:t xml:space="preserve">. </w:t>
      </w:r>
      <w:r w:rsidR="00087959" w:rsidRPr="00FF2B13">
        <w:t>О</w:t>
      </w:r>
      <w:r w:rsidR="00733B52" w:rsidRPr="00FF2B13">
        <w:t>бразовывать в необходимых случаях комиссии, экспертный совет, советы по направлениям деятельности, рабочие группы</w:t>
      </w:r>
      <w:r w:rsidR="00087959" w:rsidRPr="00FF2B13">
        <w:t>.</w:t>
      </w:r>
    </w:p>
    <w:p w:rsidR="00266C12" w:rsidRPr="00FF2B13" w:rsidRDefault="00D04BF4" w:rsidP="00C416DC">
      <w:pPr>
        <w:ind w:firstLine="708"/>
        <w:jc w:val="both"/>
        <w:rPr>
          <w:color w:val="000000" w:themeColor="text1"/>
        </w:rPr>
      </w:pPr>
      <w:r w:rsidRPr="00FF2B13">
        <w:rPr>
          <w:color w:val="000000" w:themeColor="text1"/>
        </w:rPr>
        <w:t>3</w:t>
      </w:r>
      <w:r w:rsidR="00266C12" w:rsidRPr="00FF2B13">
        <w:rPr>
          <w:color w:val="000000" w:themeColor="text1"/>
        </w:rPr>
        <w:t>.</w:t>
      </w:r>
      <w:r w:rsidR="00402D49" w:rsidRPr="00FF2B13">
        <w:rPr>
          <w:color w:val="000000" w:themeColor="text1"/>
        </w:rPr>
        <w:t>1.</w:t>
      </w:r>
      <w:r w:rsidR="00266C12" w:rsidRPr="00FF2B13">
        <w:rPr>
          <w:color w:val="000000" w:themeColor="text1"/>
        </w:rPr>
        <w:t xml:space="preserve">8. </w:t>
      </w:r>
      <w:r w:rsidR="00127FD6" w:rsidRPr="00FF2B13">
        <w:rPr>
          <w:color w:val="000000" w:themeColor="text1"/>
        </w:rPr>
        <w:t>С</w:t>
      </w:r>
      <w:r w:rsidR="00266C12" w:rsidRPr="00FF2B13">
        <w:rPr>
          <w:color w:val="000000" w:themeColor="text1"/>
        </w:rPr>
        <w:t>оздавать центры психолого-педагогической, медицинской и социальной помощи.</w:t>
      </w:r>
    </w:p>
    <w:p w:rsidR="00266C12" w:rsidRPr="00FF2B13" w:rsidRDefault="00D04BF4" w:rsidP="00C416DC">
      <w:pPr>
        <w:ind w:firstLine="708"/>
        <w:jc w:val="both"/>
      </w:pPr>
      <w:r w:rsidRPr="00FF2B13">
        <w:t>3</w:t>
      </w:r>
      <w:r w:rsidR="00733B52" w:rsidRPr="00FF2B13">
        <w:t>.</w:t>
      </w:r>
      <w:r w:rsidR="00402D49" w:rsidRPr="00FF2B13">
        <w:t>1.</w:t>
      </w:r>
      <w:r w:rsidR="0050385D" w:rsidRPr="00FF2B13">
        <w:t>9</w:t>
      </w:r>
      <w:r w:rsidR="00733B52" w:rsidRPr="00FF2B13">
        <w:t xml:space="preserve">. </w:t>
      </w:r>
      <w:r w:rsidR="00127FD6" w:rsidRPr="00FF2B13">
        <w:t>П</w:t>
      </w:r>
      <w:r w:rsidR="00DC54DD" w:rsidRPr="00FF2B13">
        <w:t>роводить совместно с Отделом по управлению муниципальным имуществом и земельным отношениям администрации Сорочинского городского округа Оренбургской области анализ деятельности подведомственных муниципальных учреждений, связанной с использованием и  распоряжением муниципальным имуществом, находящимся у учреждений на праве оперативного управления, а также его сохранности.</w:t>
      </w:r>
    </w:p>
    <w:p w:rsidR="00733B52" w:rsidRPr="00FF2B13" w:rsidRDefault="00D04BF4" w:rsidP="00C416DC">
      <w:pPr>
        <w:ind w:firstLine="708"/>
        <w:jc w:val="both"/>
      </w:pPr>
      <w:r w:rsidRPr="00FF2B13">
        <w:t>3</w:t>
      </w:r>
      <w:r w:rsidR="00733B52" w:rsidRPr="00FF2B13">
        <w:t>.</w:t>
      </w:r>
      <w:r w:rsidR="00402D49" w:rsidRPr="00FF2B13">
        <w:t>1.</w:t>
      </w:r>
      <w:r w:rsidR="00733B52" w:rsidRPr="00FF2B13">
        <w:t>1</w:t>
      </w:r>
      <w:r w:rsidR="005F5DE9" w:rsidRPr="00FF2B13">
        <w:t>0</w:t>
      </w:r>
      <w:r w:rsidR="00733B52" w:rsidRPr="00FF2B13">
        <w:t xml:space="preserve">. </w:t>
      </w:r>
      <w:r w:rsidR="00087959" w:rsidRPr="00FF2B13">
        <w:t>П</w:t>
      </w:r>
      <w:r w:rsidR="00733B52" w:rsidRPr="00FF2B13">
        <w:t>редставительствовать в правоохранительных органах по вопросам охраны прав несовершеннолетних</w:t>
      </w:r>
      <w:r w:rsidR="00087959" w:rsidRPr="00FF2B13">
        <w:t>.</w:t>
      </w:r>
    </w:p>
    <w:p w:rsidR="00733B52" w:rsidRPr="00FF2B13" w:rsidRDefault="00D04BF4" w:rsidP="00C416DC">
      <w:pPr>
        <w:ind w:firstLine="708"/>
        <w:jc w:val="both"/>
      </w:pPr>
      <w:r w:rsidRPr="00FF2B13">
        <w:t>3</w:t>
      </w:r>
      <w:r w:rsidR="00733B52" w:rsidRPr="00FF2B13">
        <w:t>.</w:t>
      </w:r>
      <w:r w:rsidR="00402D49" w:rsidRPr="00FF2B13">
        <w:t>1.</w:t>
      </w:r>
      <w:r w:rsidR="00733B52" w:rsidRPr="00FF2B13">
        <w:t>1</w:t>
      </w:r>
      <w:r w:rsidR="005F5DE9" w:rsidRPr="00FF2B13">
        <w:t>1</w:t>
      </w:r>
      <w:r w:rsidR="00733B52" w:rsidRPr="00FF2B13">
        <w:t xml:space="preserve">. </w:t>
      </w:r>
      <w:r w:rsidR="00087959" w:rsidRPr="00FF2B13">
        <w:t>И</w:t>
      </w:r>
      <w:r w:rsidR="00733B52" w:rsidRPr="00FF2B13">
        <w:t>нформировать государственные органы о проблемах по охране прав несовершеннолетних и профилактике социального сиротства</w:t>
      </w:r>
      <w:r w:rsidR="00087959" w:rsidRPr="00FF2B13">
        <w:t>.</w:t>
      </w:r>
    </w:p>
    <w:p w:rsidR="00FF1DE9" w:rsidRPr="00FF2B13" w:rsidRDefault="00D04BF4" w:rsidP="009C6EB7">
      <w:pPr>
        <w:shd w:val="clear" w:color="auto" w:fill="FFFFFF"/>
        <w:tabs>
          <w:tab w:val="left" w:pos="893"/>
        </w:tabs>
        <w:ind w:firstLine="709"/>
        <w:jc w:val="both"/>
        <w:rPr>
          <w:spacing w:val="2"/>
        </w:rPr>
      </w:pPr>
      <w:r w:rsidRPr="00FF2B13">
        <w:rPr>
          <w:spacing w:val="2"/>
        </w:rPr>
        <w:t>3</w:t>
      </w:r>
      <w:r w:rsidR="00FF1DE9" w:rsidRPr="00FF2B13">
        <w:rPr>
          <w:spacing w:val="2"/>
        </w:rPr>
        <w:t>.</w:t>
      </w:r>
      <w:r w:rsidR="00402D49" w:rsidRPr="00FF2B13">
        <w:rPr>
          <w:spacing w:val="2"/>
        </w:rPr>
        <w:t>1.</w:t>
      </w:r>
      <w:r w:rsidR="00F12900" w:rsidRPr="00FF2B13">
        <w:rPr>
          <w:spacing w:val="2"/>
        </w:rPr>
        <w:t>1</w:t>
      </w:r>
      <w:r w:rsidR="005F5DE9" w:rsidRPr="00FF2B13">
        <w:rPr>
          <w:spacing w:val="2"/>
        </w:rPr>
        <w:t>2</w:t>
      </w:r>
      <w:r w:rsidR="00FF1DE9" w:rsidRPr="00FF2B13">
        <w:rPr>
          <w:spacing w:val="2"/>
        </w:rPr>
        <w:t xml:space="preserve">. </w:t>
      </w:r>
      <w:r w:rsidR="00A42756" w:rsidRPr="00FF2B13">
        <w:rPr>
          <w:spacing w:val="2"/>
        </w:rPr>
        <w:t>Управление образовани</w:t>
      </w:r>
      <w:r w:rsidR="003B765D" w:rsidRPr="00FF2B13">
        <w:rPr>
          <w:spacing w:val="2"/>
        </w:rPr>
        <w:t xml:space="preserve">я </w:t>
      </w:r>
      <w:r w:rsidR="00F12900" w:rsidRPr="00FF2B13">
        <w:rPr>
          <w:spacing w:val="2"/>
        </w:rPr>
        <w:t>обязан</w:t>
      </w:r>
      <w:r w:rsidR="00A42756" w:rsidRPr="00FF2B13">
        <w:rPr>
          <w:spacing w:val="2"/>
        </w:rPr>
        <w:t>о</w:t>
      </w:r>
      <w:r w:rsidR="00FF1DE9" w:rsidRPr="00FF2B13">
        <w:rPr>
          <w:spacing w:val="2"/>
        </w:rPr>
        <w:t>:</w:t>
      </w:r>
    </w:p>
    <w:p w:rsidR="00FF1DE9" w:rsidRPr="00FF2B13" w:rsidRDefault="00FF1DE9" w:rsidP="00C416DC">
      <w:pPr>
        <w:shd w:val="clear" w:color="auto" w:fill="FFFFFF"/>
        <w:tabs>
          <w:tab w:val="left" w:pos="709"/>
        </w:tabs>
        <w:ind w:hanging="29"/>
        <w:jc w:val="both"/>
        <w:rPr>
          <w:spacing w:val="2"/>
        </w:rPr>
      </w:pPr>
      <w:r w:rsidRPr="00FF2B13">
        <w:rPr>
          <w:spacing w:val="2"/>
        </w:rPr>
        <w:tab/>
      </w:r>
      <w:r w:rsidR="003B765D" w:rsidRPr="00FF2B13">
        <w:rPr>
          <w:spacing w:val="2"/>
        </w:rPr>
        <w:tab/>
      </w:r>
      <w:r w:rsidR="00D04BF4" w:rsidRPr="00FF2B13">
        <w:rPr>
          <w:spacing w:val="2"/>
        </w:rPr>
        <w:t>3</w:t>
      </w:r>
      <w:r w:rsidR="003B765D" w:rsidRPr="00FF2B13">
        <w:rPr>
          <w:spacing w:val="2"/>
        </w:rPr>
        <w:t>.</w:t>
      </w:r>
      <w:r w:rsidR="00402D49" w:rsidRPr="00FF2B13">
        <w:rPr>
          <w:spacing w:val="2"/>
        </w:rPr>
        <w:t>1.</w:t>
      </w:r>
      <w:r w:rsidR="003B765D" w:rsidRPr="00FF2B13">
        <w:rPr>
          <w:spacing w:val="2"/>
        </w:rPr>
        <w:t>1</w:t>
      </w:r>
      <w:r w:rsidR="005F5DE9" w:rsidRPr="00FF2B13">
        <w:rPr>
          <w:spacing w:val="2"/>
        </w:rPr>
        <w:t>2</w:t>
      </w:r>
      <w:r w:rsidR="003B765D" w:rsidRPr="00FF2B13">
        <w:rPr>
          <w:spacing w:val="2"/>
        </w:rPr>
        <w:t>.1.</w:t>
      </w:r>
      <w:r w:rsidRPr="00FF2B13">
        <w:rPr>
          <w:spacing w:val="2"/>
        </w:rPr>
        <w:t xml:space="preserve">  обеспечивать  результативность, целевой характер использования предусмотренных </w:t>
      </w:r>
      <w:r w:rsidR="00A42756" w:rsidRPr="00FF2B13">
        <w:rPr>
          <w:spacing w:val="2"/>
        </w:rPr>
        <w:t>Управлени</w:t>
      </w:r>
      <w:r w:rsidR="003B765D" w:rsidRPr="00FF2B13">
        <w:rPr>
          <w:spacing w:val="2"/>
        </w:rPr>
        <w:t>ем</w:t>
      </w:r>
      <w:r w:rsidR="00F12900" w:rsidRPr="00FF2B13">
        <w:rPr>
          <w:spacing w:val="2"/>
        </w:rPr>
        <w:t xml:space="preserve"> образовани</w:t>
      </w:r>
      <w:r w:rsidR="003B765D" w:rsidRPr="00FF2B13">
        <w:rPr>
          <w:spacing w:val="2"/>
        </w:rPr>
        <w:t>я</w:t>
      </w:r>
      <w:r w:rsidRPr="00FF2B13">
        <w:rPr>
          <w:spacing w:val="2"/>
        </w:rPr>
        <w:t xml:space="preserve"> бюджетных ассигнований;</w:t>
      </w:r>
    </w:p>
    <w:p w:rsidR="003B765D" w:rsidRPr="00FF2B13" w:rsidRDefault="003B765D" w:rsidP="00C416DC">
      <w:pPr>
        <w:shd w:val="clear" w:color="auto" w:fill="FFFFFF"/>
        <w:tabs>
          <w:tab w:val="left" w:pos="709"/>
        </w:tabs>
        <w:ind w:hanging="29"/>
        <w:jc w:val="both"/>
        <w:rPr>
          <w:spacing w:val="2"/>
        </w:rPr>
      </w:pPr>
      <w:r w:rsidRPr="00FF2B13">
        <w:rPr>
          <w:spacing w:val="2"/>
        </w:rPr>
        <w:tab/>
      </w:r>
      <w:r w:rsidR="00FF1DE9" w:rsidRPr="00FF2B13">
        <w:rPr>
          <w:spacing w:val="2"/>
        </w:rPr>
        <w:tab/>
      </w:r>
      <w:proofErr w:type="gramStart"/>
      <w:r w:rsidR="00D04BF4" w:rsidRPr="00FF2B13">
        <w:rPr>
          <w:spacing w:val="2"/>
        </w:rPr>
        <w:t>3</w:t>
      </w:r>
      <w:r w:rsidRPr="00FF2B13">
        <w:rPr>
          <w:spacing w:val="2"/>
        </w:rPr>
        <w:t>.</w:t>
      </w:r>
      <w:r w:rsidR="00402D49" w:rsidRPr="00FF2B13">
        <w:rPr>
          <w:spacing w:val="2"/>
        </w:rPr>
        <w:t>1.</w:t>
      </w:r>
      <w:r w:rsidRPr="00FF2B13">
        <w:rPr>
          <w:spacing w:val="2"/>
        </w:rPr>
        <w:t>1</w:t>
      </w:r>
      <w:r w:rsidR="005F5DE9" w:rsidRPr="00FF2B13">
        <w:rPr>
          <w:spacing w:val="2"/>
        </w:rPr>
        <w:t>2</w:t>
      </w:r>
      <w:r w:rsidRPr="00FF2B13">
        <w:rPr>
          <w:spacing w:val="2"/>
        </w:rPr>
        <w:t>.2.</w:t>
      </w:r>
      <w:r w:rsidR="00FF1DE9" w:rsidRPr="00FF2B13">
        <w:rPr>
          <w:spacing w:val="2"/>
        </w:rPr>
        <w:t xml:space="preserve"> осуществлять бюджетный учет, бухгалтерский учет операций в процессе выполнения утвержденной  бюджетной сметы,  вести статистическую и бухгалтерскую отчетность в установленном  порядке, представлять информацию о своей деятельности органам государственной статистики, налоговым органам и иным лицам в соответствии с законодательством Российской Федерации, отчитываться о результатах деятельности в порядке и сроки, в пределах, установленных законодательством Российской Федерации и органами местного самоуправления;</w:t>
      </w:r>
      <w:proofErr w:type="gramEnd"/>
    </w:p>
    <w:p w:rsidR="003B765D" w:rsidRPr="00FF2B13" w:rsidRDefault="009C6EB7" w:rsidP="009C6EB7">
      <w:pPr>
        <w:shd w:val="clear" w:color="auto" w:fill="FFFFFF"/>
        <w:tabs>
          <w:tab w:val="left" w:pos="709"/>
        </w:tabs>
        <w:ind w:firstLine="709"/>
        <w:jc w:val="both"/>
        <w:rPr>
          <w:spacing w:val="2"/>
        </w:rPr>
      </w:pPr>
      <w:r w:rsidRPr="00FF2B13">
        <w:rPr>
          <w:spacing w:val="2"/>
        </w:rPr>
        <w:t>3</w:t>
      </w:r>
      <w:r w:rsidR="003B765D" w:rsidRPr="00FF2B13">
        <w:rPr>
          <w:spacing w:val="2"/>
        </w:rPr>
        <w:t>.</w:t>
      </w:r>
      <w:r w:rsidR="00402D49" w:rsidRPr="00FF2B13">
        <w:rPr>
          <w:spacing w:val="2"/>
        </w:rPr>
        <w:t>1.</w:t>
      </w:r>
      <w:r w:rsidR="003B765D" w:rsidRPr="00FF2B13">
        <w:rPr>
          <w:spacing w:val="2"/>
        </w:rPr>
        <w:t>1</w:t>
      </w:r>
      <w:r w:rsidR="005F5DE9" w:rsidRPr="00FF2B13">
        <w:rPr>
          <w:spacing w:val="2"/>
        </w:rPr>
        <w:t>2</w:t>
      </w:r>
      <w:r w:rsidR="003B765D" w:rsidRPr="00FF2B13">
        <w:rPr>
          <w:spacing w:val="2"/>
        </w:rPr>
        <w:t>.</w:t>
      </w:r>
      <w:r w:rsidRPr="00FF2B13">
        <w:rPr>
          <w:spacing w:val="2"/>
        </w:rPr>
        <w:t>3</w:t>
      </w:r>
      <w:r w:rsidR="003B765D" w:rsidRPr="00FF2B13">
        <w:rPr>
          <w:spacing w:val="2"/>
        </w:rPr>
        <w:t xml:space="preserve">. </w:t>
      </w:r>
      <w:r w:rsidR="00FF1DE9" w:rsidRPr="00FF2B13">
        <w:rPr>
          <w:spacing w:val="2"/>
        </w:rPr>
        <w:t>нести ответственность в соответствии с законодательством Российской Федерации за нарушение дого</w:t>
      </w:r>
      <w:r w:rsidR="00947D1D" w:rsidRPr="00FF2B13">
        <w:rPr>
          <w:spacing w:val="2"/>
        </w:rPr>
        <w:t>ворных и налоговых обязательств</w:t>
      </w:r>
      <w:r w:rsidR="00FF1DE9" w:rsidRPr="00FF2B13">
        <w:rPr>
          <w:spacing w:val="2"/>
        </w:rPr>
        <w:t>;</w:t>
      </w:r>
    </w:p>
    <w:p w:rsidR="003B765D" w:rsidRPr="00FF2B13" w:rsidRDefault="00D04BF4" w:rsidP="009C6EB7">
      <w:pPr>
        <w:shd w:val="clear" w:color="auto" w:fill="FFFFFF"/>
        <w:tabs>
          <w:tab w:val="left" w:pos="893"/>
        </w:tabs>
        <w:ind w:firstLine="709"/>
        <w:jc w:val="both"/>
        <w:rPr>
          <w:spacing w:val="2"/>
        </w:rPr>
      </w:pPr>
      <w:r w:rsidRPr="00FF2B13">
        <w:rPr>
          <w:spacing w:val="2"/>
        </w:rPr>
        <w:t>3</w:t>
      </w:r>
      <w:r w:rsidR="003B765D" w:rsidRPr="00FF2B13">
        <w:rPr>
          <w:spacing w:val="2"/>
        </w:rPr>
        <w:t>.</w:t>
      </w:r>
      <w:r w:rsidR="00402D49" w:rsidRPr="00FF2B13">
        <w:rPr>
          <w:spacing w:val="2"/>
        </w:rPr>
        <w:t>1.</w:t>
      </w:r>
      <w:r w:rsidR="003B765D" w:rsidRPr="00FF2B13">
        <w:rPr>
          <w:spacing w:val="2"/>
        </w:rPr>
        <w:t>1</w:t>
      </w:r>
      <w:r w:rsidR="005F5DE9" w:rsidRPr="00FF2B13">
        <w:rPr>
          <w:spacing w:val="2"/>
        </w:rPr>
        <w:t>2</w:t>
      </w:r>
      <w:r w:rsidR="003B765D" w:rsidRPr="00FF2B13">
        <w:rPr>
          <w:spacing w:val="2"/>
        </w:rPr>
        <w:t>.</w:t>
      </w:r>
      <w:r w:rsidR="009C6EB7" w:rsidRPr="00FF2B13">
        <w:rPr>
          <w:spacing w:val="2"/>
        </w:rPr>
        <w:t>4</w:t>
      </w:r>
      <w:r w:rsidR="003B765D" w:rsidRPr="00FF2B13">
        <w:rPr>
          <w:spacing w:val="2"/>
        </w:rPr>
        <w:t>.</w:t>
      </w:r>
      <w:r w:rsidR="00FF1DE9" w:rsidRPr="00FF2B13">
        <w:rPr>
          <w:spacing w:val="2"/>
        </w:rPr>
        <w:t xml:space="preserve"> возмещать ущерб, причиненный нерациональным использованием земли и других природных ресурсов, загрязнением окружающей среды, нарушением требований охраны труда, противопожарной безопасности, санитарно-гигиенических норм и требований по защите здоровья работников, населения;</w:t>
      </w:r>
    </w:p>
    <w:p w:rsidR="003B765D" w:rsidRPr="00FF2B13" w:rsidRDefault="00D04BF4" w:rsidP="009C6EB7">
      <w:pPr>
        <w:shd w:val="clear" w:color="auto" w:fill="FFFFFF"/>
        <w:tabs>
          <w:tab w:val="left" w:pos="893"/>
        </w:tabs>
        <w:ind w:firstLine="709"/>
        <w:jc w:val="both"/>
        <w:rPr>
          <w:spacing w:val="2"/>
        </w:rPr>
      </w:pPr>
      <w:r w:rsidRPr="00FF2B13">
        <w:rPr>
          <w:spacing w:val="2"/>
        </w:rPr>
        <w:t>3</w:t>
      </w:r>
      <w:r w:rsidR="003B765D" w:rsidRPr="00FF2B13">
        <w:rPr>
          <w:spacing w:val="2"/>
        </w:rPr>
        <w:t>.</w:t>
      </w:r>
      <w:r w:rsidR="00402D49" w:rsidRPr="00FF2B13">
        <w:rPr>
          <w:spacing w:val="2"/>
        </w:rPr>
        <w:t>1.</w:t>
      </w:r>
      <w:r w:rsidR="003B765D" w:rsidRPr="00FF2B13">
        <w:rPr>
          <w:spacing w:val="2"/>
        </w:rPr>
        <w:t>1</w:t>
      </w:r>
      <w:r w:rsidR="005F5DE9" w:rsidRPr="00FF2B13">
        <w:rPr>
          <w:spacing w:val="2"/>
        </w:rPr>
        <w:t>2</w:t>
      </w:r>
      <w:r w:rsidR="009C6EB7" w:rsidRPr="00FF2B13">
        <w:rPr>
          <w:spacing w:val="2"/>
        </w:rPr>
        <w:t>.5</w:t>
      </w:r>
      <w:r w:rsidR="003B765D" w:rsidRPr="00FF2B13">
        <w:rPr>
          <w:spacing w:val="2"/>
        </w:rPr>
        <w:t xml:space="preserve">. </w:t>
      </w:r>
      <w:r w:rsidR="00FF1DE9" w:rsidRPr="00FF2B13">
        <w:rPr>
          <w:spacing w:val="2"/>
        </w:rPr>
        <w:t>обеспечивать выполнение мероприятий по энергосбережению, гражданской обороне, противопожарной безопасности и мобил</w:t>
      </w:r>
      <w:r w:rsidR="003B765D" w:rsidRPr="00FF2B13">
        <w:rPr>
          <w:spacing w:val="2"/>
        </w:rPr>
        <w:t>изационной подготовке;</w:t>
      </w:r>
    </w:p>
    <w:p w:rsidR="003B765D" w:rsidRPr="00FF2B13" w:rsidRDefault="00D04BF4" w:rsidP="009C6EB7">
      <w:pPr>
        <w:shd w:val="clear" w:color="auto" w:fill="FFFFFF"/>
        <w:tabs>
          <w:tab w:val="left" w:pos="893"/>
        </w:tabs>
        <w:ind w:firstLine="709"/>
        <w:jc w:val="both"/>
        <w:rPr>
          <w:spacing w:val="2"/>
        </w:rPr>
      </w:pPr>
      <w:r w:rsidRPr="00FF2B13">
        <w:rPr>
          <w:spacing w:val="2"/>
        </w:rPr>
        <w:t>3</w:t>
      </w:r>
      <w:r w:rsidR="003B765D" w:rsidRPr="00FF2B13">
        <w:rPr>
          <w:spacing w:val="2"/>
        </w:rPr>
        <w:t>.</w:t>
      </w:r>
      <w:r w:rsidR="00402D49" w:rsidRPr="00FF2B13">
        <w:rPr>
          <w:spacing w:val="2"/>
        </w:rPr>
        <w:t>1.</w:t>
      </w:r>
      <w:r w:rsidR="003B765D" w:rsidRPr="00FF2B13">
        <w:rPr>
          <w:spacing w:val="2"/>
        </w:rPr>
        <w:t>1</w:t>
      </w:r>
      <w:r w:rsidR="005F5DE9" w:rsidRPr="00FF2B13">
        <w:rPr>
          <w:spacing w:val="2"/>
        </w:rPr>
        <w:t>2</w:t>
      </w:r>
      <w:r w:rsidR="009C6EB7" w:rsidRPr="00FF2B13">
        <w:rPr>
          <w:spacing w:val="2"/>
        </w:rPr>
        <w:t>.6</w:t>
      </w:r>
      <w:r w:rsidR="003B765D" w:rsidRPr="00FF2B13">
        <w:rPr>
          <w:spacing w:val="2"/>
        </w:rPr>
        <w:t xml:space="preserve">. </w:t>
      </w:r>
      <w:r w:rsidR="00FF1DE9" w:rsidRPr="00FF2B13">
        <w:rPr>
          <w:spacing w:val="2"/>
        </w:rPr>
        <w:t xml:space="preserve">обеспечивать защиту информации конфиденциального характера (включая персональные данные),  учет и сохранность документов постоянного хранения и по личному составу и своевременную передачу их на государственное хранение при ликвидации или реорганизации </w:t>
      </w:r>
      <w:r w:rsidR="001161C0" w:rsidRPr="00FF2B13">
        <w:rPr>
          <w:spacing w:val="2"/>
        </w:rPr>
        <w:t>Управления</w:t>
      </w:r>
      <w:r w:rsidR="00F12900" w:rsidRPr="00FF2B13">
        <w:rPr>
          <w:spacing w:val="2"/>
        </w:rPr>
        <w:t xml:space="preserve"> образовани</w:t>
      </w:r>
      <w:r w:rsidR="003B765D" w:rsidRPr="00FF2B13">
        <w:rPr>
          <w:spacing w:val="2"/>
        </w:rPr>
        <w:t>я</w:t>
      </w:r>
      <w:r w:rsidR="00FF1DE9" w:rsidRPr="00FF2B13">
        <w:rPr>
          <w:spacing w:val="2"/>
        </w:rPr>
        <w:t>;</w:t>
      </w:r>
      <w:r w:rsidR="00FF1DE9" w:rsidRPr="00FF2B13">
        <w:rPr>
          <w:spacing w:val="2"/>
        </w:rPr>
        <w:tab/>
      </w:r>
    </w:p>
    <w:p w:rsidR="00FF1DE9" w:rsidRPr="00FF2B13" w:rsidRDefault="00D04BF4" w:rsidP="009C6EB7">
      <w:pPr>
        <w:shd w:val="clear" w:color="auto" w:fill="FFFFFF"/>
        <w:tabs>
          <w:tab w:val="left" w:pos="893"/>
        </w:tabs>
        <w:ind w:firstLine="709"/>
        <w:jc w:val="both"/>
        <w:rPr>
          <w:spacing w:val="2"/>
        </w:rPr>
      </w:pPr>
      <w:r w:rsidRPr="00FF2B13">
        <w:rPr>
          <w:spacing w:val="2"/>
        </w:rPr>
        <w:t>3</w:t>
      </w:r>
      <w:r w:rsidR="003B765D" w:rsidRPr="00FF2B13">
        <w:rPr>
          <w:spacing w:val="2"/>
        </w:rPr>
        <w:t>.</w:t>
      </w:r>
      <w:r w:rsidR="00402D49" w:rsidRPr="00FF2B13">
        <w:rPr>
          <w:spacing w:val="2"/>
        </w:rPr>
        <w:t>1.</w:t>
      </w:r>
      <w:r w:rsidR="003B765D" w:rsidRPr="00FF2B13">
        <w:rPr>
          <w:spacing w:val="2"/>
        </w:rPr>
        <w:t>1</w:t>
      </w:r>
      <w:r w:rsidR="005F5DE9" w:rsidRPr="00FF2B13">
        <w:rPr>
          <w:spacing w:val="2"/>
        </w:rPr>
        <w:t>2</w:t>
      </w:r>
      <w:r w:rsidR="009C6EB7" w:rsidRPr="00FF2B13">
        <w:rPr>
          <w:spacing w:val="2"/>
        </w:rPr>
        <w:t>.7</w:t>
      </w:r>
      <w:r w:rsidR="003B765D" w:rsidRPr="00FF2B13">
        <w:rPr>
          <w:spacing w:val="2"/>
        </w:rPr>
        <w:t xml:space="preserve">. </w:t>
      </w:r>
      <w:r w:rsidR="00FF1DE9" w:rsidRPr="00FF2B13">
        <w:rPr>
          <w:spacing w:val="2"/>
        </w:rPr>
        <w:t xml:space="preserve">оплачивать труд работников </w:t>
      </w:r>
      <w:r w:rsidR="001161C0" w:rsidRPr="00FF2B13">
        <w:rPr>
          <w:spacing w:val="2"/>
        </w:rPr>
        <w:t>Управления</w:t>
      </w:r>
      <w:r w:rsidR="00F12900" w:rsidRPr="00FF2B13">
        <w:rPr>
          <w:spacing w:val="2"/>
        </w:rPr>
        <w:t xml:space="preserve"> образовани</w:t>
      </w:r>
      <w:r w:rsidR="003B765D" w:rsidRPr="00FF2B13">
        <w:rPr>
          <w:spacing w:val="2"/>
        </w:rPr>
        <w:t>я</w:t>
      </w:r>
      <w:r w:rsidR="00F42C4F" w:rsidRPr="00FF2B13">
        <w:rPr>
          <w:spacing w:val="2"/>
        </w:rPr>
        <w:t xml:space="preserve"> </w:t>
      </w:r>
      <w:r w:rsidR="00FF1DE9" w:rsidRPr="00FF2B13">
        <w:rPr>
          <w:spacing w:val="2"/>
        </w:rPr>
        <w:t>с соблюдением гарантий, установле</w:t>
      </w:r>
      <w:r w:rsidR="00F12900" w:rsidRPr="00FF2B13">
        <w:rPr>
          <w:spacing w:val="2"/>
        </w:rPr>
        <w:t>нных трудовым законодательством</w:t>
      </w:r>
      <w:r w:rsidR="00FF1DE9" w:rsidRPr="00FF2B13">
        <w:rPr>
          <w:spacing w:val="2"/>
        </w:rPr>
        <w:t>.</w:t>
      </w:r>
    </w:p>
    <w:p w:rsidR="007552A0" w:rsidRPr="00FF2B13" w:rsidRDefault="007552A0" w:rsidP="003B765D">
      <w:pPr>
        <w:shd w:val="clear" w:color="auto" w:fill="FFFFFF"/>
        <w:tabs>
          <w:tab w:val="left" w:pos="893"/>
        </w:tabs>
        <w:spacing w:line="317" w:lineRule="exact"/>
        <w:ind w:hanging="29"/>
        <w:jc w:val="both"/>
        <w:rPr>
          <w:spacing w:val="2"/>
        </w:rPr>
      </w:pPr>
    </w:p>
    <w:p w:rsidR="003B765D" w:rsidRPr="00FF2B13" w:rsidRDefault="00D04BF4" w:rsidP="00733B52">
      <w:pPr>
        <w:jc w:val="center"/>
      </w:pPr>
      <w:r w:rsidRPr="00FF2B13">
        <w:rPr>
          <w:lang w:val="en-US"/>
        </w:rPr>
        <w:t>I</w:t>
      </w:r>
      <w:r w:rsidR="003B765D" w:rsidRPr="00FF2B13">
        <w:rPr>
          <w:lang w:val="en-US"/>
        </w:rPr>
        <w:t>V</w:t>
      </w:r>
      <w:r w:rsidR="00733B52" w:rsidRPr="00FF2B13">
        <w:t xml:space="preserve">. </w:t>
      </w:r>
      <w:r w:rsidR="00A80E46" w:rsidRPr="00FF2B13">
        <w:t xml:space="preserve">Порядок организации и деятельности </w:t>
      </w:r>
      <w:r w:rsidR="001161C0" w:rsidRPr="00FF2B13">
        <w:t>Управления</w:t>
      </w:r>
      <w:r w:rsidR="00733B52" w:rsidRPr="00FF2B13">
        <w:t xml:space="preserve"> образовани</w:t>
      </w:r>
      <w:r w:rsidR="003B765D" w:rsidRPr="00FF2B13">
        <w:t xml:space="preserve">я </w:t>
      </w:r>
    </w:p>
    <w:p w:rsidR="00030307" w:rsidRPr="00FF2B13" w:rsidRDefault="00030307" w:rsidP="001158D5">
      <w:pPr>
        <w:ind w:firstLine="708"/>
        <w:jc w:val="both"/>
      </w:pPr>
    </w:p>
    <w:p w:rsidR="00733B52" w:rsidRPr="00FF2B13" w:rsidRDefault="00D04BF4" w:rsidP="001158D5">
      <w:pPr>
        <w:ind w:firstLine="708"/>
        <w:jc w:val="both"/>
      </w:pPr>
      <w:r w:rsidRPr="00FF2B13">
        <w:t>4</w:t>
      </w:r>
      <w:r w:rsidR="00733B52" w:rsidRPr="00FF2B13">
        <w:t xml:space="preserve">.1. </w:t>
      </w:r>
      <w:r w:rsidR="001161C0" w:rsidRPr="00FF2B13">
        <w:t xml:space="preserve">Управление </w:t>
      </w:r>
      <w:r w:rsidR="00733B52" w:rsidRPr="00FF2B13">
        <w:t>образовани</w:t>
      </w:r>
      <w:r w:rsidR="003B765D" w:rsidRPr="00FF2B13">
        <w:t>я</w:t>
      </w:r>
      <w:r w:rsidR="00733B52" w:rsidRPr="00FF2B13">
        <w:t xml:space="preserve"> возглавляет </w:t>
      </w:r>
      <w:r w:rsidR="00D44DA4" w:rsidRPr="00FF2B13">
        <w:rPr>
          <w:rFonts w:cs="Arial"/>
          <w:bCs/>
        </w:rPr>
        <w:t xml:space="preserve">заместитель главы администрации </w:t>
      </w:r>
      <w:r w:rsidR="00766CD2" w:rsidRPr="00FF2B13">
        <w:rPr>
          <w:rFonts w:cs="Arial"/>
          <w:bCs/>
        </w:rPr>
        <w:t>муниципального</w:t>
      </w:r>
      <w:r w:rsidR="00D44DA4" w:rsidRPr="00FF2B13">
        <w:rPr>
          <w:rFonts w:cs="Arial"/>
          <w:bCs/>
        </w:rPr>
        <w:t xml:space="preserve"> округа по социальным вопросам – начальник Управления образования</w:t>
      </w:r>
      <w:r w:rsidR="009801E2" w:rsidRPr="00FF2B13">
        <w:rPr>
          <w:rFonts w:cs="Arial"/>
          <w:bCs/>
        </w:rPr>
        <w:t xml:space="preserve"> </w:t>
      </w:r>
      <w:r w:rsidR="003B765D" w:rsidRPr="00FF2B13">
        <w:t>(далее – начальник)</w:t>
      </w:r>
      <w:r w:rsidR="00733B52" w:rsidRPr="00FF2B13">
        <w:t xml:space="preserve">, осуществляющий непосредственное руководство </w:t>
      </w:r>
      <w:r w:rsidR="001161C0" w:rsidRPr="00FF2B13">
        <w:t>Управлением</w:t>
      </w:r>
      <w:r w:rsidR="00733B52" w:rsidRPr="00FF2B13">
        <w:t xml:space="preserve"> образовани</w:t>
      </w:r>
      <w:r w:rsidR="003B765D" w:rsidRPr="00FF2B13">
        <w:t>я</w:t>
      </w:r>
      <w:r w:rsidR="00733B52" w:rsidRPr="00FF2B13">
        <w:t>.</w:t>
      </w:r>
    </w:p>
    <w:p w:rsidR="005F5DE9" w:rsidRPr="00FF2B13" w:rsidRDefault="00733B52" w:rsidP="001158D5">
      <w:pPr>
        <w:ind w:firstLine="708"/>
        <w:jc w:val="both"/>
      </w:pPr>
      <w:r w:rsidRPr="00FF2B13">
        <w:t xml:space="preserve">Начальник назначается и отстраняется от должности главой </w:t>
      </w:r>
      <w:r w:rsidR="007547E4" w:rsidRPr="00FF2B13">
        <w:t>Сорочинск</w:t>
      </w:r>
      <w:r w:rsidR="009801E2" w:rsidRPr="00FF2B13">
        <w:t>ого</w:t>
      </w:r>
      <w:r w:rsidR="00F42C4F" w:rsidRPr="00FF2B13">
        <w:t xml:space="preserve"> </w:t>
      </w:r>
      <w:r w:rsidR="00030307" w:rsidRPr="00FF2B13">
        <w:t>муниципальн</w:t>
      </w:r>
      <w:r w:rsidR="009801E2" w:rsidRPr="00FF2B13">
        <w:t>ого</w:t>
      </w:r>
      <w:r w:rsidR="007547E4" w:rsidRPr="00FF2B13">
        <w:t xml:space="preserve"> округ</w:t>
      </w:r>
      <w:r w:rsidR="009801E2" w:rsidRPr="00FF2B13">
        <w:t>а</w:t>
      </w:r>
      <w:r w:rsidRPr="00FF2B13">
        <w:t xml:space="preserve">. </w:t>
      </w:r>
    </w:p>
    <w:p w:rsidR="00733B52" w:rsidRPr="00FF2B13" w:rsidRDefault="00D04BF4" w:rsidP="001158D5">
      <w:pPr>
        <w:ind w:firstLine="708"/>
        <w:jc w:val="both"/>
      </w:pPr>
      <w:r w:rsidRPr="00FF2B13">
        <w:t>4</w:t>
      </w:r>
      <w:r w:rsidR="00733B52" w:rsidRPr="00FF2B13">
        <w:t>.</w:t>
      </w:r>
      <w:r w:rsidR="00C056F0" w:rsidRPr="00FF2B13">
        <w:t>2</w:t>
      </w:r>
      <w:r w:rsidR="00733B52" w:rsidRPr="00FF2B13">
        <w:t xml:space="preserve">.  В своей деятельности начальник </w:t>
      </w:r>
      <w:r w:rsidR="00D24B09" w:rsidRPr="00FF2B13">
        <w:t>Управления образовани</w:t>
      </w:r>
      <w:r w:rsidR="003B765D" w:rsidRPr="00FF2B13">
        <w:t>я</w:t>
      </w:r>
      <w:r w:rsidR="00D56CC3" w:rsidRPr="00FF2B13">
        <w:t xml:space="preserve"> вправе</w:t>
      </w:r>
      <w:r w:rsidR="00733B52" w:rsidRPr="00FF2B13">
        <w:t>:</w:t>
      </w:r>
    </w:p>
    <w:p w:rsidR="00D56CC3" w:rsidRPr="00FF2B13" w:rsidRDefault="00662A00" w:rsidP="00D56CC3">
      <w:pPr>
        <w:ind w:firstLine="708"/>
        <w:jc w:val="both"/>
      </w:pPr>
      <w:r w:rsidRPr="00FF2B13">
        <w:t>4.2.</w:t>
      </w:r>
      <w:r w:rsidR="00D56CC3" w:rsidRPr="00FF2B13">
        <w:t>1. действовать без доверенности от имени Управления образования;</w:t>
      </w:r>
    </w:p>
    <w:p w:rsidR="00D56CC3" w:rsidRPr="00FF2B13" w:rsidRDefault="00662A00" w:rsidP="00D56CC3">
      <w:pPr>
        <w:shd w:val="clear" w:color="auto" w:fill="FFFFFF"/>
        <w:ind w:firstLine="708"/>
        <w:jc w:val="both"/>
      </w:pPr>
      <w:r w:rsidRPr="00FF2B13">
        <w:t>4.2.</w:t>
      </w:r>
      <w:r w:rsidR="00D56CC3" w:rsidRPr="00FF2B13">
        <w:t>2. представлять Управление образования  во всех учреждениях и организациях;</w:t>
      </w:r>
    </w:p>
    <w:p w:rsidR="00D56CC3" w:rsidRPr="00FF2B13" w:rsidRDefault="00662A00" w:rsidP="00D56CC3">
      <w:pPr>
        <w:shd w:val="clear" w:color="auto" w:fill="FFFFFF"/>
        <w:ind w:firstLine="708"/>
        <w:jc w:val="both"/>
      </w:pPr>
      <w:r w:rsidRPr="00FF2B13">
        <w:t>4.2.</w:t>
      </w:r>
      <w:r w:rsidR="00D56CC3" w:rsidRPr="00FF2B13">
        <w:t>3. издавать в пределах компетенции Управления образования приказы;</w:t>
      </w:r>
    </w:p>
    <w:p w:rsidR="00D56CC3" w:rsidRPr="00FF2B13" w:rsidRDefault="00662A00" w:rsidP="00D56CC3">
      <w:pPr>
        <w:shd w:val="clear" w:color="auto" w:fill="FFFFFF"/>
        <w:ind w:firstLine="708"/>
        <w:jc w:val="both"/>
      </w:pPr>
      <w:r w:rsidRPr="00FF2B13">
        <w:t>4.2.</w:t>
      </w:r>
      <w:r w:rsidR="00D56CC3" w:rsidRPr="00FF2B13">
        <w:t>4. назначать и освобождать от должности в соответствии с законодательством Российской Федерации работников Управления образования</w:t>
      </w:r>
      <w:r w:rsidRPr="00FF2B13">
        <w:t xml:space="preserve">. </w:t>
      </w:r>
      <w:r w:rsidR="00D56CC3" w:rsidRPr="00FF2B13">
        <w:t xml:space="preserve"> Назначает на должность и освобождает от должности руководителей  подведомственных муниципальных учреждений по согласованию с главой Сорочинск</w:t>
      </w:r>
      <w:r w:rsidR="009801E2" w:rsidRPr="00FF2B13">
        <w:t>ого</w:t>
      </w:r>
      <w:r w:rsidR="00D56CC3" w:rsidRPr="00FF2B13">
        <w:t xml:space="preserve"> </w:t>
      </w:r>
      <w:r w:rsidR="009801E2" w:rsidRPr="00FF2B13">
        <w:t>муниципального</w:t>
      </w:r>
      <w:r w:rsidR="00030307" w:rsidRPr="00FF2B13">
        <w:t xml:space="preserve"> </w:t>
      </w:r>
      <w:r w:rsidR="00D56CC3" w:rsidRPr="00FF2B13">
        <w:t>округ</w:t>
      </w:r>
      <w:r w:rsidR="009801E2" w:rsidRPr="00FF2B13">
        <w:t>а</w:t>
      </w:r>
      <w:r w:rsidR="00D56CC3" w:rsidRPr="00FF2B13">
        <w:t>.</w:t>
      </w:r>
    </w:p>
    <w:p w:rsidR="00662A00" w:rsidRPr="00FF2B13" w:rsidRDefault="00662A00" w:rsidP="00662A00">
      <w:pPr>
        <w:ind w:firstLine="708"/>
        <w:jc w:val="both"/>
      </w:pPr>
      <w:r w:rsidRPr="00FF2B13">
        <w:t xml:space="preserve">4.2.5. </w:t>
      </w:r>
      <w:r w:rsidR="00D56CC3" w:rsidRPr="00FF2B13">
        <w:t>утверждает  структуру и штатное расписание Управления образования, устанавливает надбавки и доплаты к должностным окладам работников Управления образования и руководителей образовательных учреждений</w:t>
      </w:r>
      <w:r w:rsidRPr="00FF2B13">
        <w:t xml:space="preserve">; определяет условия премирования и материального стимулирования работников  Управления образования и руководителей образовательных организаций. </w:t>
      </w:r>
    </w:p>
    <w:p w:rsidR="00D56CC3" w:rsidRPr="00FF2B13" w:rsidRDefault="00662A00" w:rsidP="00D56CC3">
      <w:pPr>
        <w:shd w:val="clear" w:color="auto" w:fill="FFFFFF"/>
        <w:ind w:firstLine="708"/>
        <w:jc w:val="both"/>
      </w:pPr>
      <w:r w:rsidRPr="00FF2B13">
        <w:t>4.2.6. п</w:t>
      </w:r>
      <w:r w:rsidR="00D56CC3" w:rsidRPr="00FF2B13">
        <w:t>рименять к работникам Управления образования,  руководителям подведомственных учреждений меры поощрения и взыскания в соответствии с законодательством Российской Федерации;</w:t>
      </w:r>
    </w:p>
    <w:p w:rsidR="00D56CC3" w:rsidRPr="00FF2B13" w:rsidRDefault="00662A00" w:rsidP="00D56CC3">
      <w:pPr>
        <w:shd w:val="clear" w:color="auto" w:fill="FFFFFF"/>
        <w:ind w:firstLine="708"/>
        <w:jc w:val="both"/>
      </w:pPr>
      <w:r w:rsidRPr="00FF2B13">
        <w:t>4.2.7.</w:t>
      </w:r>
      <w:r w:rsidR="00D56CC3" w:rsidRPr="00FF2B13">
        <w:t xml:space="preserve"> открывать и закрывать счета в соответствии с законодательством Российской Федерации, совершать по ним операции, подписывать финансовые документы, заключать договоры (соглашения);</w:t>
      </w:r>
    </w:p>
    <w:p w:rsidR="00D56CC3" w:rsidRPr="00FF2B13" w:rsidRDefault="00662A00" w:rsidP="00D56CC3">
      <w:pPr>
        <w:shd w:val="clear" w:color="auto" w:fill="FFFFFF"/>
        <w:ind w:firstLine="708"/>
        <w:jc w:val="both"/>
      </w:pPr>
      <w:r w:rsidRPr="00FF2B13">
        <w:t>4.2.8.</w:t>
      </w:r>
      <w:r w:rsidR="00D56CC3" w:rsidRPr="00FF2B13">
        <w:t xml:space="preserve"> выдавать доверенности работникам Управления образования</w:t>
      </w:r>
      <w:r w:rsidRPr="00FF2B13">
        <w:t>.</w:t>
      </w:r>
    </w:p>
    <w:p w:rsidR="00733B52" w:rsidRPr="00FF2B13" w:rsidRDefault="00D04BF4" w:rsidP="001158D5">
      <w:pPr>
        <w:ind w:firstLine="708"/>
        <w:jc w:val="both"/>
      </w:pPr>
      <w:r w:rsidRPr="00FF2B13">
        <w:t>4</w:t>
      </w:r>
      <w:r w:rsidR="00733B52" w:rsidRPr="00FF2B13">
        <w:t>.</w:t>
      </w:r>
      <w:r w:rsidR="00D56CC3" w:rsidRPr="00FF2B13">
        <w:t>3</w:t>
      </w:r>
      <w:r w:rsidR="00733B52" w:rsidRPr="00FF2B13">
        <w:t xml:space="preserve">.  </w:t>
      </w:r>
      <w:r w:rsidR="003B765D" w:rsidRPr="00FF2B13">
        <w:t>Н</w:t>
      </w:r>
      <w:r w:rsidR="00733B52" w:rsidRPr="00FF2B13">
        <w:t>ачальник обязан:</w:t>
      </w:r>
    </w:p>
    <w:p w:rsidR="00733B52" w:rsidRPr="00FF2B13" w:rsidRDefault="00662A00" w:rsidP="001158D5">
      <w:pPr>
        <w:ind w:firstLine="708"/>
        <w:jc w:val="both"/>
      </w:pPr>
      <w:r w:rsidRPr="00FF2B13">
        <w:t>4.3.1.</w:t>
      </w:r>
      <w:r w:rsidR="00733B52" w:rsidRPr="00FF2B13">
        <w:t xml:space="preserve"> обеспечивать сохранность имущества </w:t>
      </w:r>
      <w:r w:rsidR="00037279" w:rsidRPr="00FF2B13">
        <w:t>Управления образовани</w:t>
      </w:r>
      <w:r w:rsidR="003B765D" w:rsidRPr="00FF2B13">
        <w:t>я</w:t>
      </w:r>
      <w:r w:rsidR="00733B52" w:rsidRPr="00FF2B13">
        <w:t>;</w:t>
      </w:r>
    </w:p>
    <w:p w:rsidR="00733B52" w:rsidRPr="00FF2B13" w:rsidRDefault="00D04BF4" w:rsidP="001158D5">
      <w:pPr>
        <w:ind w:firstLine="708"/>
        <w:jc w:val="both"/>
      </w:pPr>
      <w:r w:rsidRPr="00FF2B13">
        <w:t>4</w:t>
      </w:r>
      <w:r w:rsidR="00733B52" w:rsidRPr="00FF2B13">
        <w:t>.</w:t>
      </w:r>
      <w:r w:rsidR="00662A00" w:rsidRPr="00FF2B13">
        <w:t>3</w:t>
      </w:r>
      <w:r w:rsidR="00733B52" w:rsidRPr="00FF2B13">
        <w:t>.2. обеспечивать меры по социальной защите работников в соответствии с действующим законодательством;</w:t>
      </w:r>
    </w:p>
    <w:p w:rsidR="00662A00" w:rsidRPr="00FF2B13" w:rsidRDefault="00662A00" w:rsidP="001158D5">
      <w:pPr>
        <w:ind w:firstLine="708"/>
        <w:jc w:val="both"/>
      </w:pPr>
      <w:r w:rsidRPr="00FF2B13">
        <w:t>4.3.3. определять должностные обязанности работников Управления образования и руководителей и подведомственных муниципальных учреждений</w:t>
      </w:r>
      <w:r w:rsidR="00127FD6" w:rsidRPr="00FF2B13">
        <w:t>;</w:t>
      </w:r>
    </w:p>
    <w:p w:rsidR="00733B52" w:rsidRPr="00FF2B13" w:rsidRDefault="00D04BF4" w:rsidP="001158D5">
      <w:pPr>
        <w:ind w:firstLine="708"/>
        <w:jc w:val="both"/>
      </w:pPr>
      <w:r w:rsidRPr="00FF2B13">
        <w:t>4</w:t>
      </w:r>
      <w:r w:rsidR="00733B52" w:rsidRPr="00FF2B13">
        <w:t>.</w:t>
      </w:r>
      <w:r w:rsidR="00662A00" w:rsidRPr="00FF2B13">
        <w:t>3</w:t>
      </w:r>
      <w:r w:rsidR="00733B52" w:rsidRPr="00FF2B13">
        <w:t>.</w:t>
      </w:r>
      <w:r w:rsidR="00662A00" w:rsidRPr="00FF2B13">
        <w:t>4</w:t>
      </w:r>
      <w:r w:rsidR="00733B52" w:rsidRPr="00FF2B13">
        <w:t>. обеспечивать соблюдение финансовой и учетной дисциплины;</w:t>
      </w:r>
    </w:p>
    <w:p w:rsidR="00733B52" w:rsidRPr="00FF2B13" w:rsidRDefault="00D04BF4" w:rsidP="001158D5">
      <w:pPr>
        <w:ind w:firstLine="708"/>
        <w:jc w:val="both"/>
      </w:pPr>
      <w:r w:rsidRPr="00FF2B13">
        <w:t>4</w:t>
      </w:r>
      <w:r w:rsidR="00733B52" w:rsidRPr="00FF2B13">
        <w:t>.</w:t>
      </w:r>
      <w:r w:rsidR="00662A00" w:rsidRPr="00FF2B13">
        <w:t>3</w:t>
      </w:r>
      <w:r w:rsidR="00733B52" w:rsidRPr="00FF2B13">
        <w:t>.</w:t>
      </w:r>
      <w:r w:rsidR="00662A00" w:rsidRPr="00FF2B13">
        <w:t>5</w:t>
      </w:r>
      <w:r w:rsidR="00733B52" w:rsidRPr="00FF2B13">
        <w:t>. обеспечивать режим использования материалов и информации, являющ</w:t>
      </w:r>
      <w:r w:rsidR="00662A00" w:rsidRPr="00FF2B13">
        <w:t xml:space="preserve">ихся ограниченными в доступе. </w:t>
      </w:r>
    </w:p>
    <w:p w:rsidR="00733B52" w:rsidRPr="00FF2B13" w:rsidRDefault="00D04BF4" w:rsidP="00127FD6">
      <w:pPr>
        <w:autoSpaceDE w:val="0"/>
        <w:autoSpaceDN w:val="0"/>
        <w:adjustRightInd w:val="0"/>
        <w:ind w:firstLine="709"/>
        <w:jc w:val="both"/>
        <w:outlineLvl w:val="1"/>
      </w:pPr>
      <w:r w:rsidRPr="00FF2B13">
        <w:t>4</w:t>
      </w:r>
      <w:r w:rsidR="00733B52" w:rsidRPr="00FF2B13">
        <w:t>.</w:t>
      </w:r>
      <w:r w:rsidR="00662A00" w:rsidRPr="00FF2B13">
        <w:t>4</w:t>
      </w:r>
      <w:r w:rsidR="00733B52" w:rsidRPr="00FF2B13">
        <w:t xml:space="preserve">.  Начальник несет ответственность за деятельность </w:t>
      </w:r>
      <w:r w:rsidR="00037279" w:rsidRPr="00FF2B13">
        <w:t>Управления</w:t>
      </w:r>
      <w:r w:rsidR="00F42C4F" w:rsidRPr="00FF2B13">
        <w:t xml:space="preserve"> </w:t>
      </w:r>
      <w:r w:rsidR="003B765D" w:rsidRPr="00FF2B13">
        <w:t xml:space="preserve">образования </w:t>
      </w:r>
      <w:r w:rsidR="00733B52" w:rsidRPr="00FF2B13">
        <w:t>в целом, в том числе:</w:t>
      </w:r>
    </w:p>
    <w:p w:rsidR="00733B52" w:rsidRPr="00FF2B13" w:rsidRDefault="00D04BF4" w:rsidP="00127FD6">
      <w:pPr>
        <w:autoSpaceDE w:val="0"/>
        <w:autoSpaceDN w:val="0"/>
        <w:adjustRightInd w:val="0"/>
        <w:ind w:firstLine="709"/>
        <w:jc w:val="both"/>
        <w:outlineLvl w:val="1"/>
      </w:pPr>
      <w:r w:rsidRPr="00FF2B13">
        <w:t>4</w:t>
      </w:r>
      <w:r w:rsidR="00733B52" w:rsidRPr="00FF2B13">
        <w:t>.</w:t>
      </w:r>
      <w:r w:rsidR="009C6EB7" w:rsidRPr="00FF2B13">
        <w:t>4</w:t>
      </w:r>
      <w:r w:rsidR="00733B52" w:rsidRPr="00FF2B13">
        <w:t>.1. за нецелевое использование выдел</w:t>
      </w:r>
      <w:r w:rsidR="00CE120B" w:rsidRPr="00FF2B13">
        <w:t xml:space="preserve">енных в распоряжение </w:t>
      </w:r>
      <w:r w:rsidR="00037279" w:rsidRPr="00FF2B13">
        <w:t>Управления</w:t>
      </w:r>
      <w:r w:rsidR="00CE120B" w:rsidRPr="00FF2B13">
        <w:t xml:space="preserve"> обр</w:t>
      </w:r>
      <w:r w:rsidR="00037279" w:rsidRPr="00FF2B13">
        <w:t>азовани</w:t>
      </w:r>
      <w:r w:rsidR="007552A0" w:rsidRPr="00FF2B13">
        <w:t>я</w:t>
      </w:r>
      <w:r w:rsidR="00733B52" w:rsidRPr="00FF2B13">
        <w:t xml:space="preserve"> бюджетных средств;</w:t>
      </w:r>
    </w:p>
    <w:p w:rsidR="00733B52" w:rsidRPr="00FF2B13" w:rsidRDefault="00D04BF4" w:rsidP="00127FD6">
      <w:pPr>
        <w:autoSpaceDE w:val="0"/>
        <w:autoSpaceDN w:val="0"/>
        <w:adjustRightInd w:val="0"/>
        <w:ind w:firstLine="709"/>
        <w:jc w:val="both"/>
        <w:outlineLvl w:val="1"/>
      </w:pPr>
      <w:r w:rsidRPr="00FF2B13">
        <w:t>4</w:t>
      </w:r>
      <w:r w:rsidR="00733B52" w:rsidRPr="00FF2B13">
        <w:t>.</w:t>
      </w:r>
      <w:r w:rsidR="009C6EB7" w:rsidRPr="00FF2B13">
        <w:t>4</w:t>
      </w:r>
      <w:r w:rsidR="00733B52" w:rsidRPr="00FF2B13">
        <w:t>.2. за недостоверность и несвоевременное представление установленной отчетности и другой информации в соответствии с действующим законодательством;</w:t>
      </w:r>
    </w:p>
    <w:p w:rsidR="00733B52" w:rsidRPr="00FF2B13" w:rsidRDefault="00D04BF4" w:rsidP="00127FD6">
      <w:pPr>
        <w:autoSpaceDE w:val="0"/>
        <w:autoSpaceDN w:val="0"/>
        <w:adjustRightInd w:val="0"/>
        <w:ind w:firstLine="709"/>
        <w:jc w:val="both"/>
        <w:outlineLvl w:val="1"/>
      </w:pPr>
      <w:r w:rsidRPr="00FF2B13">
        <w:t>4</w:t>
      </w:r>
      <w:r w:rsidR="00733B52" w:rsidRPr="00FF2B13">
        <w:t>.</w:t>
      </w:r>
      <w:r w:rsidR="009C6EB7" w:rsidRPr="00FF2B13">
        <w:t>4</w:t>
      </w:r>
      <w:r w:rsidR="00733B52" w:rsidRPr="00FF2B13">
        <w:t xml:space="preserve">.3. за ненадлежащее выполнение возложенных на </w:t>
      </w:r>
      <w:r w:rsidR="00037279" w:rsidRPr="00FF2B13">
        <w:t>Управление</w:t>
      </w:r>
      <w:r w:rsidR="00EA2AEB" w:rsidRPr="00FF2B13">
        <w:t xml:space="preserve"> образовани</w:t>
      </w:r>
      <w:r w:rsidR="003B765D" w:rsidRPr="00FF2B13">
        <w:t>я</w:t>
      </w:r>
      <w:r w:rsidR="00733B52" w:rsidRPr="00FF2B13">
        <w:t xml:space="preserve"> полномочий (функций).</w:t>
      </w:r>
    </w:p>
    <w:p w:rsidR="00D56CC3" w:rsidRPr="00FF2B13" w:rsidRDefault="00D56CC3" w:rsidP="00D56CC3">
      <w:pPr>
        <w:ind w:firstLine="708"/>
        <w:jc w:val="both"/>
        <w:rPr>
          <w:i/>
        </w:rPr>
      </w:pPr>
      <w:r w:rsidRPr="00FF2B13">
        <w:t>4.</w:t>
      </w:r>
      <w:r w:rsidR="00D947E6" w:rsidRPr="00FF2B13">
        <w:t>5</w:t>
      </w:r>
      <w:r w:rsidRPr="00FF2B13">
        <w:t xml:space="preserve">. В систему образования Сорочинского </w:t>
      </w:r>
      <w:r w:rsidR="00030307" w:rsidRPr="00FF2B13">
        <w:t>муниципального</w:t>
      </w:r>
      <w:r w:rsidRPr="00FF2B13">
        <w:t xml:space="preserve"> округа входят</w:t>
      </w:r>
      <w:r w:rsidRPr="00FF2B13">
        <w:rPr>
          <w:i/>
        </w:rPr>
        <w:t>:</w:t>
      </w:r>
    </w:p>
    <w:p w:rsidR="00D56CC3" w:rsidRPr="00FF2B13" w:rsidRDefault="00030307" w:rsidP="00D56CC3">
      <w:pPr>
        <w:ind w:firstLine="708"/>
        <w:jc w:val="both"/>
      </w:pPr>
      <w:r w:rsidRPr="00FF2B13">
        <w:t>-   Управление образования</w:t>
      </w:r>
      <w:r w:rsidR="00D56CC3" w:rsidRPr="00FF2B13">
        <w:t>;</w:t>
      </w:r>
    </w:p>
    <w:p w:rsidR="00D56CC3" w:rsidRPr="00FF2B13" w:rsidRDefault="00D56CC3" w:rsidP="00D56CC3">
      <w:pPr>
        <w:ind w:firstLine="708"/>
        <w:jc w:val="both"/>
      </w:pPr>
      <w:r w:rsidRPr="00FF2B13">
        <w:t xml:space="preserve">- муниципальные дошкольные образовательные организации Сорочинского </w:t>
      </w:r>
      <w:r w:rsidR="00030307" w:rsidRPr="00FF2B13">
        <w:t>муниципального</w:t>
      </w:r>
      <w:r w:rsidRPr="00FF2B13">
        <w:t xml:space="preserve"> округа Оренбургской области;</w:t>
      </w:r>
    </w:p>
    <w:p w:rsidR="00D56CC3" w:rsidRPr="00FF2B13" w:rsidRDefault="00D56CC3" w:rsidP="00D56CC3">
      <w:pPr>
        <w:ind w:firstLine="708"/>
        <w:jc w:val="both"/>
      </w:pPr>
      <w:r w:rsidRPr="00FF2B13">
        <w:t xml:space="preserve">- муниципальные общеобразовательные организации Сорочинского </w:t>
      </w:r>
      <w:r w:rsidR="00030307" w:rsidRPr="00FF2B13">
        <w:t>муниципального</w:t>
      </w:r>
      <w:r w:rsidRPr="00FF2B13">
        <w:t xml:space="preserve"> округа Оренбургской области;</w:t>
      </w:r>
    </w:p>
    <w:p w:rsidR="00D56CC3" w:rsidRPr="00FF2B13" w:rsidRDefault="00D56CC3" w:rsidP="00D56CC3">
      <w:pPr>
        <w:ind w:firstLine="708"/>
        <w:jc w:val="both"/>
      </w:pPr>
      <w:r w:rsidRPr="00FF2B13">
        <w:t xml:space="preserve">- муниципальные организации дополнительного образования Сорочинского </w:t>
      </w:r>
      <w:r w:rsidR="00030307" w:rsidRPr="00FF2B13">
        <w:t>муниципального</w:t>
      </w:r>
      <w:r w:rsidRPr="00FF2B13">
        <w:t xml:space="preserve"> округа Оренбургской области;</w:t>
      </w:r>
    </w:p>
    <w:p w:rsidR="00D56CC3" w:rsidRPr="00FF2B13" w:rsidRDefault="00D56CC3" w:rsidP="00D56CC3">
      <w:pPr>
        <w:ind w:firstLine="708"/>
        <w:jc w:val="both"/>
      </w:pPr>
      <w:r w:rsidRPr="00FF2B13">
        <w:lastRenderedPageBreak/>
        <w:t>- муниципальное казенное учреждение «Городской методический центр»   города Сорочинска Оренбургской области;</w:t>
      </w:r>
    </w:p>
    <w:p w:rsidR="00D56CC3" w:rsidRPr="00FF2B13" w:rsidRDefault="00D56CC3" w:rsidP="00D56CC3">
      <w:pPr>
        <w:ind w:firstLine="708"/>
        <w:jc w:val="both"/>
      </w:pPr>
      <w:r w:rsidRPr="00FF2B13">
        <w:t>- муниципальное казенное учреждение «Единый учетный центр учреждений образования» города Сорочинска Оренбургской области.</w:t>
      </w:r>
    </w:p>
    <w:p w:rsidR="00484119" w:rsidRPr="00FF2B13" w:rsidRDefault="00484119" w:rsidP="00733B52">
      <w:pPr>
        <w:jc w:val="center"/>
      </w:pPr>
    </w:p>
    <w:p w:rsidR="00733B52" w:rsidRPr="00FF2B13" w:rsidRDefault="00D56CC3" w:rsidP="00733B52">
      <w:pPr>
        <w:jc w:val="center"/>
      </w:pPr>
      <w:r w:rsidRPr="00FF2B13">
        <w:rPr>
          <w:lang w:val="en-US"/>
        </w:rPr>
        <w:t>V</w:t>
      </w:r>
      <w:r w:rsidR="00733B52" w:rsidRPr="00FF2B13">
        <w:t>. Заключительные положения</w:t>
      </w:r>
    </w:p>
    <w:p w:rsidR="00D04BF4" w:rsidRPr="00FF2B13" w:rsidRDefault="00D04BF4" w:rsidP="00733B52">
      <w:pPr>
        <w:jc w:val="center"/>
      </w:pPr>
    </w:p>
    <w:p w:rsidR="00195C71" w:rsidRPr="00FF2B13" w:rsidRDefault="00D56CC3" w:rsidP="00195C71">
      <w:pPr>
        <w:ind w:firstLine="720"/>
        <w:jc w:val="both"/>
      </w:pPr>
      <w:r w:rsidRPr="00FF2B13">
        <w:t>5</w:t>
      </w:r>
      <w:r w:rsidR="00195C71" w:rsidRPr="00FF2B13">
        <w:t>.1. Изменения и дополнения в настоящее Положение вносятся решениями Совета депутатов по представлению главы Сорочинск</w:t>
      </w:r>
      <w:r w:rsidR="008A42D0" w:rsidRPr="00FF2B13">
        <w:t xml:space="preserve">ого </w:t>
      </w:r>
      <w:r w:rsidR="00030307" w:rsidRPr="00FF2B13">
        <w:t>муниципальн</w:t>
      </w:r>
      <w:r w:rsidR="008A42D0" w:rsidRPr="00FF2B13">
        <w:t>ого</w:t>
      </w:r>
      <w:r w:rsidR="00195C71" w:rsidRPr="00FF2B13">
        <w:t xml:space="preserve"> округ</w:t>
      </w:r>
      <w:r w:rsidR="008A42D0" w:rsidRPr="00FF2B13">
        <w:t>а</w:t>
      </w:r>
      <w:r w:rsidR="00195C71" w:rsidRPr="00FF2B13">
        <w:t>.</w:t>
      </w:r>
    </w:p>
    <w:p w:rsidR="00195C71" w:rsidRPr="00FF2B13" w:rsidRDefault="00195C71" w:rsidP="001158D5">
      <w:pPr>
        <w:ind w:firstLine="708"/>
        <w:jc w:val="both"/>
      </w:pPr>
    </w:p>
    <w:sectPr w:rsidR="00195C71" w:rsidRPr="00FF2B13" w:rsidSect="008A42D0">
      <w:headerReference w:type="default" r:id="rId15"/>
      <w:pgSz w:w="11906" w:h="16838"/>
      <w:pgMar w:top="993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DD4" w:rsidRDefault="00243DD4" w:rsidP="007552A0">
      <w:r>
        <w:separator/>
      </w:r>
    </w:p>
  </w:endnote>
  <w:endnote w:type="continuationSeparator" w:id="0">
    <w:p w:rsidR="00243DD4" w:rsidRDefault="00243DD4" w:rsidP="0075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DD4" w:rsidRDefault="00243DD4" w:rsidP="007552A0">
      <w:r>
        <w:separator/>
      </w:r>
    </w:p>
  </w:footnote>
  <w:footnote w:type="continuationSeparator" w:id="0">
    <w:p w:rsidR="00243DD4" w:rsidRDefault="00243DD4" w:rsidP="00755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A22" w:rsidRDefault="00DD0A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39B"/>
    <w:multiLevelType w:val="hybridMultilevel"/>
    <w:tmpl w:val="1666B628"/>
    <w:lvl w:ilvl="0" w:tplc="B1B03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E20D5"/>
    <w:multiLevelType w:val="singleLevel"/>
    <w:tmpl w:val="90D4C16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751426D"/>
    <w:multiLevelType w:val="multilevel"/>
    <w:tmpl w:val="3E48CAB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4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2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3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19C37D2D"/>
    <w:multiLevelType w:val="multilevel"/>
    <w:tmpl w:val="7ED880F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7" w:hanging="1800"/>
      </w:pPr>
      <w:rPr>
        <w:rFonts w:hint="default"/>
      </w:rPr>
    </w:lvl>
  </w:abstractNum>
  <w:abstractNum w:abstractNumId="4">
    <w:nsid w:val="4BCB64B2"/>
    <w:multiLevelType w:val="hybridMultilevel"/>
    <w:tmpl w:val="1826CD66"/>
    <w:lvl w:ilvl="0" w:tplc="F0ACB69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1E7C1C"/>
    <w:multiLevelType w:val="hybridMultilevel"/>
    <w:tmpl w:val="1470583A"/>
    <w:lvl w:ilvl="0" w:tplc="2542B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1C237C"/>
    <w:multiLevelType w:val="hybridMultilevel"/>
    <w:tmpl w:val="21DA0C3C"/>
    <w:lvl w:ilvl="0" w:tplc="FA4616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52"/>
    <w:rsid w:val="000014D9"/>
    <w:rsid w:val="00005F65"/>
    <w:rsid w:val="0000716D"/>
    <w:rsid w:val="00010C40"/>
    <w:rsid w:val="00011326"/>
    <w:rsid w:val="00011B7E"/>
    <w:rsid w:val="00011EA6"/>
    <w:rsid w:val="000164AF"/>
    <w:rsid w:val="00020C34"/>
    <w:rsid w:val="00026BA2"/>
    <w:rsid w:val="000275B5"/>
    <w:rsid w:val="00030307"/>
    <w:rsid w:val="00031D33"/>
    <w:rsid w:val="00033F15"/>
    <w:rsid w:val="00037279"/>
    <w:rsid w:val="0004230A"/>
    <w:rsid w:val="000451CB"/>
    <w:rsid w:val="000510E1"/>
    <w:rsid w:val="00051182"/>
    <w:rsid w:val="00054A9D"/>
    <w:rsid w:val="00054BDD"/>
    <w:rsid w:val="00064A0C"/>
    <w:rsid w:val="00077ACF"/>
    <w:rsid w:val="00081FFB"/>
    <w:rsid w:val="0008232D"/>
    <w:rsid w:val="00084DBA"/>
    <w:rsid w:val="00087959"/>
    <w:rsid w:val="00092A9C"/>
    <w:rsid w:val="000A32D9"/>
    <w:rsid w:val="000B6838"/>
    <w:rsid w:val="000B6A34"/>
    <w:rsid w:val="000D0460"/>
    <w:rsid w:val="000D2A01"/>
    <w:rsid w:val="000D463F"/>
    <w:rsid w:val="000D4AF9"/>
    <w:rsid w:val="000E1DD5"/>
    <w:rsid w:val="000E4FBB"/>
    <w:rsid w:val="000E60F4"/>
    <w:rsid w:val="000E7AAD"/>
    <w:rsid w:val="000F466C"/>
    <w:rsid w:val="001047EF"/>
    <w:rsid w:val="00107D81"/>
    <w:rsid w:val="001158D5"/>
    <w:rsid w:val="001161C0"/>
    <w:rsid w:val="00127FD6"/>
    <w:rsid w:val="001307ED"/>
    <w:rsid w:val="00130D9D"/>
    <w:rsid w:val="0014330E"/>
    <w:rsid w:val="001447A3"/>
    <w:rsid w:val="0015278D"/>
    <w:rsid w:val="00152ACF"/>
    <w:rsid w:val="00156677"/>
    <w:rsid w:val="001614CB"/>
    <w:rsid w:val="001615FF"/>
    <w:rsid w:val="0017141A"/>
    <w:rsid w:val="001714A1"/>
    <w:rsid w:val="00174CBE"/>
    <w:rsid w:val="00174EA8"/>
    <w:rsid w:val="0018523C"/>
    <w:rsid w:val="00186C05"/>
    <w:rsid w:val="00194CB3"/>
    <w:rsid w:val="00195C71"/>
    <w:rsid w:val="001973C1"/>
    <w:rsid w:val="001A0D77"/>
    <w:rsid w:val="001A4E3C"/>
    <w:rsid w:val="001A653D"/>
    <w:rsid w:val="001B2306"/>
    <w:rsid w:val="001B269E"/>
    <w:rsid w:val="001B3F10"/>
    <w:rsid w:val="001C28CC"/>
    <w:rsid w:val="001D03EE"/>
    <w:rsid w:val="001D56AA"/>
    <w:rsid w:val="001F274F"/>
    <w:rsid w:val="001F2E2E"/>
    <w:rsid w:val="001F71B5"/>
    <w:rsid w:val="00200D4E"/>
    <w:rsid w:val="00203161"/>
    <w:rsid w:val="00206F50"/>
    <w:rsid w:val="00212C16"/>
    <w:rsid w:val="00220F56"/>
    <w:rsid w:val="00225F02"/>
    <w:rsid w:val="002326C2"/>
    <w:rsid w:val="002346A3"/>
    <w:rsid w:val="00236B7F"/>
    <w:rsid w:val="002376C1"/>
    <w:rsid w:val="00243133"/>
    <w:rsid w:val="00243DD4"/>
    <w:rsid w:val="00245830"/>
    <w:rsid w:val="00245CEF"/>
    <w:rsid w:val="002466E9"/>
    <w:rsid w:val="002477C6"/>
    <w:rsid w:val="00250D0F"/>
    <w:rsid w:val="00252D35"/>
    <w:rsid w:val="00261101"/>
    <w:rsid w:val="002623E3"/>
    <w:rsid w:val="0026686D"/>
    <w:rsid w:val="0026689A"/>
    <w:rsid w:val="00266C12"/>
    <w:rsid w:val="002744E8"/>
    <w:rsid w:val="00274797"/>
    <w:rsid w:val="00277221"/>
    <w:rsid w:val="00281C7E"/>
    <w:rsid w:val="00282852"/>
    <w:rsid w:val="00283944"/>
    <w:rsid w:val="00284E7B"/>
    <w:rsid w:val="00284EEE"/>
    <w:rsid w:val="00285720"/>
    <w:rsid w:val="002879FB"/>
    <w:rsid w:val="00294C8B"/>
    <w:rsid w:val="002A4337"/>
    <w:rsid w:val="002A4B07"/>
    <w:rsid w:val="002A60DD"/>
    <w:rsid w:val="002C1CFC"/>
    <w:rsid w:val="002C1D12"/>
    <w:rsid w:val="002C5530"/>
    <w:rsid w:val="002D4191"/>
    <w:rsid w:val="002D7E45"/>
    <w:rsid w:val="002F005E"/>
    <w:rsid w:val="002F075F"/>
    <w:rsid w:val="002F0B8A"/>
    <w:rsid w:val="002F1247"/>
    <w:rsid w:val="002F15CC"/>
    <w:rsid w:val="002F1BDF"/>
    <w:rsid w:val="002F2629"/>
    <w:rsid w:val="002F2EB0"/>
    <w:rsid w:val="003013F4"/>
    <w:rsid w:val="003021B2"/>
    <w:rsid w:val="00302625"/>
    <w:rsid w:val="003052CB"/>
    <w:rsid w:val="00307E50"/>
    <w:rsid w:val="00311D77"/>
    <w:rsid w:val="00313EE9"/>
    <w:rsid w:val="003141CF"/>
    <w:rsid w:val="003144D9"/>
    <w:rsid w:val="00316CF1"/>
    <w:rsid w:val="00322AF3"/>
    <w:rsid w:val="003245E1"/>
    <w:rsid w:val="00324A5E"/>
    <w:rsid w:val="00333CA1"/>
    <w:rsid w:val="00333E4B"/>
    <w:rsid w:val="00334F33"/>
    <w:rsid w:val="00335C55"/>
    <w:rsid w:val="003426D2"/>
    <w:rsid w:val="00346DB8"/>
    <w:rsid w:val="00364705"/>
    <w:rsid w:val="00365CAA"/>
    <w:rsid w:val="00372EFA"/>
    <w:rsid w:val="0037758F"/>
    <w:rsid w:val="00377672"/>
    <w:rsid w:val="00386E89"/>
    <w:rsid w:val="00387CCC"/>
    <w:rsid w:val="00394EFB"/>
    <w:rsid w:val="003A0439"/>
    <w:rsid w:val="003A156F"/>
    <w:rsid w:val="003B5F43"/>
    <w:rsid w:val="003B765D"/>
    <w:rsid w:val="003C1CB4"/>
    <w:rsid w:val="003C2B7D"/>
    <w:rsid w:val="003D5949"/>
    <w:rsid w:val="003E6CEB"/>
    <w:rsid w:val="003F3461"/>
    <w:rsid w:val="003F3CB0"/>
    <w:rsid w:val="003F7596"/>
    <w:rsid w:val="00402D49"/>
    <w:rsid w:val="00405CD3"/>
    <w:rsid w:val="00405DAC"/>
    <w:rsid w:val="00406EC1"/>
    <w:rsid w:val="004204F4"/>
    <w:rsid w:val="00425898"/>
    <w:rsid w:val="00435FED"/>
    <w:rsid w:val="00445BB6"/>
    <w:rsid w:val="00446C28"/>
    <w:rsid w:val="00460672"/>
    <w:rsid w:val="0046758E"/>
    <w:rsid w:val="004713D1"/>
    <w:rsid w:val="00472599"/>
    <w:rsid w:val="004768B5"/>
    <w:rsid w:val="00476D92"/>
    <w:rsid w:val="00477DCC"/>
    <w:rsid w:val="00484119"/>
    <w:rsid w:val="0048789D"/>
    <w:rsid w:val="00491DBD"/>
    <w:rsid w:val="00493EC9"/>
    <w:rsid w:val="00494061"/>
    <w:rsid w:val="00497BFB"/>
    <w:rsid w:val="004A04FE"/>
    <w:rsid w:val="004A3AD9"/>
    <w:rsid w:val="004B6E29"/>
    <w:rsid w:val="004B6F74"/>
    <w:rsid w:val="004C0015"/>
    <w:rsid w:val="004C02F7"/>
    <w:rsid w:val="004C1533"/>
    <w:rsid w:val="004C3F95"/>
    <w:rsid w:val="004D137A"/>
    <w:rsid w:val="004D4298"/>
    <w:rsid w:val="004D6D43"/>
    <w:rsid w:val="004E0DA3"/>
    <w:rsid w:val="004E605F"/>
    <w:rsid w:val="004E7D95"/>
    <w:rsid w:val="004F34C7"/>
    <w:rsid w:val="004F3F57"/>
    <w:rsid w:val="004F536F"/>
    <w:rsid w:val="0050385D"/>
    <w:rsid w:val="0050602D"/>
    <w:rsid w:val="00506200"/>
    <w:rsid w:val="00506FE5"/>
    <w:rsid w:val="0051006B"/>
    <w:rsid w:val="0051138B"/>
    <w:rsid w:val="005360DE"/>
    <w:rsid w:val="0054143C"/>
    <w:rsid w:val="00542EDA"/>
    <w:rsid w:val="0054780E"/>
    <w:rsid w:val="00557EA0"/>
    <w:rsid w:val="00563E2C"/>
    <w:rsid w:val="005658C6"/>
    <w:rsid w:val="00570A99"/>
    <w:rsid w:val="00573A47"/>
    <w:rsid w:val="0057617D"/>
    <w:rsid w:val="005774E6"/>
    <w:rsid w:val="005802E3"/>
    <w:rsid w:val="005838DA"/>
    <w:rsid w:val="005901E2"/>
    <w:rsid w:val="00596A4F"/>
    <w:rsid w:val="005A10BC"/>
    <w:rsid w:val="005A167C"/>
    <w:rsid w:val="005B2F85"/>
    <w:rsid w:val="005B2FD9"/>
    <w:rsid w:val="005B43E7"/>
    <w:rsid w:val="005B5701"/>
    <w:rsid w:val="005B5C80"/>
    <w:rsid w:val="005B7751"/>
    <w:rsid w:val="005C5499"/>
    <w:rsid w:val="005C5CA0"/>
    <w:rsid w:val="005C6D28"/>
    <w:rsid w:val="005D6F35"/>
    <w:rsid w:val="005E2DFC"/>
    <w:rsid w:val="005E663A"/>
    <w:rsid w:val="005E67FD"/>
    <w:rsid w:val="005E7210"/>
    <w:rsid w:val="005F08FB"/>
    <w:rsid w:val="005F5DE9"/>
    <w:rsid w:val="005F6AE2"/>
    <w:rsid w:val="00604514"/>
    <w:rsid w:val="00605F3B"/>
    <w:rsid w:val="0061036D"/>
    <w:rsid w:val="00611070"/>
    <w:rsid w:val="00630340"/>
    <w:rsid w:val="00630E39"/>
    <w:rsid w:val="006326E8"/>
    <w:rsid w:val="00637BB5"/>
    <w:rsid w:val="00640F28"/>
    <w:rsid w:val="00643173"/>
    <w:rsid w:val="00646F15"/>
    <w:rsid w:val="006508F7"/>
    <w:rsid w:val="00660BA9"/>
    <w:rsid w:val="00662A00"/>
    <w:rsid w:val="00666868"/>
    <w:rsid w:val="006677AD"/>
    <w:rsid w:val="00667F7B"/>
    <w:rsid w:val="006748B1"/>
    <w:rsid w:val="006748B5"/>
    <w:rsid w:val="006803CF"/>
    <w:rsid w:val="00682470"/>
    <w:rsid w:val="0068616D"/>
    <w:rsid w:val="006867A1"/>
    <w:rsid w:val="00690046"/>
    <w:rsid w:val="006909BA"/>
    <w:rsid w:val="0069532A"/>
    <w:rsid w:val="00695353"/>
    <w:rsid w:val="00697482"/>
    <w:rsid w:val="006A05DD"/>
    <w:rsid w:val="006A7E50"/>
    <w:rsid w:val="006B4F7C"/>
    <w:rsid w:val="006B7227"/>
    <w:rsid w:val="006C4EE8"/>
    <w:rsid w:val="006C5A07"/>
    <w:rsid w:val="006C75D9"/>
    <w:rsid w:val="006D7CD4"/>
    <w:rsid w:val="006E4033"/>
    <w:rsid w:val="006E495A"/>
    <w:rsid w:val="006E5B5A"/>
    <w:rsid w:val="006F5E42"/>
    <w:rsid w:val="007123AD"/>
    <w:rsid w:val="0071496A"/>
    <w:rsid w:val="0072097A"/>
    <w:rsid w:val="007238F2"/>
    <w:rsid w:val="00733B52"/>
    <w:rsid w:val="00733D30"/>
    <w:rsid w:val="007376EE"/>
    <w:rsid w:val="00741407"/>
    <w:rsid w:val="00741DBE"/>
    <w:rsid w:val="00743EBD"/>
    <w:rsid w:val="007547E4"/>
    <w:rsid w:val="007552A0"/>
    <w:rsid w:val="0075569C"/>
    <w:rsid w:val="007616E5"/>
    <w:rsid w:val="00763196"/>
    <w:rsid w:val="00766CD2"/>
    <w:rsid w:val="0077155D"/>
    <w:rsid w:val="00774A77"/>
    <w:rsid w:val="00780C0C"/>
    <w:rsid w:val="007872E8"/>
    <w:rsid w:val="00791B9F"/>
    <w:rsid w:val="007A433F"/>
    <w:rsid w:val="007C28C5"/>
    <w:rsid w:val="007C4054"/>
    <w:rsid w:val="007D1111"/>
    <w:rsid w:val="007D27FF"/>
    <w:rsid w:val="007F5469"/>
    <w:rsid w:val="00801549"/>
    <w:rsid w:val="008026D4"/>
    <w:rsid w:val="00803188"/>
    <w:rsid w:val="008126BD"/>
    <w:rsid w:val="0081644E"/>
    <w:rsid w:val="00821306"/>
    <w:rsid w:val="00822064"/>
    <w:rsid w:val="00823B7E"/>
    <w:rsid w:val="0083006C"/>
    <w:rsid w:val="00830E81"/>
    <w:rsid w:val="0084194F"/>
    <w:rsid w:val="00854511"/>
    <w:rsid w:val="0086095B"/>
    <w:rsid w:val="00862C75"/>
    <w:rsid w:val="00872B67"/>
    <w:rsid w:val="00873B8B"/>
    <w:rsid w:val="00877C3E"/>
    <w:rsid w:val="00880446"/>
    <w:rsid w:val="00881EA1"/>
    <w:rsid w:val="00883313"/>
    <w:rsid w:val="00884DEA"/>
    <w:rsid w:val="00885243"/>
    <w:rsid w:val="0089552F"/>
    <w:rsid w:val="008A0E62"/>
    <w:rsid w:val="008A363E"/>
    <w:rsid w:val="008A3DCC"/>
    <w:rsid w:val="008A42D0"/>
    <w:rsid w:val="008A43B8"/>
    <w:rsid w:val="008C1763"/>
    <w:rsid w:val="008C7502"/>
    <w:rsid w:val="008D21D1"/>
    <w:rsid w:val="008E03FA"/>
    <w:rsid w:val="008E77C2"/>
    <w:rsid w:val="008F1666"/>
    <w:rsid w:val="008F44AD"/>
    <w:rsid w:val="008F61C4"/>
    <w:rsid w:val="008F6A8D"/>
    <w:rsid w:val="0090079A"/>
    <w:rsid w:val="009134ED"/>
    <w:rsid w:val="009139F0"/>
    <w:rsid w:val="00914062"/>
    <w:rsid w:val="009140C5"/>
    <w:rsid w:val="00915AA0"/>
    <w:rsid w:val="00915D88"/>
    <w:rsid w:val="00915E09"/>
    <w:rsid w:val="00921B29"/>
    <w:rsid w:val="009304F6"/>
    <w:rsid w:val="00930E56"/>
    <w:rsid w:val="0093297F"/>
    <w:rsid w:val="009345D5"/>
    <w:rsid w:val="009352AE"/>
    <w:rsid w:val="00940EFC"/>
    <w:rsid w:val="00947D1D"/>
    <w:rsid w:val="00966BB9"/>
    <w:rsid w:val="0097256B"/>
    <w:rsid w:val="009734F4"/>
    <w:rsid w:val="009741E2"/>
    <w:rsid w:val="009744BA"/>
    <w:rsid w:val="00977C24"/>
    <w:rsid w:val="009801E2"/>
    <w:rsid w:val="009804C1"/>
    <w:rsid w:val="009835B4"/>
    <w:rsid w:val="00983A32"/>
    <w:rsid w:val="00987A36"/>
    <w:rsid w:val="00987C3D"/>
    <w:rsid w:val="009A1BAA"/>
    <w:rsid w:val="009A2481"/>
    <w:rsid w:val="009A4B64"/>
    <w:rsid w:val="009A5151"/>
    <w:rsid w:val="009B412B"/>
    <w:rsid w:val="009B4FD8"/>
    <w:rsid w:val="009B5216"/>
    <w:rsid w:val="009B594C"/>
    <w:rsid w:val="009B65CD"/>
    <w:rsid w:val="009B7DB6"/>
    <w:rsid w:val="009C24E9"/>
    <w:rsid w:val="009C5BA9"/>
    <w:rsid w:val="009C6EB7"/>
    <w:rsid w:val="009D29D6"/>
    <w:rsid w:val="009D3F85"/>
    <w:rsid w:val="009D4348"/>
    <w:rsid w:val="009D4E8E"/>
    <w:rsid w:val="009E55EC"/>
    <w:rsid w:val="009E7EB8"/>
    <w:rsid w:val="009F3799"/>
    <w:rsid w:val="009F74BE"/>
    <w:rsid w:val="00A000D2"/>
    <w:rsid w:val="00A003FE"/>
    <w:rsid w:val="00A13DB8"/>
    <w:rsid w:val="00A205C3"/>
    <w:rsid w:val="00A24537"/>
    <w:rsid w:val="00A2621A"/>
    <w:rsid w:val="00A27026"/>
    <w:rsid w:val="00A30250"/>
    <w:rsid w:val="00A33545"/>
    <w:rsid w:val="00A34D04"/>
    <w:rsid w:val="00A371EB"/>
    <w:rsid w:val="00A42713"/>
    <w:rsid w:val="00A42756"/>
    <w:rsid w:val="00A51A4B"/>
    <w:rsid w:val="00A6493C"/>
    <w:rsid w:val="00A7612C"/>
    <w:rsid w:val="00A80AE6"/>
    <w:rsid w:val="00A80E46"/>
    <w:rsid w:val="00A81F03"/>
    <w:rsid w:val="00A87D6D"/>
    <w:rsid w:val="00A87FAE"/>
    <w:rsid w:val="00A9578D"/>
    <w:rsid w:val="00AA2B8B"/>
    <w:rsid w:val="00AA6634"/>
    <w:rsid w:val="00AA7C05"/>
    <w:rsid w:val="00AB63E9"/>
    <w:rsid w:val="00AB7DA5"/>
    <w:rsid w:val="00AD0282"/>
    <w:rsid w:val="00AD0CB4"/>
    <w:rsid w:val="00AD2707"/>
    <w:rsid w:val="00AE0140"/>
    <w:rsid w:val="00AE3D2A"/>
    <w:rsid w:val="00AE7E57"/>
    <w:rsid w:val="00AF0019"/>
    <w:rsid w:val="00AF35DF"/>
    <w:rsid w:val="00AF49CA"/>
    <w:rsid w:val="00B06545"/>
    <w:rsid w:val="00B10499"/>
    <w:rsid w:val="00B12D72"/>
    <w:rsid w:val="00B14E4B"/>
    <w:rsid w:val="00B21754"/>
    <w:rsid w:val="00B266C9"/>
    <w:rsid w:val="00B27731"/>
    <w:rsid w:val="00B30A7F"/>
    <w:rsid w:val="00B32295"/>
    <w:rsid w:val="00B32FA8"/>
    <w:rsid w:val="00B33797"/>
    <w:rsid w:val="00B35356"/>
    <w:rsid w:val="00B374E9"/>
    <w:rsid w:val="00B4428A"/>
    <w:rsid w:val="00B5041E"/>
    <w:rsid w:val="00B51C4F"/>
    <w:rsid w:val="00B67B86"/>
    <w:rsid w:val="00B725FE"/>
    <w:rsid w:val="00B73086"/>
    <w:rsid w:val="00B75F04"/>
    <w:rsid w:val="00B76471"/>
    <w:rsid w:val="00B836A4"/>
    <w:rsid w:val="00B8412C"/>
    <w:rsid w:val="00B957F7"/>
    <w:rsid w:val="00B97D8F"/>
    <w:rsid w:val="00BA0281"/>
    <w:rsid w:val="00BA363B"/>
    <w:rsid w:val="00BA68C1"/>
    <w:rsid w:val="00BB4999"/>
    <w:rsid w:val="00BB685B"/>
    <w:rsid w:val="00BC67B4"/>
    <w:rsid w:val="00BD46FF"/>
    <w:rsid w:val="00BE2B95"/>
    <w:rsid w:val="00BE38E1"/>
    <w:rsid w:val="00BE6A78"/>
    <w:rsid w:val="00BE6D89"/>
    <w:rsid w:val="00C056F0"/>
    <w:rsid w:val="00C14FBC"/>
    <w:rsid w:val="00C1787E"/>
    <w:rsid w:val="00C26161"/>
    <w:rsid w:val="00C416DC"/>
    <w:rsid w:val="00C42785"/>
    <w:rsid w:val="00C44DD4"/>
    <w:rsid w:val="00C46F11"/>
    <w:rsid w:val="00C5037E"/>
    <w:rsid w:val="00C5208E"/>
    <w:rsid w:val="00C53120"/>
    <w:rsid w:val="00C56462"/>
    <w:rsid w:val="00C63B99"/>
    <w:rsid w:val="00C66D7B"/>
    <w:rsid w:val="00C87346"/>
    <w:rsid w:val="00C92276"/>
    <w:rsid w:val="00C943B4"/>
    <w:rsid w:val="00C97FEF"/>
    <w:rsid w:val="00CA7AFD"/>
    <w:rsid w:val="00CB076C"/>
    <w:rsid w:val="00CB4F1C"/>
    <w:rsid w:val="00CC26FA"/>
    <w:rsid w:val="00CC740D"/>
    <w:rsid w:val="00CD0FA7"/>
    <w:rsid w:val="00CD114A"/>
    <w:rsid w:val="00CD27EF"/>
    <w:rsid w:val="00CE090A"/>
    <w:rsid w:val="00CE120B"/>
    <w:rsid w:val="00CE2AB0"/>
    <w:rsid w:val="00CE38E6"/>
    <w:rsid w:val="00CE4209"/>
    <w:rsid w:val="00CE5ACB"/>
    <w:rsid w:val="00CE5FA2"/>
    <w:rsid w:val="00CF3048"/>
    <w:rsid w:val="00D04B75"/>
    <w:rsid w:val="00D04BF4"/>
    <w:rsid w:val="00D06440"/>
    <w:rsid w:val="00D123AF"/>
    <w:rsid w:val="00D16262"/>
    <w:rsid w:val="00D1732A"/>
    <w:rsid w:val="00D20718"/>
    <w:rsid w:val="00D208D6"/>
    <w:rsid w:val="00D24B09"/>
    <w:rsid w:val="00D44DA4"/>
    <w:rsid w:val="00D5298F"/>
    <w:rsid w:val="00D54872"/>
    <w:rsid w:val="00D5583C"/>
    <w:rsid w:val="00D56CC3"/>
    <w:rsid w:val="00D65E88"/>
    <w:rsid w:val="00D66C0B"/>
    <w:rsid w:val="00D70BB7"/>
    <w:rsid w:val="00D71075"/>
    <w:rsid w:val="00D731CA"/>
    <w:rsid w:val="00D76B30"/>
    <w:rsid w:val="00D77C97"/>
    <w:rsid w:val="00D81D83"/>
    <w:rsid w:val="00D83BAB"/>
    <w:rsid w:val="00D84581"/>
    <w:rsid w:val="00D947E6"/>
    <w:rsid w:val="00DA4892"/>
    <w:rsid w:val="00DA57E3"/>
    <w:rsid w:val="00DA5FF1"/>
    <w:rsid w:val="00DA7559"/>
    <w:rsid w:val="00DA7F6B"/>
    <w:rsid w:val="00DB405E"/>
    <w:rsid w:val="00DB447B"/>
    <w:rsid w:val="00DB66AE"/>
    <w:rsid w:val="00DB7EF2"/>
    <w:rsid w:val="00DC4CCC"/>
    <w:rsid w:val="00DC54DD"/>
    <w:rsid w:val="00DD0A22"/>
    <w:rsid w:val="00DD1D35"/>
    <w:rsid w:val="00DD2301"/>
    <w:rsid w:val="00DD6C7D"/>
    <w:rsid w:val="00DE220E"/>
    <w:rsid w:val="00DE7A71"/>
    <w:rsid w:val="00DF4396"/>
    <w:rsid w:val="00E03B0C"/>
    <w:rsid w:val="00E043CF"/>
    <w:rsid w:val="00E06E9D"/>
    <w:rsid w:val="00E10508"/>
    <w:rsid w:val="00E11389"/>
    <w:rsid w:val="00E1232D"/>
    <w:rsid w:val="00E146E1"/>
    <w:rsid w:val="00E16EEC"/>
    <w:rsid w:val="00E22EAE"/>
    <w:rsid w:val="00E30EB5"/>
    <w:rsid w:val="00E33D19"/>
    <w:rsid w:val="00E3491F"/>
    <w:rsid w:val="00E34AA0"/>
    <w:rsid w:val="00E43F7C"/>
    <w:rsid w:val="00E53E33"/>
    <w:rsid w:val="00E55B10"/>
    <w:rsid w:val="00E61AF2"/>
    <w:rsid w:val="00E63553"/>
    <w:rsid w:val="00E67A2B"/>
    <w:rsid w:val="00E81A93"/>
    <w:rsid w:val="00E84F18"/>
    <w:rsid w:val="00E86B6F"/>
    <w:rsid w:val="00E9056D"/>
    <w:rsid w:val="00E91851"/>
    <w:rsid w:val="00E91DDE"/>
    <w:rsid w:val="00E971DD"/>
    <w:rsid w:val="00EA1542"/>
    <w:rsid w:val="00EA2AEB"/>
    <w:rsid w:val="00EA4FBD"/>
    <w:rsid w:val="00EA57D2"/>
    <w:rsid w:val="00EA6EEF"/>
    <w:rsid w:val="00ED14DB"/>
    <w:rsid w:val="00ED477D"/>
    <w:rsid w:val="00ED52B6"/>
    <w:rsid w:val="00ED7448"/>
    <w:rsid w:val="00EF01E8"/>
    <w:rsid w:val="00EF4DE6"/>
    <w:rsid w:val="00F00425"/>
    <w:rsid w:val="00F06F68"/>
    <w:rsid w:val="00F07ACC"/>
    <w:rsid w:val="00F12900"/>
    <w:rsid w:val="00F15786"/>
    <w:rsid w:val="00F22233"/>
    <w:rsid w:val="00F2276C"/>
    <w:rsid w:val="00F2407C"/>
    <w:rsid w:val="00F26A08"/>
    <w:rsid w:val="00F27BC2"/>
    <w:rsid w:val="00F301EC"/>
    <w:rsid w:val="00F31282"/>
    <w:rsid w:val="00F31F58"/>
    <w:rsid w:val="00F42C4F"/>
    <w:rsid w:val="00F460F0"/>
    <w:rsid w:val="00F47DE9"/>
    <w:rsid w:val="00F51F10"/>
    <w:rsid w:val="00F56435"/>
    <w:rsid w:val="00F654F4"/>
    <w:rsid w:val="00F718D1"/>
    <w:rsid w:val="00F80793"/>
    <w:rsid w:val="00F81979"/>
    <w:rsid w:val="00F82106"/>
    <w:rsid w:val="00F83576"/>
    <w:rsid w:val="00F85ECD"/>
    <w:rsid w:val="00F86E84"/>
    <w:rsid w:val="00F87762"/>
    <w:rsid w:val="00F955F0"/>
    <w:rsid w:val="00F95F3F"/>
    <w:rsid w:val="00F9625F"/>
    <w:rsid w:val="00F97711"/>
    <w:rsid w:val="00FA66E4"/>
    <w:rsid w:val="00FB6807"/>
    <w:rsid w:val="00FB6902"/>
    <w:rsid w:val="00FB6BFF"/>
    <w:rsid w:val="00FC1153"/>
    <w:rsid w:val="00FC447D"/>
    <w:rsid w:val="00FD0CDF"/>
    <w:rsid w:val="00FE3E01"/>
    <w:rsid w:val="00FE4919"/>
    <w:rsid w:val="00FF1C1F"/>
    <w:rsid w:val="00FF1DE9"/>
    <w:rsid w:val="00FF2B13"/>
    <w:rsid w:val="00FF3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B52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966BB9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33B52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733B52"/>
    <w:rPr>
      <w:color w:val="0000FF"/>
      <w:u w:val="single"/>
    </w:rPr>
  </w:style>
  <w:style w:type="paragraph" w:styleId="a4">
    <w:name w:val="Normal (Web)"/>
    <w:basedOn w:val="a"/>
    <w:rsid w:val="004F3F57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semiHidden/>
    <w:rsid w:val="00966BB9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ConsPlusNormal">
    <w:name w:val="ConsPlusNormal"/>
    <w:rsid w:val="00966BB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5">
    <w:name w:val="Emphasis"/>
    <w:uiPriority w:val="20"/>
    <w:qFormat/>
    <w:rsid w:val="00966BB9"/>
    <w:rPr>
      <w:i/>
      <w:iCs/>
    </w:rPr>
  </w:style>
  <w:style w:type="paragraph" w:styleId="a6">
    <w:name w:val="No Spacing"/>
    <w:uiPriority w:val="99"/>
    <w:qFormat/>
    <w:rsid w:val="00054A9D"/>
    <w:rPr>
      <w:sz w:val="24"/>
      <w:szCs w:val="24"/>
    </w:rPr>
  </w:style>
  <w:style w:type="paragraph" w:styleId="a7">
    <w:name w:val="header"/>
    <w:basedOn w:val="a"/>
    <w:link w:val="a8"/>
    <w:uiPriority w:val="99"/>
    <w:rsid w:val="007552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552A0"/>
    <w:rPr>
      <w:sz w:val="24"/>
      <w:szCs w:val="24"/>
    </w:rPr>
  </w:style>
  <w:style w:type="paragraph" w:styleId="a9">
    <w:name w:val="footer"/>
    <w:basedOn w:val="a"/>
    <w:link w:val="aa"/>
    <w:uiPriority w:val="99"/>
    <w:rsid w:val="007552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552A0"/>
    <w:rPr>
      <w:sz w:val="24"/>
      <w:szCs w:val="24"/>
    </w:rPr>
  </w:style>
  <w:style w:type="paragraph" w:customStyle="1" w:styleId="ConsTitle">
    <w:name w:val="ConsTitle"/>
    <w:uiPriority w:val="99"/>
    <w:rsid w:val="002466E9"/>
    <w:pPr>
      <w:widowControl w:val="0"/>
      <w:ind w:right="19772"/>
    </w:pPr>
    <w:rPr>
      <w:rFonts w:ascii="Arial" w:hAnsi="Arial"/>
      <w:b/>
      <w:sz w:val="16"/>
    </w:rPr>
  </w:style>
  <w:style w:type="table" w:styleId="ab">
    <w:name w:val="Table Grid"/>
    <w:basedOn w:val="a1"/>
    <w:rsid w:val="00005F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uiPriority w:val="99"/>
    <w:rsid w:val="003A156F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A156F"/>
    <w:pPr>
      <w:widowControl w:val="0"/>
      <w:shd w:val="clear" w:color="auto" w:fill="FFFFFF"/>
      <w:spacing w:before="4620" w:line="240" w:lineRule="atLeast"/>
    </w:pPr>
    <w:rPr>
      <w:sz w:val="26"/>
      <w:szCs w:val="26"/>
    </w:rPr>
  </w:style>
  <w:style w:type="paragraph" w:styleId="ac">
    <w:name w:val="Balloon Text"/>
    <w:basedOn w:val="a"/>
    <w:link w:val="ad"/>
    <w:rsid w:val="00284E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284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B52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966BB9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33B52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733B52"/>
    <w:rPr>
      <w:color w:val="0000FF"/>
      <w:u w:val="single"/>
    </w:rPr>
  </w:style>
  <w:style w:type="paragraph" w:styleId="a4">
    <w:name w:val="Normal (Web)"/>
    <w:basedOn w:val="a"/>
    <w:rsid w:val="004F3F57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semiHidden/>
    <w:rsid w:val="00966BB9"/>
    <w:rPr>
      <w:rFonts w:ascii="Calibri" w:hAnsi="Calibri"/>
      <w:b/>
      <w:bCs/>
      <w:i/>
      <w:iCs/>
      <w:sz w:val="26"/>
      <w:szCs w:val="26"/>
      <w:lang w:eastAsia="ar-SA"/>
    </w:rPr>
  </w:style>
  <w:style w:type="paragraph" w:customStyle="1" w:styleId="ConsPlusNormal">
    <w:name w:val="ConsPlusNormal"/>
    <w:rsid w:val="00966BB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5">
    <w:name w:val="Emphasis"/>
    <w:uiPriority w:val="20"/>
    <w:qFormat/>
    <w:rsid w:val="00966BB9"/>
    <w:rPr>
      <w:i/>
      <w:iCs/>
    </w:rPr>
  </w:style>
  <w:style w:type="paragraph" w:styleId="a6">
    <w:name w:val="No Spacing"/>
    <w:uiPriority w:val="99"/>
    <w:qFormat/>
    <w:rsid w:val="00054A9D"/>
    <w:rPr>
      <w:sz w:val="24"/>
      <w:szCs w:val="24"/>
    </w:rPr>
  </w:style>
  <w:style w:type="paragraph" w:styleId="a7">
    <w:name w:val="header"/>
    <w:basedOn w:val="a"/>
    <w:link w:val="a8"/>
    <w:uiPriority w:val="99"/>
    <w:rsid w:val="007552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552A0"/>
    <w:rPr>
      <w:sz w:val="24"/>
      <w:szCs w:val="24"/>
    </w:rPr>
  </w:style>
  <w:style w:type="paragraph" w:styleId="a9">
    <w:name w:val="footer"/>
    <w:basedOn w:val="a"/>
    <w:link w:val="aa"/>
    <w:uiPriority w:val="99"/>
    <w:rsid w:val="007552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552A0"/>
    <w:rPr>
      <w:sz w:val="24"/>
      <w:szCs w:val="24"/>
    </w:rPr>
  </w:style>
  <w:style w:type="paragraph" w:customStyle="1" w:styleId="ConsTitle">
    <w:name w:val="ConsTitle"/>
    <w:uiPriority w:val="99"/>
    <w:rsid w:val="002466E9"/>
    <w:pPr>
      <w:widowControl w:val="0"/>
      <w:ind w:right="19772"/>
    </w:pPr>
    <w:rPr>
      <w:rFonts w:ascii="Arial" w:hAnsi="Arial"/>
      <w:b/>
      <w:sz w:val="16"/>
    </w:rPr>
  </w:style>
  <w:style w:type="table" w:styleId="ab">
    <w:name w:val="Table Grid"/>
    <w:basedOn w:val="a1"/>
    <w:rsid w:val="00005F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uiPriority w:val="99"/>
    <w:rsid w:val="003A156F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3A156F"/>
    <w:pPr>
      <w:widowControl w:val="0"/>
      <w:shd w:val="clear" w:color="auto" w:fill="FFFFFF"/>
      <w:spacing w:before="4620" w:line="240" w:lineRule="atLeast"/>
    </w:pPr>
    <w:rPr>
      <w:sz w:val="26"/>
      <w:szCs w:val="26"/>
    </w:rPr>
  </w:style>
  <w:style w:type="paragraph" w:styleId="ac">
    <w:name w:val="Balloon Text"/>
    <w:basedOn w:val="a"/>
    <w:link w:val="ad"/>
    <w:rsid w:val="00284E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284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0002673.5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5532903.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066B2BF1A46E3FAB3CD5BF39E94C2A7BA9D25CC123B2F7FDAE0AA5A313ECF6C94AF35C503CKB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E066B2BF1A46E3FAB3CD5BF39E94C2A7BA9D25CC123B2F7FDAE0AA5A313ECF6C94AF3595D3CKC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27406910.2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FEDB6-E3E1-43CE-8B6A-8D7C3D32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4343</Words>
  <Characters>36077</Characters>
  <Application>Microsoft Office Word</Application>
  <DocSecurity>0</DocSecurity>
  <Lines>300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2024-11-14T09:54:00Z</cp:lastPrinted>
  <dcterms:created xsi:type="dcterms:W3CDTF">2024-11-28T06:29:00Z</dcterms:created>
  <dcterms:modified xsi:type="dcterms:W3CDTF">2024-12-10T06:21:00Z</dcterms:modified>
</cp:coreProperties>
</file>