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677"/>
      </w:tblGrid>
      <w:tr w:rsidR="00613935" w:rsidRPr="004C6030" w:rsidTr="00A11AD8">
        <w:tc>
          <w:tcPr>
            <w:tcW w:w="5637" w:type="dxa"/>
          </w:tcPr>
          <w:p w:rsidR="00613935" w:rsidRPr="004C6030" w:rsidRDefault="00613935" w:rsidP="00F378FE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6030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7118B3D4" wp14:editId="5BB7B6B6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935" w:rsidRPr="004C6030" w:rsidRDefault="00613935" w:rsidP="00F378F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30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</w:p>
          <w:p w:rsidR="00613935" w:rsidRPr="004C6030" w:rsidRDefault="00613935" w:rsidP="00F378F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30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613935" w:rsidRPr="004C6030" w:rsidRDefault="00613935" w:rsidP="00F378F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3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C6030">
              <w:rPr>
                <w:rFonts w:ascii="Times New Roman" w:hAnsi="Times New Roman"/>
                <w:sz w:val="24"/>
                <w:szCs w:val="24"/>
              </w:rPr>
              <w:t>ОРОЧИНСКИЙ ГОРОДСКОЙ ОКРУГ</w:t>
            </w:r>
          </w:p>
          <w:p w:rsidR="00613935" w:rsidRPr="004C6030" w:rsidRDefault="00613935" w:rsidP="00F378F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30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613935" w:rsidRPr="004C6030" w:rsidRDefault="00613935" w:rsidP="00F378F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30">
              <w:rPr>
                <w:rFonts w:ascii="Times New Roman" w:hAnsi="Times New Roman"/>
                <w:sz w:val="24"/>
                <w:szCs w:val="24"/>
              </w:rPr>
              <w:t>(</w:t>
            </w:r>
            <w:r w:rsidR="00D73228" w:rsidRPr="004C603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4C6030" w:rsidRPr="004C6030">
              <w:rPr>
                <w:rFonts w:ascii="Times New Roman" w:hAnsi="Times New Roman"/>
                <w:sz w:val="24"/>
                <w:szCs w:val="24"/>
                <w:lang w:val="en-US"/>
              </w:rPr>
              <w:t>XXXIV</w:t>
            </w:r>
            <w:r w:rsidRPr="004C6030">
              <w:rPr>
                <w:rFonts w:ascii="Times New Roman" w:hAnsi="Times New Roman"/>
                <w:sz w:val="24"/>
                <w:szCs w:val="24"/>
              </w:rPr>
              <w:t xml:space="preserve"> СЕССИЯ  ШЕСТОГО СОЗЫВА)</w:t>
            </w:r>
          </w:p>
          <w:p w:rsidR="00613935" w:rsidRPr="004C6030" w:rsidRDefault="00613935" w:rsidP="00F378F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30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613935" w:rsidRPr="004C6030" w:rsidRDefault="00613935" w:rsidP="00F378F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3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2080E">
              <w:rPr>
                <w:rFonts w:ascii="Times New Roman" w:hAnsi="Times New Roman"/>
                <w:sz w:val="24"/>
                <w:szCs w:val="24"/>
              </w:rPr>
              <w:t>25</w:t>
            </w:r>
            <w:r w:rsidR="00D4547B">
              <w:rPr>
                <w:rFonts w:ascii="Times New Roman" w:hAnsi="Times New Roman"/>
                <w:sz w:val="24"/>
                <w:szCs w:val="24"/>
              </w:rPr>
              <w:t xml:space="preserve">декабря </w:t>
            </w:r>
            <w:r w:rsidR="0022080E">
              <w:rPr>
                <w:rFonts w:ascii="Times New Roman" w:hAnsi="Times New Roman"/>
                <w:sz w:val="24"/>
                <w:szCs w:val="24"/>
              </w:rPr>
              <w:t>2024</w:t>
            </w:r>
            <w:r w:rsidRPr="004C603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A11AD8" w:rsidRPr="004C6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80E">
              <w:rPr>
                <w:rFonts w:ascii="Times New Roman" w:hAnsi="Times New Roman"/>
                <w:sz w:val="24"/>
                <w:szCs w:val="24"/>
              </w:rPr>
              <w:t>407</w:t>
            </w:r>
          </w:p>
          <w:p w:rsidR="00613935" w:rsidRPr="004C6030" w:rsidRDefault="00613935" w:rsidP="00F378FE">
            <w:pPr>
              <w:tabs>
                <w:tab w:val="left" w:pos="5245"/>
              </w:tabs>
              <w:ind w:right="4960"/>
              <w:jc w:val="both"/>
              <w:rPr>
                <w:rStyle w:val="2Exact"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613935" w:rsidRPr="004C6030" w:rsidRDefault="00613935" w:rsidP="00F378FE">
            <w:pPr>
              <w:tabs>
                <w:tab w:val="left" w:pos="5245"/>
              </w:tabs>
              <w:ind w:right="4960"/>
              <w:jc w:val="both"/>
              <w:rPr>
                <w:rStyle w:val="2Exact"/>
                <w:i/>
                <w:sz w:val="24"/>
                <w:szCs w:val="24"/>
              </w:rPr>
            </w:pPr>
          </w:p>
        </w:tc>
      </w:tr>
    </w:tbl>
    <w:p w:rsidR="00613935" w:rsidRPr="004C6030" w:rsidRDefault="00A02F37" w:rsidP="00613935">
      <w:pPr>
        <w:tabs>
          <w:tab w:val="left" w:pos="5103"/>
        </w:tabs>
        <w:ind w:right="4535"/>
        <w:jc w:val="both"/>
        <w:rPr>
          <w:rStyle w:val="2Exact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 xml:space="preserve">О внесении изменений в решение Совета депутатов муниципального образования </w:t>
      </w:r>
      <w:proofErr w:type="spellStart"/>
      <w:r w:rsidRPr="004C6030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Pr="004C6030">
        <w:rPr>
          <w:rFonts w:ascii="Times New Roman" w:hAnsi="Times New Roman"/>
          <w:sz w:val="24"/>
          <w:szCs w:val="24"/>
        </w:rPr>
        <w:t xml:space="preserve"> городской округ Оренбургской области от 30.09.2021 № 118 «Об утверждении Положения о муниципальном земельном контроле на территории Сорочинского городского округа Оренбургской области»</w:t>
      </w:r>
      <w:r w:rsidR="00CA0002" w:rsidRPr="004C6030">
        <w:rPr>
          <w:rFonts w:ascii="Times New Roman" w:hAnsi="Times New Roman"/>
          <w:sz w:val="24"/>
          <w:szCs w:val="24"/>
        </w:rPr>
        <w:t xml:space="preserve"> (в редакции решения от 30.11.2021 № 139)</w:t>
      </w:r>
    </w:p>
    <w:p w:rsidR="00A02F37" w:rsidRDefault="00A02F37" w:rsidP="00613935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C6030" w:rsidRPr="004C6030" w:rsidRDefault="004C6030" w:rsidP="00613935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13935" w:rsidRPr="004C6030" w:rsidRDefault="003701A2" w:rsidP="004C603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13935" w:rsidRPr="004C6030">
        <w:rPr>
          <w:rFonts w:ascii="Times New Roman" w:hAnsi="Times New Roman"/>
          <w:sz w:val="24"/>
          <w:szCs w:val="24"/>
        </w:rPr>
        <w:t xml:space="preserve">В соответствии с Земельным кодексом Российской Федерации, Федеральным </w:t>
      </w:r>
      <w:hyperlink r:id="rId8" w:history="1">
        <w:r w:rsidR="00613935" w:rsidRPr="004C6030">
          <w:rPr>
            <w:rFonts w:ascii="Times New Roman" w:hAnsi="Times New Roman"/>
            <w:sz w:val="24"/>
            <w:szCs w:val="24"/>
          </w:rPr>
          <w:t>закон</w:t>
        </w:r>
      </w:hyperlink>
      <w:r w:rsidR="00613935" w:rsidRPr="004C6030">
        <w:rPr>
          <w:rFonts w:ascii="Times New Roman" w:hAnsi="Times New Roman"/>
          <w:sz w:val="24"/>
          <w:szCs w:val="24"/>
        </w:rPr>
        <w:t>ом от 06.10.2003 № 131-ФЗ «Об общих принципах организации местного самоуправления в Российской Федерации», в</w:t>
      </w:r>
      <w:r w:rsidR="00613935" w:rsidRPr="004C6030">
        <w:rPr>
          <w:rFonts w:ascii="Times New Roman" w:hAnsi="Times New Roman"/>
          <w:color w:val="auto"/>
          <w:sz w:val="24"/>
          <w:szCs w:val="24"/>
        </w:rPr>
        <w:t xml:space="preserve">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="00613935" w:rsidRPr="004C6030">
        <w:rPr>
          <w:rFonts w:ascii="Times New Roman" w:hAnsi="Times New Roman"/>
          <w:iCs/>
          <w:color w:val="auto"/>
          <w:sz w:val="24"/>
          <w:szCs w:val="24"/>
          <w:lang w:eastAsia="zh-CN"/>
        </w:rPr>
        <w:t>,</w:t>
      </w:r>
      <w:r w:rsidR="00613935" w:rsidRPr="004C6030">
        <w:rPr>
          <w:rFonts w:ascii="Times New Roman" w:hAnsi="Times New Roman"/>
          <w:sz w:val="24"/>
          <w:szCs w:val="24"/>
        </w:rPr>
        <w:t xml:space="preserve"> руководствуясь статьей 27 Устава муниципального образования Сорочинский городской округ Оренбургской области, Совет депутатов муниципального образования Сорочинский городской округ Оренбургской области</w:t>
      </w:r>
      <w:proofErr w:type="gramEnd"/>
      <w:r w:rsidR="00613935" w:rsidRPr="004C6030">
        <w:rPr>
          <w:rFonts w:ascii="Times New Roman" w:hAnsi="Times New Roman"/>
          <w:sz w:val="24"/>
          <w:szCs w:val="24"/>
        </w:rPr>
        <w:t xml:space="preserve"> РЕШИЛ:</w:t>
      </w:r>
    </w:p>
    <w:p w:rsidR="00613935" w:rsidRPr="004C6030" w:rsidRDefault="003701A2" w:rsidP="004C6030">
      <w:pPr>
        <w:pStyle w:val="a3"/>
        <w:tabs>
          <w:tab w:val="left" w:pos="5245"/>
          <w:tab w:val="left" w:pos="5670"/>
          <w:tab w:val="left" w:pos="5812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  <w:lang w:val="ru-RU"/>
        </w:rPr>
        <w:t xml:space="preserve"> 1. </w:t>
      </w:r>
      <w:r w:rsidR="00A02F37" w:rsidRPr="004C6030">
        <w:rPr>
          <w:rFonts w:ascii="Times New Roman" w:hAnsi="Times New Roman"/>
          <w:sz w:val="24"/>
          <w:szCs w:val="24"/>
        </w:rPr>
        <w:t xml:space="preserve">Внести в решение Совета депутатов муниципального образования </w:t>
      </w:r>
      <w:proofErr w:type="spellStart"/>
      <w:r w:rsidR="00A02F37" w:rsidRPr="004C6030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="00A02F37" w:rsidRPr="004C6030">
        <w:rPr>
          <w:rFonts w:ascii="Times New Roman" w:hAnsi="Times New Roman"/>
          <w:sz w:val="24"/>
          <w:szCs w:val="24"/>
        </w:rPr>
        <w:t xml:space="preserve"> городской округ Оренбургской области от 30.09.2021 № 118 «Об утверждении Положения о муниципальном земельном контроле на территории Сорочинского городского округа Оренбургской области»</w:t>
      </w:r>
      <w:r w:rsidRPr="004C603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C6030">
        <w:rPr>
          <w:rFonts w:ascii="Times New Roman" w:hAnsi="Times New Roman"/>
          <w:sz w:val="24"/>
          <w:szCs w:val="24"/>
        </w:rPr>
        <w:t>(в редакции решения от 30.11.2021 № 139)</w:t>
      </w:r>
      <w:r w:rsidR="00A02F37" w:rsidRPr="004C6030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A02F37" w:rsidRPr="004C6030" w:rsidRDefault="003701A2" w:rsidP="004C6030">
      <w:pPr>
        <w:tabs>
          <w:tab w:val="left" w:pos="5245"/>
          <w:tab w:val="left" w:pos="5670"/>
          <w:tab w:val="left" w:pos="5812"/>
        </w:tabs>
        <w:ind w:right="-1" w:firstLine="567"/>
        <w:jc w:val="both"/>
        <w:rPr>
          <w:rStyle w:val="2Exact"/>
          <w:sz w:val="24"/>
          <w:szCs w:val="24"/>
        </w:rPr>
      </w:pPr>
      <w:r w:rsidRPr="004C6030">
        <w:rPr>
          <w:rStyle w:val="2Exact"/>
          <w:sz w:val="24"/>
          <w:szCs w:val="24"/>
        </w:rPr>
        <w:t xml:space="preserve"> 1.1. </w:t>
      </w:r>
      <w:r w:rsidRPr="004C6030">
        <w:rPr>
          <w:rFonts w:ascii="Times New Roman" w:hAnsi="Times New Roman"/>
          <w:sz w:val="24"/>
          <w:szCs w:val="24"/>
        </w:rPr>
        <w:t>Положение о муниципальном земельном контроле на территории Сорочинского городского округа Оренбургской области дополнить приложением №1 в соответствии с приложением к настоящему решению.</w:t>
      </w:r>
    </w:p>
    <w:p w:rsidR="00613935" w:rsidRPr="004C6030" w:rsidRDefault="003701A2" w:rsidP="004C603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 xml:space="preserve"> </w:t>
      </w:r>
      <w:r w:rsidR="00613935" w:rsidRPr="004C6030">
        <w:rPr>
          <w:rFonts w:ascii="Times New Roman" w:hAnsi="Times New Roman"/>
          <w:sz w:val="24"/>
          <w:szCs w:val="24"/>
        </w:rPr>
        <w:t>2. Установить, что настоящее решение вступает в силу после официального опубликования в информационном бюллетене «Сорочинск официальный</w:t>
      </w:r>
      <w:r w:rsidR="00613935" w:rsidRPr="004C6030">
        <w:rPr>
          <w:rFonts w:ascii="Times New Roman" w:hAnsi="Times New Roman"/>
          <w:color w:val="auto"/>
          <w:sz w:val="24"/>
          <w:szCs w:val="24"/>
        </w:rPr>
        <w:t>»</w:t>
      </w:r>
      <w:r w:rsidR="00613935" w:rsidRPr="004C6030">
        <w:rPr>
          <w:rFonts w:ascii="Times New Roman" w:hAnsi="Times New Roman"/>
          <w:sz w:val="24"/>
          <w:szCs w:val="24"/>
        </w:rPr>
        <w:t>.</w:t>
      </w:r>
    </w:p>
    <w:p w:rsidR="00613935" w:rsidRPr="004C6030" w:rsidRDefault="003701A2" w:rsidP="004C603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 xml:space="preserve"> </w:t>
      </w:r>
      <w:r w:rsidR="00651B8A" w:rsidRPr="004C6030">
        <w:rPr>
          <w:rFonts w:ascii="Times New Roman" w:hAnsi="Times New Roman"/>
          <w:sz w:val="24"/>
          <w:szCs w:val="24"/>
        </w:rPr>
        <w:t>3</w:t>
      </w:r>
      <w:r w:rsidR="00613935" w:rsidRPr="004C603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13935" w:rsidRPr="004C603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13935" w:rsidRPr="004C6030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 w:rsidR="00821A10" w:rsidRPr="004C6030">
        <w:rPr>
          <w:rFonts w:ascii="Times New Roman" w:hAnsi="Times New Roman"/>
          <w:color w:val="000000" w:themeColor="text1"/>
          <w:sz w:val="24"/>
          <w:szCs w:val="24"/>
        </w:rPr>
        <w:t>постоянную депутатскую комиссию по бюджету, муниципальной собственности и социально – экономическому развитию</w:t>
      </w:r>
      <w:r w:rsidR="004C603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13935" w:rsidRDefault="00613935" w:rsidP="00613935">
      <w:pPr>
        <w:pStyle w:val="a3"/>
        <w:ind w:left="0" w:right="-2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C6030" w:rsidRDefault="004C6030" w:rsidP="00613935">
      <w:pPr>
        <w:pStyle w:val="a3"/>
        <w:ind w:left="0" w:right="-2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C6030" w:rsidRPr="004C6030" w:rsidRDefault="004C6030" w:rsidP="00613935">
      <w:pPr>
        <w:pStyle w:val="a3"/>
        <w:ind w:left="0" w:right="-2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B55A7" w:rsidRPr="004C6030" w:rsidRDefault="006B55A7" w:rsidP="006B55A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6B55A7" w:rsidRPr="004C6030" w:rsidRDefault="006B55A7" w:rsidP="006B55A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>Совета депутатов муниципального образования</w:t>
      </w:r>
    </w:p>
    <w:p w:rsidR="006B55A7" w:rsidRPr="004C6030" w:rsidRDefault="006B55A7" w:rsidP="006B55A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 xml:space="preserve">Сорочинский городской округ Оренбургской области </w:t>
      </w:r>
      <w:r w:rsidR="004C6030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C6030">
        <w:rPr>
          <w:rFonts w:ascii="Times New Roman" w:hAnsi="Times New Roman"/>
          <w:sz w:val="24"/>
          <w:szCs w:val="24"/>
        </w:rPr>
        <w:t xml:space="preserve">            С.В. Фильченко</w:t>
      </w:r>
    </w:p>
    <w:p w:rsidR="006B55A7" w:rsidRPr="004C6030" w:rsidRDefault="006B55A7" w:rsidP="006B55A7">
      <w:pPr>
        <w:jc w:val="both"/>
        <w:rPr>
          <w:rFonts w:ascii="Times New Roman" w:hAnsi="Times New Roman"/>
          <w:sz w:val="24"/>
          <w:szCs w:val="24"/>
        </w:rPr>
      </w:pPr>
    </w:p>
    <w:p w:rsidR="006B55A7" w:rsidRPr="004C6030" w:rsidRDefault="003701A2" w:rsidP="006B55A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>Г</w:t>
      </w:r>
      <w:r w:rsidR="006B55A7" w:rsidRPr="004C6030">
        <w:rPr>
          <w:rFonts w:ascii="Times New Roman" w:hAnsi="Times New Roman"/>
          <w:sz w:val="24"/>
          <w:szCs w:val="24"/>
        </w:rPr>
        <w:t>лав</w:t>
      </w:r>
      <w:r w:rsidRPr="004C6030">
        <w:rPr>
          <w:rFonts w:ascii="Times New Roman" w:hAnsi="Times New Roman"/>
          <w:sz w:val="24"/>
          <w:szCs w:val="24"/>
        </w:rPr>
        <w:t>а</w:t>
      </w:r>
      <w:r w:rsidR="006B55A7" w:rsidRPr="004C6030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6B55A7" w:rsidRPr="004C6030" w:rsidRDefault="006B55A7" w:rsidP="003701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 xml:space="preserve">Сорочинский городской округ </w:t>
      </w:r>
      <w:r w:rsidR="003701A2" w:rsidRPr="004C6030">
        <w:rPr>
          <w:rFonts w:ascii="Times New Roman" w:hAnsi="Times New Roman"/>
          <w:sz w:val="24"/>
          <w:szCs w:val="24"/>
        </w:rPr>
        <w:t xml:space="preserve"> Оренбургской области    </w:t>
      </w:r>
      <w:r w:rsidR="004C6030">
        <w:rPr>
          <w:rFonts w:ascii="Times New Roman" w:hAnsi="Times New Roman"/>
          <w:sz w:val="24"/>
          <w:szCs w:val="24"/>
        </w:rPr>
        <w:t xml:space="preserve"> </w:t>
      </w:r>
      <w:r w:rsidR="003701A2" w:rsidRPr="004C6030">
        <w:rPr>
          <w:rFonts w:ascii="Times New Roman" w:hAnsi="Times New Roman"/>
          <w:sz w:val="24"/>
          <w:szCs w:val="24"/>
        </w:rPr>
        <w:t xml:space="preserve">                                      Т.П. Мелентьева                               </w:t>
      </w:r>
    </w:p>
    <w:p w:rsidR="004C6030" w:rsidRDefault="004C6030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</w:p>
    <w:p w:rsidR="004C6030" w:rsidRDefault="004C6030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</w:p>
    <w:p w:rsidR="004C6030" w:rsidRDefault="004C6030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</w:p>
    <w:p w:rsidR="004C6030" w:rsidRDefault="004C6030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</w:p>
    <w:p w:rsidR="004C6030" w:rsidRDefault="004C6030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</w:p>
    <w:p w:rsidR="004C6030" w:rsidRDefault="004C6030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</w:p>
    <w:p w:rsidR="004C6030" w:rsidRDefault="004C6030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</w:p>
    <w:p w:rsidR="004C6030" w:rsidRDefault="004C6030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</w:p>
    <w:p w:rsidR="004C6030" w:rsidRDefault="004C6030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</w:p>
    <w:p w:rsidR="00A11AD8" w:rsidRPr="004C6030" w:rsidRDefault="00A11AD8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>Приложение</w:t>
      </w:r>
    </w:p>
    <w:p w:rsidR="00A11AD8" w:rsidRPr="004C6030" w:rsidRDefault="00A11AD8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A11AD8" w:rsidRPr="004C6030" w:rsidRDefault="00A11AD8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A11AD8" w:rsidRPr="004C6030" w:rsidRDefault="00A11AD8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 xml:space="preserve">Сорочинский городской округ </w:t>
      </w:r>
    </w:p>
    <w:p w:rsidR="00A11AD8" w:rsidRPr="004C6030" w:rsidRDefault="00A11AD8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 xml:space="preserve">Оренбургской области </w:t>
      </w:r>
    </w:p>
    <w:p w:rsidR="00A11AD8" w:rsidRPr="004C6030" w:rsidRDefault="00A11AD8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 xml:space="preserve">от </w:t>
      </w:r>
      <w:r w:rsidR="0022080E">
        <w:rPr>
          <w:rFonts w:ascii="Times New Roman" w:hAnsi="Times New Roman"/>
          <w:sz w:val="24"/>
          <w:szCs w:val="24"/>
        </w:rPr>
        <w:t>25</w:t>
      </w:r>
      <w:r w:rsidR="00D4547B">
        <w:rPr>
          <w:rFonts w:ascii="Times New Roman" w:hAnsi="Times New Roman"/>
          <w:sz w:val="24"/>
          <w:szCs w:val="24"/>
        </w:rPr>
        <w:t xml:space="preserve"> декабря </w:t>
      </w:r>
      <w:r w:rsidR="0022080E">
        <w:rPr>
          <w:rFonts w:ascii="Times New Roman" w:hAnsi="Times New Roman"/>
          <w:sz w:val="24"/>
          <w:szCs w:val="24"/>
        </w:rPr>
        <w:t>2024</w:t>
      </w:r>
      <w:r w:rsidR="00D4547B">
        <w:rPr>
          <w:rFonts w:ascii="Times New Roman" w:hAnsi="Times New Roman"/>
          <w:sz w:val="24"/>
          <w:szCs w:val="24"/>
        </w:rPr>
        <w:t xml:space="preserve"> года</w:t>
      </w:r>
      <w:bookmarkStart w:id="0" w:name="_GoBack"/>
      <w:bookmarkEnd w:id="0"/>
      <w:r w:rsidRPr="004C6030">
        <w:rPr>
          <w:rFonts w:ascii="Times New Roman" w:hAnsi="Times New Roman"/>
          <w:sz w:val="24"/>
          <w:szCs w:val="24"/>
        </w:rPr>
        <w:t xml:space="preserve"> № </w:t>
      </w:r>
      <w:r w:rsidR="0022080E">
        <w:rPr>
          <w:rFonts w:ascii="Times New Roman" w:hAnsi="Times New Roman"/>
          <w:sz w:val="24"/>
          <w:szCs w:val="24"/>
        </w:rPr>
        <w:t>407</w:t>
      </w:r>
    </w:p>
    <w:p w:rsidR="003701A2" w:rsidRPr="004C6030" w:rsidRDefault="003701A2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</w:p>
    <w:p w:rsidR="003701A2" w:rsidRPr="004C6030" w:rsidRDefault="003701A2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>Приложение №1</w:t>
      </w:r>
    </w:p>
    <w:p w:rsidR="003701A2" w:rsidRPr="004C6030" w:rsidRDefault="003701A2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>к положению о муниципальном земельном контроле на территории Сорочинского городского округа Оренбургской области</w:t>
      </w:r>
    </w:p>
    <w:p w:rsidR="00A11AD8" w:rsidRPr="004C6030" w:rsidRDefault="00A11AD8" w:rsidP="00A11AD8">
      <w:pPr>
        <w:ind w:left="5580"/>
        <w:jc w:val="both"/>
        <w:rPr>
          <w:rFonts w:ascii="Times New Roman" w:hAnsi="Times New Roman"/>
          <w:sz w:val="24"/>
          <w:szCs w:val="24"/>
        </w:rPr>
      </w:pPr>
    </w:p>
    <w:p w:rsidR="00A11AD8" w:rsidRDefault="00A11AD8" w:rsidP="00A11AD8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C6030" w:rsidRPr="004C6030" w:rsidRDefault="004C6030" w:rsidP="00A11AD8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701A2" w:rsidRPr="0022080E" w:rsidRDefault="003701A2" w:rsidP="003701A2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</w:pPr>
      <w:r w:rsidRPr="0022080E"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  <w:t>Перечень</w:t>
      </w:r>
    </w:p>
    <w:p w:rsidR="003701A2" w:rsidRPr="0022080E" w:rsidRDefault="003701A2" w:rsidP="003701A2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</w:pPr>
      <w:r w:rsidRPr="0022080E"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  <w:t>индикаторов риска нарушения обязательных требований,</w:t>
      </w:r>
    </w:p>
    <w:p w:rsidR="0022080E" w:rsidRDefault="003701A2" w:rsidP="003701A2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</w:pPr>
      <w:proofErr w:type="gramStart"/>
      <w:r w:rsidRPr="0022080E"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  <w:t>проверяемых в рамках осуществления</w:t>
      </w:r>
      <w:r w:rsidR="004C6030" w:rsidRPr="0022080E"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  <w:t xml:space="preserve"> </w:t>
      </w:r>
      <w:r w:rsidRPr="0022080E"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  <w:t xml:space="preserve">муниципального земельного контроля </w:t>
      </w:r>
      <w:proofErr w:type="gramEnd"/>
    </w:p>
    <w:p w:rsidR="003701A2" w:rsidRPr="0022080E" w:rsidRDefault="003701A2" w:rsidP="003701A2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</w:pPr>
      <w:r w:rsidRPr="0022080E"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  <w:t>на территории</w:t>
      </w:r>
      <w:r w:rsidR="004C6030" w:rsidRPr="0022080E"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  <w:t xml:space="preserve"> </w:t>
      </w:r>
      <w:r w:rsidRPr="0022080E"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  <w:t xml:space="preserve">Сорочинского муниципального </w:t>
      </w:r>
      <w:r w:rsidR="0022080E" w:rsidRPr="0022080E"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  <w:t>округа</w:t>
      </w:r>
      <w:r w:rsidRPr="0022080E"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  <w:t xml:space="preserve"> Оренбургской области</w:t>
      </w:r>
    </w:p>
    <w:p w:rsidR="003701A2" w:rsidRPr="004C6030" w:rsidRDefault="003701A2" w:rsidP="003701A2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</w:p>
    <w:p w:rsidR="003701A2" w:rsidRPr="004C6030" w:rsidRDefault="003701A2" w:rsidP="003701A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4C603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1. Несоответствие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3701A2" w:rsidRPr="004C6030" w:rsidRDefault="003701A2" w:rsidP="003701A2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4C603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2. 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3701A2" w:rsidRPr="004C6030" w:rsidRDefault="003701A2" w:rsidP="003701A2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4C603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3. </w:t>
      </w:r>
      <w:proofErr w:type="gramStart"/>
      <w:r w:rsidRPr="004C603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Длительное </w:t>
      </w:r>
      <w:proofErr w:type="spellStart"/>
      <w:r w:rsidRPr="004C603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неосвоение</w:t>
      </w:r>
      <w:proofErr w:type="spellEnd"/>
      <w:r w:rsidRPr="004C603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 земельного участка в случае, если с момента предоставления земельного участка прошло более трех лет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3701A2" w:rsidRPr="004C6030" w:rsidRDefault="003701A2" w:rsidP="003701A2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4C603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4. Невыполнение обязательных требований к оформлению документов, являющихся основанием для использования земельных участков.</w:t>
      </w:r>
    </w:p>
    <w:p w:rsidR="00B6096E" w:rsidRPr="004C6030" w:rsidRDefault="00235218" w:rsidP="00A11AD8">
      <w:pPr>
        <w:jc w:val="center"/>
        <w:rPr>
          <w:rFonts w:ascii="Times New Roman" w:hAnsi="Times New Roman"/>
          <w:sz w:val="24"/>
          <w:szCs w:val="24"/>
        </w:rPr>
      </w:pPr>
      <w:r w:rsidRPr="004C6030">
        <w:rPr>
          <w:rFonts w:ascii="Times New Roman" w:hAnsi="Times New Roman"/>
          <w:sz w:val="24"/>
          <w:szCs w:val="24"/>
        </w:rPr>
        <w:t xml:space="preserve">           </w:t>
      </w:r>
    </w:p>
    <w:sectPr w:rsidR="00B6096E" w:rsidRPr="004C6030" w:rsidSect="003701A2">
      <w:pgSz w:w="11906" w:h="16838"/>
      <w:pgMar w:top="568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60D5"/>
    <w:multiLevelType w:val="hybridMultilevel"/>
    <w:tmpl w:val="FCD2A7E8"/>
    <w:lvl w:ilvl="0" w:tplc="5D562B1A">
      <w:start w:val="1"/>
      <w:numFmt w:val="decimal"/>
      <w:lvlText w:val="%1."/>
      <w:lvlJc w:val="left"/>
      <w:pPr>
        <w:ind w:left="1834" w:hanging="112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193BC9"/>
    <w:multiLevelType w:val="hybridMultilevel"/>
    <w:tmpl w:val="B8CCDB72"/>
    <w:lvl w:ilvl="0" w:tplc="A1FE0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C0704"/>
    <w:multiLevelType w:val="multilevel"/>
    <w:tmpl w:val="C7D4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12"/>
    <w:rsid w:val="000336AC"/>
    <w:rsid w:val="00070748"/>
    <w:rsid w:val="000D7FB7"/>
    <w:rsid w:val="001905CE"/>
    <w:rsid w:val="001D5479"/>
    <w:rsid w:val="001F236B"/>
    <w:rsid w:val="001F53E7"/>
    <w:rsid w:val="0022080E"/>
    <w:rsid w:val="002273BB"/>
    <w:rsid w:val="00235218"/>
    <w:rsid w:val="00260C37"/>
    <w:rsid w:val="002708D7"/>
    <w:rsid w:val="003701A2"/>
    <w:rsid w:val="00382B00"/>
    <w:rsid w:val="00443CB7"/>
    <w:rsid w:val="00445594"/>
    <w:rsid w:val="004641CE"/>
    <w:rsid w:val="00471ED9"/>
    <w:rsid w:val="004A0CB1"/>
    <w:rsid w:val="004C6030"/>
    <w:rsid w:val="004E3082"/>
    <w:rsid w:val="004F0D90"/>
    <w:rsid w:val="00513E69"/>
    <w:rsid w:val="00535C2B"/>
    <w:rsid w:val="00583BBF"/>
    <w:rsid w:val="00585DEC"/>
    <w:rsid w:val="00613935"/>
    <w:rsid w:val="00646AD7"/>
    <w:rsid w:val="00651B8A"/>
    <w:rsid w:val="006B55A7"/>
    <w:rsid w:val="006C3A69"/>
    <w:rsid w:val="007245D7"/>
    <w:rsid w:val="0073759B"/>
    <w:rsid w:val="00782177"/>
    <w:rsid w:val="007831F2"/>
    <w:rsid w:val="007850DA"/>
    <w:rsid w:val="00793869"/>
    <w:rsid w:val="007965D6"/>
    <w:rsid w:val="007C79A7"/>
    <w:rsid w:val="00821A10"/>
    <w:rsid w:val="00826361"/>
    <w:rsid w:val="00832FD0"/>
    <w:rsid w:val="008B0966"/>
    <w:rsid w:val="00942DEB"/>
    <w:rsid w:val="009D6630"/>
    <w:rsid w:val="009E3A5A"/>
    <w:rsid w:val="009F6628"/>
    <w:rsid w:val="00A01468"/>
    <w:rsid w:val="00A02F37"/>
    <w:rsid w:val="00A11AD8"/>
    <w:rsid w:val="00A300CA"/>
    <w:rsid w:val="00A35C89"/>
    <w:rsid w:val="00A83CA7"/>
    <w:rsid w:val="00AB6D5B"/>
    <w:rsid w:val="00AC3FD9"/>
    <w:rsid w:val="00B1532A"/>
    <w:rsid w:val="00B3160B"/>
    <w:rsid w:val="00B45121"/>
    <w:rsid w:val="00B6096E"/>
    <w:rsid w:val="00B7640A"/>
    <w:rsid w:val="00BD2A26"/>
    <w:rsid w:val="00BD6964"/>
    <w:rsid w:val="00BF5B74"/>
    <w:rsid w:val="00CA0002"/>
    <w:rsid w:val="00CD4F8B"/>
    <w:rsid w:val="00CF3212"/>
    <w:rsid w:val="00D0533A"/>
    <w:rsid w:val="00D4547B"/>
    <w:rsid w:val="00D64F34"/>
    <w:rsid w:val="00D73228"/>
    <w:rsid w:val="00DA30E5"/>
    <w:rsid w:val="00DB049D"/>
    <w:rsid w:val="00DD5625"/>
    <w:rsid w:val="00E2308E"/>
    <w:rsid w:val="00E66B74"/>
    <w:rsid w:val="00EB6760"/>
    <w:rsid w:val="00F2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35"/>
    <w:pPr>
      <w:widowControl w:val="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3935"/>
    <w:pPr>
      <w:ind w:left="720"/>
      <w:contextualSpacing/>
    </w:pPr>
    <w:rPr>
      <w:color w:val="auto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613935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39"/>
    <w:rsid w:val="00613935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613935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613935"/>
    <w:rPr>
      <w:rFonts w:ascii="Calibri" w:eastAsia="Calibri" w:hAnsi="Calibri" w:cs="Times New Roman"/>
    </w:rPr>
  </w:style>
  <w:style w:type="character" w:customStyle="1" w:styleId="2Exact">
    <w:name w:val="Основной текст (2) Exact"/>
    <w:basedOn w:val="a0"/>
    <w:rsid w:val="006139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6139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93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1"/>
    <w:uiPriority w:val="99"/>
    <w:rsid w:val="001905CE"/>
    <w:pPr>
      <w:widowControl w:val="0"/>
      <w:ind w:firstLine="720"/>
    </w:pPr>
    <w:rPr>
      <w:rFonts w:eastAsia="Times New Roman" w:cs="Times New Roman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905CE"/>
    <w:rPr>
      <w:rFonts w:eastAsia="Times New Roman" w:cs="Times New Roman"/>
      <w:lang w:eastAsia="ru-RU"/>
    </w:rPr>
  </w:style>
  <w:style w:type="paragraph" w:customStyle="1" w:styleId="ConsPlusNonformat">
    <w:name w:val="ConsPlusNonformat"/>
    <w:link w:val="ConsPlusNonformat1"/>
    <w:uiPriority w:val="99"/>
    <w:rsid w:val="00BD2A26"/>
    <w:pPr>
      <w:widowControl w:val="0"/>
    </w:pPr>
    <w:rPr>
      <w:rFonts w:ascii="Courier New" w:eastAsia="Times New Roman" w:hAnsi="Courier New" w:cs="Courier New"/>
      <w:color w:val="000000"/>
      <w:sz w:val="22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BD2A26"/>
    <w:rPr>
      <w:rFonts w:ascii="Courier New" w:eastAsia="Times New Roman" w:hAnsi="Courier New" w:cs="Courier New"/>
      <w:color w:val="000000"/>
      <w:sz w:val="22"/>
      <w:lang w:eastAsia="ru-RU"/>
    </w:rPr>
  </w:style>
  <w:style w:type="paragraph" w:customStyle="1" w:styleId="1">
    <w:name w:val="Без интервала1"/>
    <w:rsid w:val="00821A10"/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35"/>
    <w:pPr>
      <w:widowControl w:val="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3935"/>
    <w:pPr>
      <w:ind w:left="720"/>
      <w:contextualSpacing/>
    </w:pPr>
    <w:rPr>
      <w:color w:val="auto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613935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39"/>
    <w:rsid w:val="00613935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613935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613935"/>
    <w:rPr>
      <w:rFonts w:ascii="Calibri" w:eastAsia="Calibri" w:hAnsi="Calibri" w:cs="Times New Roman"/>
    </w:rPr>
  </w:style>
  <w:style w:type="character" w:customStyle="1" w:styleId="2Exact">
    <w:name w:val="Основной текст (2) Exact"/>
    <w:basedOn w:val="a0"/>
    <w:rsid w:val="006139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6139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93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1"/>
    <w:uiPriority w:val="99"/>
    <w:rsid w:val="001905CE"/>
    <w:pPr>
      <w:widowControl w:val="0"/>
      <w:ind w:firstLine="720"/>
    </w:pPr>
    <w:rPr>
      <w:rFonts w:eastAsia="Times New Roman" w:cs="Times New Roman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905CE"/>
    <w:rPr>
      <w:rFonts w:eastAsia="Times New Roman" w:cs="Times New Roman"/>
      <w:lang w:eastAsia="ru-RU"/>
    </w:rPr>
  </w:style>
  <w:style w:type="paragraph" w:customStyle="1" w:styleId="ConsPlusNonformat">
    <w:name w:val="ConsPlusNonformat"/>
    <w:link w:val="ConsPlusNonformat1"/>
    <w:uiPriority w:val="99"/>
    <w:rsid w:val="00BD2A26"/>
    <w:pPr>
      <w:widowControl w:val="0"/>
    </w:pPr>
    <w:rPr>
      <w:rFonts w:ascii="Courier New" w:eastAsia="Times New Roman" w:hAnsi="Courier New" w:cs="Courier New"/>
      <w:color w:val="000000"/>
      <w:sz w:val="22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BD2A26"/>
    <w:rPr>
      <w:rFonts w:ascii="Courier New" w:eastAsia="Times New Roman" w:hAnsi="Courier New" w:cs="Courier New"/>
      <w:color w:val="000000"/>
      <w:sz w:val="22"/>
      <w:lang w:eastAsia="ru-RU"/>
    </w:rPr>
  </w:style>
  <w:style w:type="paragraph" w:customStyle="1" w:styleId="1">
    <w:name w:val="Без интервала1"/>
    <w:rsid w:val="00821A10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2079-DB15-4592-B1AC-766A6DE4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2021-12-14T05:50:00Z</cp:lastPrinted>
  <dcterms:created xsi:type="dcterms:W3CDTF">2025-01-16T11:05:00Z</dcterms:created>
  <dcterms:modified xsi:type="dcterms:W3CDTF">2025-01-16T11:07:00Z</dcterms:modified>
</cp:coreProperties>
</file>