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82" w:rsidRDefault="00D55280" w:rsidP="00D55280">
      <w:pPr>
        <w:pStyle w:val="1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               </w:t>
      </w:r>
      <w:r w:rsidR="006D5482">
        <w:rPr>
          <w:noProof/>
          <w:szCs w:val="28"/>
        </w:rPr>
        <w:drawing>
          <wp:inline distT="0" distB="0" distL="0" distR="0" wp14:anchorId="7F823A04" wp14:editId="41F8A6A3">
            <wp:extent cx="49530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6D5482" w:rsidTr="000939C8">
        <w:trPr>
          <w:trHeight w:hRule="exact" w:val="1065"/>
        </w:trPr>
        <w:tc>
          <w:tcPr>
            <w:tcW w:w="97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5482" w:rsidRPr="003E3829" w:rsidRDefault="006D5482" w:rsidP="000939C8">
            <w:pPr>
              <w:pStyle w:val="5"/>
              <w:jc w:val="center"/>
              <w:rPr>
                <w:sz w:val="24"/>
              </w:rPr>
            </w:pPr>
            <w:r w:rsidRPr="003E3829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6D5482" w:rsidRPr="003E3829" w:rsidRDefault="006D5482" w:rsidP="000939C8">
            <w:pPr>
              <w:pStyle w:val="8"/>
              <w:rPr>
                <w:sz w:val="26"/>
              </w:rPr>
            </w:pPr>
          </w:p>
          <w:p w:rsidR="006D5482" w:rsidRDefault="006D5482" w:rsidP="000939C8">
            <w:pPr>
              <w:pStyle w:val="8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6D5482" w:rsidRDefault="006D5482" w:rsidP="000939C8">
            <w:pPr>
              <w:pBdr>
                <w:bottom w:val="thinThickSmallGap" w:sz="24" w:space="1" w:color="auto"/>
              </w:pBdr>
              <w:jc w:val="center"/>
            </w:pPr>
          </w:p>
        </w:tc>
      </w:tr>
    </w:tbl>
    <w:p w:rsidR="006D5482" w:rsidRDefault="006D5482" w:rsidP="006D5482">
      <w:pPr>
        <w:pStyle w:val="2"/>
        <w:ind w:right="-2"/>
        <w:rPr>
          <w:lang w:val="ru-RU"/>
        </w:rPr>
      </w:pPr>
    </w:p>
    <w:p w:rsidR="000939C8" w:rsidRPr="002D4E5C" w:rsidRDefault="006D5482" w:rsidP="006D5482">
      <w:pPr>
        <w:pStyle w:val="2"/>
        <w:ind w:right="-2"/>
        <w:rPr>
          <w:sz w:val="28"/>
          <w:szCs w:val="28"/>
          <w:lang w:val="ru-RU"/>
        </w:rPr>
      </w:pPr>
      <w:r w:rsidRPr="002D4E5C">
        <w:rPr>
          <w:sz w:val="28"/>
          <w:szCs w:val="28"/>
          <w:lang w:val="ru-RU"/>
        </w:rPr>
        <w:t xml:space="preserve">от </w:t>
      </w:r>
      <w:r w:rsidR="00AE3249" w:rsidRPr="002D4E5C">
        <w:rPr>
          <w:sz w:val="28"/>
          <w:szCs w:val="28"/>
          <w:lang w:val="ru-RU"/>
        </w:rPr>
        <w:t>____________</w:t>
      </w:r>
      <w:r w:rsidR="007840FA" w:rsidRPr="002D4E5C">
        <w:rPr>
          <w:sz w:val="28"/>
          <w:szCs w:val="28"/>
          <w:lang w:val="ru-RU"/>
        </w:rPr>
        <w:t xml:space="preserve"> № </w:t>
      </w:r>
      <w:r w:rsidR="00AE3249" w:rsidRPr="002D4E5C">
        <w:rPr>
          <w:sz w:val="28"/>
          <w:szCs w:val="28"/>
          <w:lang w:val="ru-RU"/>
        </w:rPr>
        <w:t>________</w:t>
      </w:r>
      <w:r w:rsidR="00772EDB" w:rsidRPr="002D4E5C">
        <w:rPr>
          <w:sz w:val="28"/>
          <w:szCs w:val="28"/>
          <w:lang w:val="ru-RU"/>
        </w:rPr>
        <w:t xml:space="preserve">                                      </w:t>
      </w:r>
      <w:r w:rsidR="00E0440A" w:rsidRPr="002D4E5C">
        <w:rPr>
          <w:sz w:val="28"/>
          <w:szCs w:val="28"/>
          <w:lang w:val="ru-RU"/>
        </w:rPr>
        <w:t xml:space="preserve">                         </w:t>
      </w:r>
    </w:p>
    <w:p w:rsidR="00733EF5" w:rsidRPr="002D4E5C" w:rsidRDefault="007C1306" w:rsidP="006D5482">
      <w:pPr>
        <w:pStyle w:val="2"/>
        <w:ind w:right="-2"/>
        <w:rPr>
          <w:sz w:val="28"/>
          <w:szCs w:val="28"/>
          <w:lang w:val="ru-RU"/>
        </w:rPr>
      </w:pPr>
      <w:r w:rsidRPr="002D4E5C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</w:t>
      </w:r>
    </w:p>
    <w:tbl>
      <w:tblPr>
        <w:tblStyle w:val="ae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685"/>
      </w:tblGrid>
      <w:tr w:rsidR="000939C8" w:rsidRPr="002D4E5C" w:rsidTr="002C44ED">
        <w:tc>
          <w:tcPr>
            <w:tcW w:w="5529" w:type="dxa"/>
          </w:tcPr>
          <w:p w:rsidR="000939C8" w:rsidRPr="002D4E5C" w:rsidRDefault="00072907" w:rsidP="00716152">
            <w:pPr>
              <w:spacing w:after="0" w:line="240" w:lineRule="auto"/>
              <w:jc w:val="both"/>
            </w:pPr>
            <w:r>
              <w:t>О внесении изменений в постановление</w:t>
            </w:r>
            <w:r w:rsidR="00716152">
              <w:t xml:space="preserve"> </w:t>
            </w:r>
            <w:r>
              <w:t>администрации Сорочинского городского</w:t>
            </w:r>
            <w:r w:rsidR="00716152">
              <w:t xml:space="preserve"> </w:t>
            </w:r>
            <w:r>
              <w:t>округа Оренбургской области от</w:t>
            </w:r>
            <w:r w:rsidR="00716152">
              <w:t xml:space="preserve"> </w:t>
            </w:r>
            <w:r>
              <w:t>20.08.2021 № 1257-п «Об утверждении Порядка разработки, реализации и оценки эффективности муниципальных программ Сорочинского городского округа Оренбургской об</w:t>
            </w:r>
            <w:r w:rsidR="00914B56">
              <w:t>ласти» (в редакции постановлений</w:t>
            </w:r>
            <w:r>
              <w:t xml:space="preserve"> от 11.11.2022 № 1612-п, </w:t>
            </w:r>
            <w:r w:rsidR="0022213B">
              <w:t xml:space="preserve">от </w:t>
            </w:r>
            <w:r>
              <w:t>23.12.2022 № 1834-п, от 17.02.2023 № 206-п)</w:t>
            </w:r>
          </w:p>
        </w:tc>
        <w:tc>
          <w:tcPr>
            <w:tcW w:w="3685" w:type="dxa"/>
          </w:tcPr>
          <w:p w:rsidR="000939C8" w:rsidRPr="002D4E5C" w:rsidRDefault="000939C8" w:rsidP="006D5482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</w:tc>
      </w:tr>
    </w:tbl>
    <w:p w:rsidR="006D5482" w:rsidRPr="002D4E5C" w:rsidRDefault="006D5482" w:rsidP="006D5482">
      <w:pPr>
        <w:pStyle w:val="2"/>
        <w:ind w:right="-2"/>
        <w:rPr>
          <w:sz w:val="28"/>
          <w:szCs w:val="28"/>
          <w:lang w:val="ru-RU"/>
        </w:rPr>
      </w:pPr>
    </w:p>
    <w:p w:rsidR="00072907" w:rsidRDefault="00072907" w:rsidP="00072907">
      <w:pPr>
        <w:spacing w:after="0" w:line="240" w:lineRule="auto"/>
        <w:ind w:firstLine="709"/>
        <w:jc w:val="both"/>
      </w:pPr>
      <w:proofErr w:type="gramStart"/>
      <w: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муниципального образования Сорочинский городской округ Оренбургской области от 27.11.2019 № 532 «Об утверждении Положения «О бюджетном процессе в муниципальном образовании Сорочинский городской округ Оренбургской области», руководствуясь статьями 32, 35, 40 Устава муниципального образования Сорочинский городской</w:t>
      </w:r>
      <w:proofErr w:type="gramEnd"/>
      <w:r>
        <w:t xml:space="preserve"> округ Оренбургской области, администрация Сорочинского городского округа Оренбургской области </w:t>
      </w:r>
      <w:proofErr w:type="gramStart"/>
      <w:r>
        <w:t>п</w:t>
      </w:r>
      <w:proofErr w:type="gramEnd"/>
      <w:r>
        <w:t xml:space="preserve"> о с т а н о в л я е т:   </w:t>
      </w:r>
    </w:p>
    <w:p w:rsidR="00A33814" w:rsidRPr="002D4E5C" w:rsidRDefault="00072907" w:rsidP="00072907">
      <w:pPr>
        <w:spacing w:after="0" w:line="240" w:lineRule="auto"/>
        <w:ind w:firstLine="709"/>
        <w:jc w:val="both"/>
      </w:pPr>
      <w:r>
        <w:t>1. Внести в постановление администрации Сорочинского городского округа Оренбургской области от 20.08.2021 № 1257-п «Об утверждении Порядка разработки, реализации и оценки эффективности муниципальных программ Сорочинского городского округа Оренбургской об</w:t>
      </w:r>
      <w:r w:rsidR="00914B56">
        <w:t>ласти» (в редакции постановлений</w:t>
      </w:r>
      <w:r>
        <w:t xml:space="preserve"> от 11.11.2022 № 1612-п, </w:t>
      </w:r>
      <w:r w:rsidR="0022213B">
        <w:t xml:space="preserve">от </w:t>
      </w:r>
      <w:r>
        <w:t xml:space="preserve">23.12.2022 № 1834-п, от 17.02.2023 № 206-п) следующие изменения:    </w:t>
      </w:r>
    </w:p>
    <w:p w:rsidR="00E10133" w:rsidRPr="00745431" w:rsidRDefault="00751DEE" w:rsidP="001B2B03">
      <w:pPr>
        <w:spacing w:after="0" w:line="240" w:lineRule="auto"/>
        <w:ind w:firstLine="709"/>
        <w:jc w:val="both"/>
      </w:pPr>
      <w:r w:rsidRPr="00745431">
        <w:t>1</w:t>
      </w:r>
      <w:r w:rsidR="00E10133" w:rsidRPr="00745431">
        <w:t>.1. В приложении к постановлению:</w:t>
      </w:r>
    </w:p>
    <w:p w:rsidR="0038184D" w:rsidRPr="00C0077D" w:rsidRDefault="00716152" w:rsidP="001B2B03">
      <w:pPr>
        <w:spacing w:after="0" w:line="240" w:lineRule="auto"/>
        <w:ind w:firstLine="709"/>
        <w:jc w:val="both"/>
      </w:pPr>
      <w:r>
        <w:t>пункт 6 дополнит</w:t>
      </w:r>
      <w:r w:rsidR="0038184D" w:rsidRPr="00C0077D">
        <w:t>ь абзацем следующего содержания:</w:t>
      </w:r>
    </w:p>
    <w:p w:rsidR="0038184D" w:rsidRPr="0038184D" w:rsidRDefault="0038184D" w:rsidP="001B2B03">
      <w:pPr>
        <w:spacing w:after="0" w:line="240" w:lineRule="auto"/>
        <w:ind w:firstLine="709"/>
        <w:jc w:val="both"/>
      </w:pPr>
      <w:r w:rsidRPr="00C0077D">
        <w:t>«Влияние на достижение национальных целей развития Российской Федерации указывается в случае, если в рамках муниципальной программы осуществляется реализация мероприятий</w:t>
      </w:r>
      <w:r w:rsidR="003143D7">
        <w:t xml:space="preserve"> муниципального проекта</w:t>
      </w:r>
      <w:r w:rsidRPr="00C0077D">
        <w:t>, входящего в состав национального проекта</w:t>
      </w:r>
      <w:proofErr w:type="gramStart"/>
      <w:r w:rsidRPr="00C0077D">
        <w:t>.»;</w:t>
      </w:r>
      <w:proofErr w:type="gramEnd"/>
    </w:p>
    <w:p w:rsidR="0038184D" w:rsidRDefault="0038184D" w:rsidP="001B2B03">
      <w:pPr>
        <w:spacing w:after="0" w:line="240" w:lineRule="auto"/>
        <w:ind w:firstLine="709"/>
        <w:jc w:val="both"/>
      </w:pPr>
      <w:r>
        <w:t>пункт 8 изложить в новой редакции:</w:t>
      </w:r>
    </w:p>
    <w:p w:rsidR="0038184D" w:rsidRPr="00F17DB3" w:rsidRDefault="0038184D" w:rsidP="003818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>«</w:t>
      </w:r>
      <w:r w:rsidRPr="00F17DB3">
        <w:rPr>
          <w:rFonts w:ascii="Times New Roman" w:hAnsi="Times New Roman" w:cs="Times New Roman"/>
          <w:sz w:val="28"/>
          <w:szCs w:val="28"/>
        </w:rPr>
        <w:t xml:space="preserve">В случае предъявления органом </w:t>
      </w:r>
      <w:r w:rsidRPr="0038184D">
        <w:rPr>
          <w:rFonts w:ascii="Times New Roman" w:hAnsi="Times New Roman" w:cs="Times New Roman"/>
          <w:sz w:val="28"/>
          <w:szCs w:val="28"/>
        </w:rPr>
        <w:t>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DB3">
        <w:rPr>
          <w:rFonts w:ascii="Times New Roman" w:hAnsi="Times New Roman" w:cs="Times New Roman"/>
          <w:sz w:val="28"/>
          <w:szCs w:val="28"/>
        </w:rPr>
        <w:t>власти Оренбургской области особых требований к структуре и содержанию муниципальной программы, претендующей на финансирование из вышестоящих бюджетов ее мероприятий (результатов), в структуре муниципальной программы допускаются отступления от требований, установленных настоящим Порядком</w:t>
      </w:r>
      <w:proofErr w:type="gramStart"/>
      <w:r w:rsidRPr="00F17D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F17D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3272A" w:rsidRPr="002D4E5C" w:rsidRDefault="00072907" w:rsidP="001B2B03">
      <w:pPr>
        <w:spacing w:after="0" w:line="240" w:lineRule="auto"/>
        <w:ind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абзац третий пункта 20</w:t>
      </w:r>
      <w:r w:rsidR="0003272A" w:rsidRPr="002D4E5C">
        <w:rPr>
          <w:spacing w:val="2"/>
          <w:shd w:val="clear" w:color="auto" w:fill="FFFFFF"/>
        </w:rPr>
        <w:t xml:space="preserve"> изложить в новой редакции:</w:t>
      </w:r>
    </w:p>
    <w:p w:rsidR="0003272A" w:rsidRDefault="00582FA4" w:rsidP="001B2B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4E5C">
        <w:rPr>
          <w:spacing w:val="2"/>
          <w:sz w:val="28"/>
          <w:szCs w:val="28"/>
        </w:rPr>
        <w:t>«</w:t>
      </w:r>
      <w:r w:rsidR="00072907" w:rsidRPr="00072907">
        <w:rPr>
          <w:spacing w:val="2"/>
          <w:sz w:val="28"/>
          <w:szCs w:val="28"/>
        </w:rPr>
        <w:t>Муниципальная программа подлежит приведению в соответствие с решением Совета депутатов муниципального образования Сорочинский городской округ Оренбургской области о бюджете городского округа на очередной финансовый год и на плановый период не позднее</w:t>
      </w:r>
      <w:r w:rsidR="00072907">
        <w:rPr>
          <w:spacing w:val="2"/>
          <w:sz w:val="28"/>
          <w:szCs w:val="28"/>
        </w:rPr>
        <w:t xml:space="preserve"> </w:t>
      </w:r>
      <w:r w:rsidR="00072907" w:rsidRPr="00072907">
        <w:rPr>
          <w:spacing w:val="2"/>
          <w:sz w:val="28"/>
          <w:szCs w:val="28"/>
        </w:rPr>
        <w:t>1 апреля текущего финансового года</w:t>
      </w:r>
      <w:proofErr w:type="gramStart"/>
      <w:r w:rsidRPr="002D4E5C">
        <w:rPr>
          <w:spacing w:val="2"/>
          <w:sz w:val="28"/>
          <w:szCs w:val="28"/>
        </w:rPr>
        <w:t>.»</w:t>
      </w:r>
      <w:r w:rsidR="00072907">
        <w:rPr>
          <w:spacing w:val="2"/>
          <w:sz w:val="28"/>
          <w:szCs w:val="28"/>
        </w:rPr>
        <w:t>.</w:t>
      </w:r>
      <w:proofErr w:type="gramEnd"/>
    </w:p>
    <w:p w:rsidR="00097E64" w:rsidRDefault="00097E64" w:rsidP="001B2B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1.2.  </w:t>
      </w:r>
      <w:r w:rsidR="00716152">
        <w:rPr>
          <w:spacing w:val="2"/>
          <w:sz w:val="28"/>
          <w:szCs w:val="28"/>
        </w:rPr>
        <w:t>В приложении 1 к П</w:t>
      </w:r>
      <w:r>
        <w:rPr>
          <w:spacing w:val="2"/>
          <w:sz w:val="28"/>
          <w:szCs w:val="28"/>
        </w:rPr>
        <w:t>орядку</w:t>
      </w:r>
      <w:r w:rsidR="00716152">
        <w:rPr>
          <w:spacing w:val="2"/>
          <w:sz w:val="28"/>
          <w:szCs w:val="28"/>
        </w:rPr>
        <w:t xml:space="preserve"> разработки, реализации и оценки эффективности муниципальных программ Сорочинского городского округа Оренбургской области (далее – Порядок) </w:t>
      </w:r>
      <w:r>
        <w:rPr>
          <w:spacing w:val="2"/>
          <w:sz w:val="28"/>
          <w:szCs w:val="28"/>
        </w:rPr>
        <w:t xml:space="preserve"> сноску </w:t>
      </w:r>
      <w:r w:rsidR="00716152">
        <w:rPr>
          <w:spacing w:val="2"/>
          <w:sz w:val="28"/>
          <w:szCs w:val="28"/>
        </w:rPr>
        <w:t>«</w:t>
      </w:r>
      <w:r w:rsidR="00716152">
        <w:rPr>
          <w:spacing w:val="2"/>
          <w:sz w:val="28"/>
          <w:szCs w:val="28"/>
          <w:vertAlign w:val="superscript"/>
        </w:rPr>
        <w:t>2</w:t>
      </w:r>
      <w:r w:rsidR="00716152">
        <w:rPr>
          <w:spacing w:val="2"/>
          <w:sz w:val="28"/>
          <w:szCs w:val="28"/>
        </w:rPr>
        <w:t xml:space="preserve">» </w:t>
      </w:r>
      <w:r>
        <w:rPr>
          <w:spacing w:val="2"/>
          <w:sz w:val="28"/>
          <w:szCs w:val="28"/>
        </w:rPr>
        <w:t>изложить в новой редакции:</w:t>
      </w:r>
    </w:p>
    <w:p w:rsidR="00097E64" w:rsidRDefault="00097E64" w:rsidP="001B2B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>
        <w:rPr>
          <w:spacing w:val="2"/>
          <w:sz w:val="28"/>
          <w:szCs w:val="28"/>
          <w:vertAlign w:val="superscript"/>
        </w:rPr>
        <w:t>2</w:t>
      </w:r>
      <w:proofErr w:type="gramStart"/>
      <w:r w:rsidR="00500586">
        <w:rPr>
          <w:spacing w:val="2"/>
          <w:sz w:val="28"/>
          <w:szCs w:val="28"/>
        </w:rPr>
        <w:t xml:space="preserve"> </w:t>
      </w:r>
      <w:r w:rsidRPr="00097E64">
        <w:rPr>
          <w:spacing w:val="2"/>
          <w:sz w:val="28"/>
          <w:szCs w:val="28"/>
        </w:rPr>
        <w:t>У</w:t>
      </w:r>
      <w:proofErr w:type="gramEnd"/>
      <w:r w:rsidRPr="00097E64">
        <w:rPr>
          <w:spacing w:val="2"/>
          <w:sz w:val="28"/>
          <w:szCs w:val="28"/>
        </w:rPr>
        <w:t xml:space="preserve">казывается наименование национальной цели развития Российской Федерации, а также наименование целевого показателя национальной цели в соответствии с Указом Президента Российской Федерации </w:t>
      </w:r>
      <w:r w:rsidR="00B0785C" w:rsidRPr="00B0785C">
        <w:rPr>
          <w:spacing w:val="2"/>
          <w:sz w:val="28"/>
          <w:szCs w:val="28"/>
        </w:rPr>
        <w:t>от 21 июля 2020 года №</w:t>
      </w:r>
      <w:r w:rsidR="00B0785C">
        <w:rPr>
          <w:spacing w:val="2"/>
          <w:sz w:val="28"/>
          <w:szCs w:val="28"/>
        </w:rPr>
        <w:t xml:space="preserve"> </w:t>
      </w:r>
      <w:r w:rsidR="00B0785C" w:rsidRPr="00B0785C">
        <w:rPr>
          <w:spacing w:val="2"/>
          <w:sz w:val="28"/>
          <w:szCs w:val="28"/>
        </w:rPr>
        <w:t xml:space="preserve">474 </w:t>
      </w:r>
      <w:r>
        <w:rPr>
          <w:spacing w:val="2"/>
          <w:sz w:val="28"/>
          <w:szCs w:val="28"/>
        </w:rPr>
        <w:t xml:space="preserve">«О национальных целях развития Российской Федерации </w:t>
      </w:r>
      <w:r w:rsidRPr="00097E64">
        <w:rPr>
          <w:spacing w:val="2"/>
          <w:sz w:val="28"/>
          <w:szCs w:val="28"/>
        </w:rPr>
        <w:t>на период до 2030 года»</w:t>
      </w:r>
      <w:r w:rsidR="00500586">
        <w:rPr>
          <w:spacing w:val="2"/>
          <w:sz w:val="28"/>
          <w:szCs w:val="28"/>
        </w:rPr>
        <w:t xml:space="preserve"> </w:t>
      </w:r>
      <w:r w:rsidR="00500586" w:rsidRPr="003143D7">
        <w:rPr>
          <w:spacing w:val="2"/>
          <w:sz w:val="28"/>
          <w:szCs w:val="28"/>
        </w:rPr>
        <w:t xml:space="preserve">в случае, если в рамках муниципальной программы осуществляется реализация мероприятий </w:t>
      </w:r>
      <w:r w:rsidR="003143D7" w:rsidRPr="003143D7">
        <w:rPr>
          <w:spacing w:val="2"/>
          <w:sz w:val="28"/>
          <w:szCs w:val="28"/>
        </w:rPr>
        <w:t xml:space="preserve">муниципального </w:t>
      </w:r>
      <w:r w:rsidR="00500586" w:rsidRPr="003143D7">
        <w:rPr>
          <w:spacing w:val="2"/>
          <w:sz w:val="28"/>
          <w:szCs w:val="28"/>
        </w:rPr>
        <w:t>проекта, входящего в состав национального проекта».</w:t>
      </w:r>
      <w:r w:rsidRPr="004A4FBB">
        <w:rPr>
          <w:color w:val="FF0000"/>
          <w:spacing w:val="2"/>
          <w:sz w:val="28"/>
          <w:szCs w:val="28"/>
        </w:rPr>
        <w:t xml:space="preserve"> </w:t>
      </w:r>
    </w:p>
    <w:p w:rsidR="00072907" w:rsidRDefault="00097E64" w:rsidP="001B2B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1.3</w:t>
      </w:r>
      <w:r w:rsidR="009175BE">
        <w:rPr>
          <w:spacing w:val="2"/>
          <w:sz w:val="28"/>
          <w:szCs w:val="28"/>
        </w:rPr>
        <w:t>. Приложение</w:t>
      </w:r>
      <w:r w:rsidR="00072907">
        <w:rPr>
          <w:spacing w:val="2"/>
          <w:sz w:val="28"/>
          <w:szCs w:val="28"/>
        </w:rPr>
        <w:t xml:space="preserve"> 10 к Порядку изложить в ново</w:t>
      </w:r>
      <w:r w:rsidR="00716152">
        <w:rPr>
          <w:spacing w:val="2"/>
          <w:sz w:val="28"/>
          <w:szCs w:val="28"/>
        </w:rPr>
        <w:t xml:space="preserve">й редакции согласно приложению </w:t>
      </w:r>
      <w:r w:rsidR="00072907">
        <w:rPr>
          <w:spacing w:val="2"/>
          <w:sz w:val="28"/>
          <w:szCs w:val="28"/>
        </w:rPr>
        <w:t>к настоящему постановлению.</w:t>
      </w:r>
    </w:p>
    <w:p w:rsidR="00072907" w:rsidRDefault="00097E64" w:rsidP="001B2B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1.4</w:t>
      </w:r>
      <w:r w:rsidR="009175BE">
        <w:rPr>
          <w:spacing w:val="2"/>
          <w:sz w:val="28"/>
          <w:szCs w:val="28"/>
        </w:rPr>
        <w:t>. В приложении 14 Порядка:</w:t>
      </w:r>
    </w:p>
    <w:p w:rsidR="009175BE" w:rsidRDefault="009175BE" w:rsidP="001B2B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наименование раздела </w:t>
      </w:r>
      <w:r>
        <w:rPr>
          <w:spacing w:val="2"/>
          <w:sz w:val="28"/>
          <w:szCs w:val="28"/>
          <w:lang w:val="en-US"/>
        </w:rPr>
        <w:t>II</w:t>
      </w:r>
      <w:r w:rsidRPr="009175B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изложить в новой редакции: </w:t>
      </w:r>
    </w:p>
    <w:p w:rsidR="009175BE" w:rsidRDefault="009175BE" w:rsidP="009175BE">
      <w:pPr>
        <w:spacing w:after="0" w:line="240" w:lineRule="auto"/>
        <w:ind w:firstLine="709"/>
        <w:rPr>
          <w:spacing w:val="2"/>
        </w:rPr>
      </w:pPr>
      <w:r>
        <w:rPr>
          <w:spacing w:val="2"/>
        </w:rPr>
        <w:t>«</w:t>
      </w:r>
      <w:r w:rsidRPr="009175BE">
        <w:rPr>
          <w:spacing w:val="2"/>
        </w:rPr>
        <w:t>II. Оценка степени реализации задач структурных элементов</w:t>
      </w:r>
      <w:r>
        <w:rPr>
          <w:spacing w:val="2"/>
        </w:rPr>
        <w:t>»;</w:t>
      </w:r>
    </w:p>
    <w:p w:rsidR="009175BE" w:rsidRDefault="009175BE" w:rsidP="009175BE">
      <w:pPr>
        <w:spacing w:after="0" w:line="240" w:lineRule="auto"/>
        <w:ind w:firstLine="709"/>
        <w:rPr>
          <w:spacing w:val="2"/>
        </w:rPr>
      </w:pPr>
      <w:r>
        <w:rPr>
          <w:spacing w:val="2"/>
        </w:rPr>
        <w:t>пункты 4 и 5 изложить в новой редакции:</w:t>
      </w:r>
    </w:p>
    <w:p w:rsidR="009175BE" w:rsidRPr="009175BE" w:rsidRDefault="009175BE" w:rsidP="009175BE">
      <w:pPr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«4. </w:t>
      </w:r>
      <w:r w:rsidRPr="009175BE">
        <w:rPr>
          <w:spacing w:val="2"/>
        </w:rPr>
        <w:t>Степень реализации задач структурных элементов муниципальной программы (</w:t>
      </w:r>
      <w:proofErr w:type="spellStart"/>
      <w:r w:rsidRPr="009175BE">
        <w:rPr>
          <w:spacing w:val="2"/>
        </w:rPr>
        <w:t>СР</w:t>
      </w:r>
      <w:r w:rsidRPr="009175BE">
        <w:rPr>
          <w:spacing w:val="2"/>
          <w:vertAlign w:val="subscript"/>
        </w:rPr>
        <w:t>зсэ</w:t>
      </w:r>
      <w:proofErr w:type="spellEnd"/>
      <w:r w:rsidRPr="009175BE">
        <w:rPr>
          <w:spacing w:val="2"/>
        </w:rPr>
        <w:t>) (далее – степень реализации задач структурного элемента) рассчитывается как среднее арифметическое степеней реализации каждой задачи структурного элемента муниципальной программы.</w:t>
      </w:r>
    </w:p>
    <w:p w:rsidR="009175BE" w:rsidRPr="009175BE" w:rsidRDefault="009175BE" w:rsidP="009175BE">
      <w:pPr>
        <w:spacing w:after="0" w:line="240" w:lineRule="auto"/>
        <w:ind w:firstLine="709"/>
        <w:rPr>
          <w:spacing w:val="2"/>
        </w:rPr>
      </w:pPr>
      <w:r w:rsidRPr="009175BE">
        <w:rPr>
          <w:spacing w:val="2"/>
        </w:rPr>
        <w:t>5. Степень реализации задачи структурного элемента рассчитывается по следующей формуле:</w:t>
      </w:r>
    </w:p>
    <w:p w:rsidR="009175BE" w:rsidRPr="009175BE" w:rsidRDefault="009175BE" w:rsidP="009175BE">
      <w:pPr>
        <w:spacing w:after="0" w:line="240" w:lineRule="auto"/>
        <w:ind w:firstLine="709"/>
        <w:jc w:val="center"/>
        <w:rPr>
          <w:spacing w:val="2"/>
        </w:rPr>
      </w:pPr>
      <w:proofErr w:type="spellStart"/>
      <w:r w:rsidRPr="009175BE">
        <w:rPr>
          <w:spacing w:val="2"/>
        </w:rPr>
        <w:t>СР</w:t>
      </w:r>
      <w:r w:rsidRPr="009175BE">
        <w:rPr>
          <w:spacing w:val="2"/>
          <w:vertAlign w:val="subscript"/>
        </w:rPr>
        <w:t>зсэ</w:t>
      </w:r>
      <w:proofErr w:type="spellEnd"/>
      <w:r w:rsidR="00FC028A">
        <w:rPr>
          <w:spacing w:val="2"/>
          <w:vertAlign w:val="subscript"/>
          <w:lang w:val="en-US"/>
        </w:rPr>
        <w:t>i</w:t>
      </w:r>
      <w:r w:rsidRPr="009175BE">
        <w:rPr>
          <w:spacing w:val="2"/>
        </w:rPr>
        <w:t xml:space="preserve"> = </w:t>
      </w:r>
      <w:proofErr w:type="spellStart"/>
      <w:r w:rsidRPr="009175BE">
        <w:rPr>
          <w:spacing w:val="2"/>
        </w:rPr>
        <w:t>Пв</w:t>
      </w:r>
      <w:proofErr w:type="spellEnd"/>
      <w:r w:rsidRPr="009175BE">
        <w:rPr>
          <w:spacing w:val="2"/>
        </w:rPr>
        <w:t xml:space="preserve"> / </w:t>
      </w:r>
      <w:proofErr w:type="gramStart"/>
      <w:r w:rsidRPr="009175BE">
        <w:rPr>
          <w:spacing w:val="2"/>
        </w:rPr>
        <w:t>П</w:t>
      </w:r>
      <w:proofErr w:type="gramEnd"/>
      <w:r w:rsidRPr="009175BE">
        <w:rPr>
          <w:spacing w:val="2"/>
        </w:rPr>
        <w:t>, где:</w:t>
      </w:r>
    </w:p>
    <w:p w:rsidR="003B2BFD" w:rsidRDefault="003B2BFD" w:rsidP="009175BE">
      <w:pPr>
        <w:spacing w:after="0" w:line="240" w:lineRule="auto"/>
        <w:ind w:firstLine="709"/>
        <w:rPr>
          <w:spacing w:val="2"/>
        </w:rPr>
      </w:pPr>
    </w:p>
    <w:p w:rsidR="009175BE" w:rsidRPr="009175BE" w:rsidRDefault="009175BE" w:rsidP="009175BE">
      <w:pPr>
        <w:spacing w:after="0" w:line="240" w:lineRule="auto"/>
        <w:ind w:firstLine="709"/>
        <w:rPr>
          <w:spacing w:val="2"/>
        </w:rPr>
      </w:pPr>
      <w:proofErr w:type="spellStart"/>
      <w:r w:rsidRPr="009175BE">
        <w:rPr>
          <w:spacing w:val="2"/>
        </w:rPr>
        <w:t>СР</w:t>
      </w:r>
      <w:r w:rsidRPr="009175BE">
        <w:rPr>
          <w:spacing w:val="2"/>
          <w:vertAlign w:val="subscript"/>
        </w:rPr>
        <w:t>зсэ</w:t>
      </w:r>
      <w:proofErr w:type="spellEnd"/>
      <w:proofErr w:type="gramStart"/>
      <w:r w:rsidR="00FC028A">
        <w:rPr>
          <w:spacing w:val="2"/>
          <w:vertAlign w:val="subscript"/>
          <w:lang w:val="en-US"/>
        </w:rPr>
        <w:t>i</w:t>
      </w:r>
      <w:proofErr w:type="gramEnd"/>
      <w:r w:rsidRPr="009175BE">
        <w:rPr>
          <w:spacing w:val="2"/>
        </w:rPr>
        <w:t xml:space="preserve"> – степень реализации i-ой задачи структурного элемента;</w:t>
      </w:r>
    </w:p>
    <w:p w:rsidR="009175BE" w:rsidRPr="009175BE" w:rsidRDefault="009175BE" w:rsidP="009175BE">
      <w:pPr>
        <w:spacing w:after="0" w:line="240" w:lineRule="auto"/>
        <w:ind w:firstLine="709"/>
        <w:jc w:val="both"/>
        <w:rPr>
          <w:spacing w:val="2"/>
        </w:rPr>
      </w:pPr>
      <w:proofErr w:type="spellStart"/>
      <w:r w:rsidRPr="009175BE">
        <w:rPr>
          <w:spacing w:val="2"/>
        </w:rPr>
        <w:t>Пв</w:t>
      </w:r>
      <w:proofErr w:type="spellEnd"/>
      <w:r w:rsidRPr="009175BE">
        <w:rPr>
          <w:spacing w:val="2"/>
        </w:rPr>
        <w:t xml:space="preserve"> – количество результатов i-ой задачи структурного элемента, фактические значения которых достигнуты на уровне не менее 95 процентов </w:t>
      </w:r>
      <w:proofErr w:type="gramStart"/>
      <w:r w:rsidRPr="009175BE">
        <w:rPr>
          <w:spacing w:val="2"/>
        </w:rPr>
        <w:t>от</w:t>
      </w:r>
      <w:proofErr w:type="gramEnd"/>
      <w:r w:rsidRPr="009175BE">
        <w:rPr>
          <w:spacing w:val="2"/>
        </w:rPr>
        <w:t xml:space="preserve"> запланированных;</w:t>
      </w:r>
    </w:p>
    <w:p w:rsidR="009175BE" w:rsidRDefault="009175BE" w:rsidP="009175BE">
      <w:pPr>
        <w:spacing w:after="0" w:line="240" w:lineRule="auto"/>
        <w:ind w:firstLine="709"/>
        <w:jc w:val="both"/>
        <w:rPr>
          <w:spacing w:val="2"/>
        </w:rPr>
      </w:pPr>
      <w:proofErr w:type="gramStart"/>
      <w:r w:rsidRPr="009175BE">
        <w:rPr>
          <w:spacing w:val="2"/>
        </w:rPr>
        <w:t>П</w:t>
      </w:r>
      <w:proofErr w:type="gramEnd"/>
      <w:r w:rsidRPr="009175BE">
        <w:rPr>
          <w:spacing w:val="2"/>
        </w:rPr>
        <w:t xml:space="preserve"> – количество результатов i-ой задачи структурного элемента</w:t>
      </w:r>
      <w:r>
        <w:rPr>
          <w:spacing w:val="2"/>
        </w:rPr>
        <w:t>»;</w:t>
      </w:r>
    </w:p>
    <w:p w:rsidR="00867665" w:rsidRDefault="009B0B54" w:rsidP="00867665">
      <w:pPr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t>раздел «</w:t>
      </w:r>
      <w:r>
        <w:rPr>
          <w:spacing w:val="2"/>
          <w:lang w:val="en-US"/>
        </w:rPr>
        <w:t>III</w:t>
      </w:r>
      <w:r>
        <w:rPr>
          <w:spacing w:val="2"/>
        </w:rPr>
        <w:t xml:space="preserve">. </w:t>
      </w:r>
      <w:r w:rsidR="00867665" w:rsidRPr="00867665">
        <w:rPr>
          <w:spacing w:val="2"/>
        </w:rPr>
        <w:t>Оценка степени соответствия произведенных затрат</w:t>
      </w:r>
      <w:r w:rsidR="00867665">
        <w:rPr>
          <w:spacing w:val="2"/>
        </w:rPr>
        <w:t xml:space="preserve"> </w:t>
      </w:r>
      <w:r w:rsidR="00867665" w:rsidRPr="00867665">
        <w:rPr>
          <w:spacing w:val="2"/>
        </w:rPr>
        <w:t>запланированным затратам</w:t>
      </w:r>
      <w:r w:rsidR="00867665">
        <w:rPr>
          <w:spacing w:val="2"/>
        </w:rPr>
        <w:t>»</w:t>
      </w:r>
      <w:r>
        <w:rPr>
          <w:spacing w:val="2"/>
        </w:rPr>
        <w:t xml:space="preserve">  изложить в новой редакции</w:t>
      </w:r>
      <w:r w:rsidR="00867665">
        <w:rPr>
          <w:spacing w:val="2"/>
        </w:rPr>
        <w:t>:</w:t>
      </w:r>
    </w:p>
    <w:p w:rsidR="00867665" w:rsidRDefault="00867665" w:rsidP="003B2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«6. Степень соответствия произведенных затрат запланированным затратам рассчитывается для каждого структурного элемента муниципальной программы.</w:t>
      </w:r>
    </w:p>
    <w:p w:rsidR="00867665" w:rsidRDefault="00867665" w:rsidP="003B2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Степень соответствия произведенных затрат запланированным затратам </w:t>
      </w:r>
      <w:r w:rsidRPr="0086766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структурного элемента, содержащего мероприятия, </w:t>
      </w:r>
      <w:r w:rsidRPr="00867665">
        <w:rPr>
          <w:rFonts w:ascii="Times New Roman" w:hAnsi="Times New Roman" w:cs="Times New Roman"/>
          <w:sz w:val="28"/>
          <w:szCs w:val="28"/>
        </w:rPr>
        <w:t>финансирование которых предусмотрено за счет средств бюджета горо</w:t>
      </w:r>
      <w:r>
        <w:rPr>
          <w:rFonts w:ascii="Times New Roman" w:hAnsi="Times New Roman" w:cs="Times New Roman"/>
          <w:sz w:val="28"/>
          <w:szCs w:val="28"/>
        </w:rPr>
        <w:t>дского округа, рассчитывается по следующей формуле:</w:t>
      </w:r>
    </w:p>
    <w:p w:rsidR="00897DF2" w:rsidRDefault="00897DF2" w:rsidP="003B2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7665" w:rsidRDefault="00867665" w:rsidP="003B2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867665" w:rsidRDefault="00867665" w:rsidP="003B2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665" w:rsidRDefault="00867665" w:rsidP="003B2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867665" w:rsidRDefault="00867665" w:rsidP="003B2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фактически произведенные кассовые расходы на реализацию структурного элемента в отчетном году (за исключением расходов, осуществляемых за счет средств резервных фондов, и расходов, предусматриваемых на осуществление мероприятий по оздоровлению муниципальных финансов). </w:t>
      </w:r>
    </w:p>
    <w:p w:rsidR="00867665" w:rsidRDefault="00867665" w:rsidP="003B2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предусмотренные сводной бюджетной росписью </w:t>
      </w:r>
      <w:r w:rsidRPr="003B2BFD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31 декабря отчетного года расходы на реализацию структурного элемента в отчетном году (за исключением расходов, осуществляемых за счет средств резервных фондов, и расходов, предусматриваемых на осуществление мероприятий по оздоровлению муниципальных финансов)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B2BFD" w:rsidRDefault="003B2BFD" w:rsidP="003B2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первый</w:t>
      </w:r>
      <w:r w:rsidR="00897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пятый пункта 7 изложить в новой редакции:</w:t>
      </w:r>
    </w:p>
    <w:p w:rsidR="003B2BFD" w:rsidRPr="00F17DB3" w:rsidRDefault="003B2BFD" w:rsidP="003B2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17DB3">
        <w:rPr>
          <w:rFonts w:ascii="Times New Roman" w:hAnsi="Times New Roman" w:cs="Times New Roman"/>
          <w:sz w:val="28"/>
          <w:szCs w:val="28"/>
        </w:rPr>
        <w:t xml:space="preserve">7. Эффективность использования средств бюджета городского округа рассчитывается для каждого структурного элемента как соотношение степени реализации </w:t>
      </w:r>
      <w:r w:rsidRPr="003B2BFD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DB3">
        <w:rPr>
          <w:rFonts w:ascii="Times New Roman" w:hAnsi="Times New Roman" w:cs="Times New Roman"/>
          <w:sz w:val="28"/>
          <w:szCs w:val="28"/>
        </w:rPr>
        <w:t xml:space="preserve">структурного элемента к степени соответствия произведенных затрат запланированным затратам бюджета городского округа по следующей формуле:  </w:t>
      </w:r>
    </w:p>
    <w:p w:rsidR="003B2BFD" w:rsidRPr="00F17DB3" w:rsidRDefault="003B2BFD" w:rsidP="003B2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17DB3">
        <w:rPr>
          <w:rFonts w:ascii="Times New Roman" w:hAnsi="Times New Roman" w:cs="Times New Roman"/>
          <w:sz w:val="28"/>
          <w:szCs w:val="28"/>
        </w:rPr>
        <w:t>Э</w:t>
      </w:r>
      <w:r w:rsidRPr="00F17DB3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F17DB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12660">
        <w:rPr>
          <w:rFonts w:ascii="Times New Roman" w:hAnsi="Times New Roman" w:cs="Times New Roman"/>
          <w:sz w:val="28"/>
          <w:szCs w:val="28"/>
        </w:rPr>
        <w:t>СР</w:t>
      </w:r>
      <w:r w:rsidRPr="003B2BFD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proofErr w:type="spellEnd"/>
      <w:r w:rsidRPr="00F17DB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17DB3">
        <w:rPr>
          <w:rFonts w:ascii="Times New Roman" w:hAnsi="Times New Roman" w:cs="Times New Roman"/>
          <w:sz w:val="28"/>
          <w:szCs w:val="28"/>
        </w:rPr>
        <w:t>СС</w:t>
      </w:r>
      <w:r w:rsidRPr="00F17DB3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F17DB3">
        <w:rPr>
          <w:rFonts w:ascii="Times New Roman" w:hAnsi="Times New Roman" w:cs="Times New Roman"/>
          <w:sz w:val="28"/>
          <w:szCs w:val="28"/>
        </w:rPr>
        <w:t>, где:</w:t>
      </w:r>
    </w:p>
    <w:p w:rsidR="003B2BFD" w:rsidRPr="00F17DB3" w:rsidRDefault="003B2BFD" w:rsidP="003B2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DB3">
        <w:rPr>
          <w:rFonts w:ascii="Times New Roman" w:hAnsi="Times New Roman" w:cs="Times New Roman"/>
          <w:sz w:val="28"/>
          <w:szCs w:val="28"/>
        </w:rPr>
        <w:t>Э</w:t>
      </w:r>
      <w:r w:rsidRPr="00F17DB3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F17DB3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бюджета городского округа;</w:t>
      </w:r>
    </w:p>
    <w:p w:rsidR="003B2BFD" w:rsidRPr="003B2BFD" w:rsidRDefault="003B2BFD" w:rsidP="003B2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BFD">
        <w:rPr>
          <w:rFonts w:ascii="Times New Roman" w:hAnsi="Times New Roman" w:cs="Times New Roman"/>
          <w:sz w:val="28"/>
          <w:szCs w:val="28"/>
        </w:rPr>
        <w:t>СР</w:t>
      </w:r>
      <w:r w:rsidRPr="003B2BFD">
        <w:rPr>
          <w:rFonts w:ascii="Times New Roman" w:hAnsi="Times New Roman" w:cs="Times New Roman"/>
          <w:sz w:val="28"/>
          <w:szCs w:val="28"/>
          <w:vertAlign w:val="subscript"/>
        </w:rPr>
        <w:t>зсэ</w:t>
      </w:r>
      <w:proofErr w:type="spellEnd"/>
      <w:r w:rsidRPr="003B2BFD">
        <w:rPr>
          <w:rFonts w:ascii="Times New Roman" w:hAnsi="Times New Roman" w:cs="Times New Roman"/>
          <w:sz w:val="28"/>
          <w:szCs w:val="28"/>
        </w:rPr>
        <w:t xml:space="preserve"> – степень реализации задач структурного элемента;</w:t>
      </w:r>
    </w:p>
    <w:p w:rsidR="003B2BFD" w:rsidRDefault="003B2BFD" w:rsidP="003B2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BFD">
        <w:rPr>
          <w:rFonts w:ascii="Times New Roman" w:hAnsi="Times New Roman" w:cs="Times New Roman"/>
          <w:sz w:val="28"/>
          <w:szCs w:val="28"/>
        </w:rPr>
        <w:t>СС</w:t>
      </w:r>
      <w:r w:rsidRPr="003B2BF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3B2BFD">
        <w:rPr>
          <w:rFonts w:ascii="Times New Roman" w:hAnsi="Times New Roman" w:cs="Times New Roman"/>
          <w:sz w:val="28"/>
          <w:szCs w:val="28"/>
        </w:rPr>
        <w:t xml:space="preserve"> – степень соответствия</w:t>
      </w:r>
      <w:r w:rsidRPr="00F17DB3">
        <w:rPr>
          <w:rFonts w:ascii="Times New Roman" w:hAnsi="Times New Roman" w:cs="Times New Roman"/>
          <w:sz w:val="28"/>
          <w:szCs w:val="28"/>
        </w:rPr>
        <w:t xml:space="preserve"> произведенных затрат запланированным затратам</w:t>
      </w:r>
      <w:proofErr w:type="gramStart"/>
      <w:r w:rsidRPr="00F17D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B2BFD" w:rsidRDefault="003B2BFD" w:rsidP="003B2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10 изложить в новой редакции: </w:t>
      </w:r>
    </w:p>
    <w:p w:rsidR="003B2BFD" w:rsidRPr="00F17DB3" w:rsidRDefault="003B2BFD" w:rsidP="003B2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17DB3">
        <w:rPr>
          <w:rFonts w:ascii="Times New Roman" w:hAnsi="Times New Roman" w:cs="Times New Roman"/>
          <w:sz w:val="28"/>
          <w:szCs w:val="28"/>
        </w:rPr>
        <w:t>10. Степень реализации структурного элемента рассчитывается по следующей формуле:</w:t>
      </w:r>
    </w:p>
    <w:p w:rsidR="003B2BFD" w:rsidRPr="00F17DB3" w:rsidRDefault="003B2BFD" w:rsidP="003B2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2BFD">
        <w:rPr>
          <w:noProof/>
          <w:position w:val="-28"/>
          <w:lang w:eastAsia="ru-RU"/>
        </w:rPr>
        <w:drawing>
          <wp:inline distT="0" distB="0" distL="0" distR="0" wp14:anchorId="7B1D865D" wp14:editId="36B8A51B">
            <wp:extent cx="2023110" cy="51435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BFD" w:rsidRPr="00F17DB3" w:rsidRDefault="003B2BFD" w:rsidP="003B2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DB3">
        <w:rPr>
          <w:rFonts w:ascii="Times New Roman" w:hAnsi="Times New Roman" w:cs="Times New Roman"/>
          <w:sz w:val="28"/>
          <w:szCs w:val="28"/>
        </w:rPr>
        <w:t>СР</w:t>
      </w:r>
      <w:r w:rsidRPr="00F17DB3">
        <w:rPr>
          <w:rFonts w:ascii="Times New Roman" w:hAnsi="Times New Roman" w:cs="Times New Roman"/>
          <w:sz w:val="28"/>
          <w:szCs w:val="28"/>
          <w:vertAlign w:val="subscript"/>
        </w:rPr>
        <w:t>сэ</w:t>
      </w:r>
      <w:proofErr w:type="spellEnd"/>
      <w:r w:rsidRPr="00F17DB3">
        <w:rPr>
          <w:rFonts w:ascii="Times New Roman" w:hAnsi="Times New Roman" w:cs="Times New Roman"/>
          <w:sz w:val="28"/>
          <w:szCs w:val="28"/>
        </w:rPr>
        <w:t xml:space="preserve"> – степень реализации структурного элемента;</w:t>
      </w:r>
    </w:p>
    <w:p w:rsidR="003B2BFD" w:rsidRPr="00F17DB3" w:rsidRDefault="003B2BFD" w:rsidP="003B2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DB3">
        <w:rPr>
          <w:rFonts w:ascii="Times New Roman" w:hAnsi="Times New Roman" w:cs="Times New Roman"/>
          <w:sz w:val="28"/>
          <w:szCs w:val="28"/>
        </w:rPr>
        <w:t>СД</w:t>
      </w:r>
      <w:r w:rsidRPr="00F17DB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17DB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F17DB3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F17DB3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результата, характеризующего задачи структурного элемента;</w:t>
      </w:r>
    </w:p>
    <w:p w:rsidR="003B2BFD" w:rsidRPr="00F17DB3" w:rsidRDefault="003B2BFD" w:rsidP="003B2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DB3">
        <w:rPr>
          <w:rFonts w:ascii="Times New Roman" w:hAnsi="Times New Roman" w:cs="Times New Roman"/>
          <w:sz w:val="28"/>
          <w:szCs w:val="28"/>
        </w:rPr>
        <w:t>N – число результатов, характеризующих задачи структурного элемента.</w:t>
      </w:r>
    </w:p>
    <w:p w:rsidR="003B2BFD" w:rsidRDefault="003B2BFD" w:rsidP="003B2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7DB3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F17DB3">
        <w:rPr>
          <w:rFonts w:ascii="Times New Roman" w:hAnsi="Times New Roman" w:cs="Times New Roman"/>
          <w:sz w:val="28"/>
          <w:szCs w:val="28"/>
        </w:rPr>
        <w:t>СД</w:t>
      </w:r>
      <w:r w:rsidRPr="00F17DB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17DB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F17DB3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F17DB3">
        <w:rPr>
          <w:rFonts w:ascii="Times New Roman" w:hAnsi="Times New Roman" w:cs="Times New Roman"/>
          <w:sz w:val="28"/>
          <w:szCs w:val="28"/>
        </w:rPr>
        <w:t xml:space="preserve"> &gt; 1, значение </w:t>
      </w:r>
      <w:proofErr w:type="spellStart"/>
      <w:r w:rsidRPr="00F17DB3">
        <w:rPr>
          <w:rFonts w:ascii="Times New Roman" w:hAnsi="Times New Roman" w:cs="Times New Roman"/>
          <w:sz w:val="28"/>
          <w:szCs w:val="28"/>
        </w:rPr>
        <w:t>СД</w:t>
      </w:r>
      <w:r w:rsidRPr="00F17DB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17DB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F17DB3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F17DB3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F17DB3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F17DB3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B2BFD" w:rsidRDefault="003B2BFD" w:rsidP="003B2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77A4B">
        <w:rPr>
          <w:rFonts w:ascii="Times New Roman" w:hAnsi="Times New Roman" w:cs="Times New Roman"/>
          <w:sz w:val="28"/>
          <w:szCs w:val="28"/>
        </w:rPr>
        <w:t>5</w:t>
      </w:r>
      <w:r w:rsidR="00897DF2">
        <w:rPr>
          <w:rFonts w:ascii="Times New Roman" w:hAnsi="Times New Roman" w:cs="Times New Roman"/>
          <w:sz w:val="28"/>
          <w:szCs w:val="28"/>
        </w:rPr>
        <w:t>. В таблице пункта 3 приложения 16</w:t>
      </w:r>
      <w:r w:rsidR="008C6A9D">
        <w:rPr>
          <w:rFonts w:ascii="Times New Roman" w:hAnsi="Times New Roman" w:cs="Times New Roman"/>
          <w:sz w:val="28"/>
          <w:szCs w:val="28"/>
        </w:rPr>
        <w:t xml:space="preserve"> к Порядку пункт 10 изложить в новой редакции: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3558"/>
        <w:gridCol w:w="1428"/>
        <w:gridCol w:w="992"/>
        <w:gridCol w:w="1134"/>
        <w:gridCol w:w="1134"/>
        <w:gridCol w:w="1276"/>
      </w:tblGrid>
      <w:tr w:rsidR="008C6A9D" w:rsidRPr="00F17DB3" w:rsidTr="008C6A9D">
        <w:tc>
          <w:tcPr>
            <w:tcW w:w="605" w:type="dxa"/>
          </w:tcPr>
          <w:p w:rsidR="008C6A9D" w:rsidRPr="00F17DB3" w:rsidRDefault="008C6A9D" w:rsidP="008C6A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DB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17D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7DB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58" w:type="dxa"/>
          </w:tcPr>
          <w:p w:rsidR="008C6A9D" w:rsidRPr="00F17DB3" w:rsidRDefault="008C6A9D" w:rsidP="008C6A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DB3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 оценки</w:t>
            </w:r>
          </w:p>
        </w:tc>
        <w:tc>
          <w:tcPr>
            <w:tcW w:w="1428" w:type="dxa"/>
          </w:tcPr>
          <w:p w:rsidR="008C6A9D" w:rsidRPr="00F17DB3" w:rsidRDefault="008C6A9D" w:rsidP="008C6A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DB3">
              <w:rPr>
                <w:rFonts w:ascii="Times New Roman" w:hAnsi="Times New Roman" w:cs="Times New Roman"/>
                <w:sz w:val="28"/>
                <w:szCs w:val="28"/>
              </w:rPr>
              <w:t>Критерии параметра оценки</w:t>
            </w:r>
          </w:p>
        </w:tc>
        <w:tc>
          <w:tcPr>
            <w:tcW w:w="992" w:type="dxa"/>
          </w:tcPr>
          <w:p w:rsidR="008C6A9D" w:rsidRPr="00F17DB3" w:rsidRDefault="008C6A9D" w:rsidP="008C6A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DB3">
              <w:rPr>
                <w:rFonts w:ascii="Times New Roman" w:hAnsi="Times New Roman" w:cs="Times New Roman"/>
                <w:sz w:val="28"/>
                <w:szCs w:val="28"/>
              </w:rPr>
              <w:t>Коэффициент параметра</w:t>
            </w:r>
          </w:p>
          <w:p w:rsidR="008C6A9D" w:rsidRPr="00F17DB3" w:rsidRDefault="008C6A9D" w:rsidP="008C6A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DB3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1134" w:type="dxa"/>
          </w:tcPr>
          <w:p w:rsidR="008C6A9D" w:rsidRPr="00F17DB3" w:rsidRDefault="008C6A9D" w:rsidP="008C6A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DB3">
              <w:rPr>
                <w:rFonts w:ascii="Times New Roman" w:hAnsi="Times New Roman" w:cs="Times New Roman"/>
                <w:sz w:val="28"/>
                <w:szCs w:val="28"/>
              </w:rPr>
              <w:t>Вес параметра оценки</w:t>
            </w:r>
          </w:p>
        </w:tc>
        <w:tc>
          <w:tcPr>
            <w:tcW w:w="1134" w:type="dxa"/>
          </w:tcPr>
          <w:p w:rsidR="008C6A9D" w:rsidRPr="00F17DB3" w:rsidRDefault="008C6A9D" w:rsidP="008C6A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DB3">
              <w:rPr>
                <w:rFonts w:ascii="Times New Roman" w:hAnsi="Times New Roman" w:cs="Times New Roman"/>
                <w:sz w:val="28"/>
                <w:szCs w:val="28"/>
              </w:rPr>
              <w:t>Значение параметра оценки (</w:t>
            </w:r>
            <w:proofErr w:type="spellStart"/>
            <w:r w:rsidRPr="00F17D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F17D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j</w:t>
            </w:r>
            <w:proofErr w:type="spellEnd"/>
            <w:proofErr w:type="gramEnd"/>
            <w:r w:rsidRPr="00F17D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8C6A9D" w:rsidRPr="00F17DB3" w:rsidRDefault="008C6A9D" w:rsidP="008C6A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DB3">
              <w:rPr>
                <w:rFonts w:ascii="Times New Roman" w:hAnsi="Times New Roman" w:cs="Times New Roman"/>
                <w:sz w:val="28"/>
                <w:szCs w:val="28"/>
              </w:rPr>
              <w:t>Максимальное значение параметра оценки</w:t>
            </w:r>
          </w:p>
        </w:tc>
      </w:tr>
      <w:tr w:rsidR="008C6A9D" w:rsidRPr="00F17DB3" w:rsidTr="008C6A9D">
        <w:trPr>
          <w:trHeight w:val="195"/>
        </w:trPr>
        <w:tc>
          <w:tcPr>
            <w:tcW w:w="605" w:type="dxa"/>
          </w:tcPr>
          <w:p w:rsidR="008C6A9D" w:rsidRPr="00F17DB3" w:rsidRDefault="008C6A9D" w:rsidP="008C6A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D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8" w:type="dxa"/>
          </w:tcPr>
          <w:p w:rsidR="008C6A9D" w:rsidRPr="00F17DB3" w:rsidRDefault="008C6A9D" w:rsidP="008C6A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D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8C6A9D" w:rsidRPr="00F17DB3" w:rsidRDefault="008C6A9D" w:rsidP="008C6A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D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C6A9D" w:rsidRPr="00F17DB3" w:rsidRDefault="008C6A9D" w:rsidP="008C6A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D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C6A9D" w:rsidRPr="00F17DB3" w:rsidRDefault="008C6A9D" w:rsidP="008C6A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D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C6A9D" w:rsidRPr="00F17DB3" w:rsidRDefault="008C6A9D" w:rsidP="008C6A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D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C6A9D" w:rsidRPr="00F17DB3" w:rsidRDefault="008C6A9D" w:rsidP="008C6A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C6A9D" w:rsidRPr="00F17DB3" w:rsidTr="008C6A9D">
        <w:tc>
          <w:tcPr>
            <w:tcW w:w="605" w:type="dxa"/>
            <w:vMerge w:val="restart"/>
          </w:tcPr>
          <w:p w:rsidR="008C6A9D" w:rsidRPr="00F17DB3" w:rsidRDefault="008C6A9D" w:rsidP="008C6A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B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58" w:type="dxa"/>
            <w:vMerge w:val="restart"/>
          </w:tcPr>
          <w:p w:rsidR="008C6A9D" w:rsidRPr="00F17DB3" w:rsidRDefault="008C6A9D" w:rsidP="008C6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DB3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Своевременность приведения муниципальной программы в соответствие с решением Совета депутатов муниципального образования Сорочинский городской округ Оренбургской области о бюджете </w:t>
            </w:r>
          </w:p>
        </w:tc>
        <w:tc>
          <w:tcPr>
            <w:tcW w:w="1428" w:type="dxa"/>
          </w:tcPr>
          <w:p w:rsidR="008C6A9D" w:rsidRPr="00C47080" w:rsidRDefault="008C6A9D" w:rsidP="008C6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708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</w:tcPr>
          <w:p w:rsidR="008C6A9D" w:rsidRPr="000F3522" w:rsidRDefault="008C6A9D" w:rsidP="008C6A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7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Merge w:val="restart"/>
          </w:tcPr>
          <w:p w:rsidR="008C6A9D" w:rsidRPr="00F17DB3" w:rsidRDefault="008C6A9D" w:rsidP="008C6A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DB3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8C6A9D" w:rsidRPr="00F17DB3" w:rsidRDefault="008C6A9D" w:rsidP="008C6A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276" w:type="dxa"/>
            <w:vMerge w:val="restart"/>
          </w:tcPr>
          <w:p w:rsidR="008C6A9D" w:rsidRPr="00F17DB3" w:rsidRDefault="008C6A9D" w:rsidP="008C6A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DB3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8C6A9D" w:rsidRPr="00F17DB3" w:rsidTr="008C6A9D">
        <w:tc>
          <w:tcPr>
            <w:tcW w:w="605" w:type="dxa"/>
            <w:vMerge/>
          </w:tcPr>
          <w:p w:rsidR="008C6A9D" w:rsidRPr="00F17DB3" w:rsidRDefault="008C6A9D" w:rsidP="008C6A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8C6A9D" w:rsidRPr="00F17DB3" w:rsidRDefault="008C6A9D" w:rsidP="008C6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8C6A9D" w:rsidRPr="008C6A9D" w:rsidRDefault="008C6A9D" w:rsidP="008C6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A9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</w:tcPr>
          <w:p w:rsidR="008C6A9D" w:rsidRPr="008C6A9D" w:rsidRDefault="008C6A9D" w:rsidP="008C6A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A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Merge/>
          </w:tcPr>
          <w:p w:rsidR="008C6A9D" w:rsidRPr="008C6A9D" w:rsidRDefault="008C6A9D" w:rsidP="008C6A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A9D" w:rsidRPr="008C6A9D" w:rsidRDefault="008C6A9D" w:rsidP="008C6A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A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8C6A9D" w:rsidRPr="00F17DB3" w:rsidRDefault="008C6A9D" w:rsidP="008C6A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665" w:rsidRDefault="00867665" w:rsidP="003B2B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00CC1" w:rsidRPr="002D4E5C" w:rsidRDefault="0010603E" w:rsidP="001B2B03">
      <w:pPr>
        <w:spacing w:after="0" w:line="240" w:lineRule="auto"/>
        <w:ind w:firstLine="709"/>
        <w:jc w:val="both"/>
      </w:pPr>
      <w:r w:rsidRPr="002D4E5C">
        <w:t>2</w:t>
      </w:r>
      <w:r w:rsidR="00847FF9" w:rsidRPr="002D4E5C">
        <w:t>.</w:t>
      </w:r>
      <w:r w:rsidR="00800CC1" w:rsidRPr="00800CC1">
        <w:t xml:space="preserve"> </w:t>
      </w:r>
      <w:proofErr w:type="gramStart"/>
      <w:r w:rsidR="00800CC1" w:rsidRPr="002D4E5C">
        <w:t>Контроль за</w:t>
      </w:r>
      <w:proofErr w:type="gramEnd"/>
      <w:r w:rsidR="00800CC1" w:rsidRPr="002D4E5C">
        <w:t xml:space="preserve"> исполнением настоящего постановления возложить на заместителя главы администрации городского округа по экономике и управлению имуществом Павлову Е.А. </w:t>
      </w:r>
    </w:p>
    <w:p w:rsidR="00800CC1" w:rsidRDefault="00004309" w:rsidP="001B2B03">
      <w:pPr>
        <w:spacing w:after="0" w:line="240" w:lineRule="auto"/>
        <w:ind w:firstLine="709"/>
        <w:jc w:val="both"/>
      </w:pPr>
      <w:r w:rsidRPr="002D4E5C">
        <w:t>3</w:t>
      </w:r>
      <w:r w:rsidR="00847FF9" w:rsidRPr="002D4E5C">
        <w:t>.</w:t>
      </w:r>
      <w:r w:rsidR="00800CC1" w:rsidRPr="00800CC1">
        <w:t xml:space="preserve"> </w:t>
      </w:r>
      <w:r w:rsidR="00800CC1" w:rsidRPr="002D4E5C">
        <w:t>Постановление вступает в силу после его официального опубликования в информационном бюллетене «Сорочинск официальный» и подлежит размещению на Портале муниципального образования Сорочинский городской округ Оренбургской области в сети «Интернет» (</w:t>
      </w:r>
      <w:hyperlink r:id="rId11" w:history="1">
        <w:r w:rsidR="00800CC1" w:rsidRPr="002D4E5C">
          <w:rPr>
            <w:rStyle w:val="af"/>
            <w:lang w:val="en-US"/>
          </w:rPr>
          <w:t>http</w:t>
        </w:r>
        <w:r w:rsidR="00800CC1" w:rsidRPr="002D4E5C">
          <w:rPr>
            <w:rStyle w:val="af"/>
          </w:rPr>
          <w:t>://</w:t>
        </w:r>
        <w:r w:rsidR="00800CC1" w:rsidRPr="002D4E5C">
          <w:rPr>
            <w:rStyle w:val="af"/>
            <w:lang w:val="en-US"/>
          </w:rPr>
          <w:t>sorochinsk</w:t>
        </w:r>
        <w:r w:rsidR="00800CC1" w:rsidRPr="002D4E5C">
          <w:rPr>
            <w:rStyle w:val="af"/>
          </w:rPr>
          <w:t>56.</w:t>
        </w:r>
        <w:r w:rsidR="00800CC1" w:rsidRPr="002D4E5C">
          <w:rPr>
            <w:rStyle w:val="af"/>
            <w:lang w:val="en-US"/>
          </w:rPr>
          <w:t>ru</w:t>
        </w:r>
      </w:hyperlink>
      <w:r w:rsidR="00800CC1" w:rsidRPr="002D4E5C">
        <w:rPr>
          <w:color w:val="0000FF"/>
          <w:u w:val="single"/>
        </w:rPr>
        <w:t>/</w:t>
      </w:r>
      <w:r w:rsidR="00800CC1" w:rsidRPr="002D4E5C">
        <w:t>).</w:t>
      </w:r>
    </w:p>
    <w:p w:rsidR="00800CC1" w:rsidRDefault="00800CC1" w:rsidP="001B2B03">
      <w:pPr>
        <w:spacing w:after="0" w:line="240" w:lineRule="auto"/>
        <w:ind w:firstLine="709"/>
        <w:jc w:val="both"/>
      </w:pPr>
    </w:p>
    <w:p w:rsidR="007B04E8" w:rsidRPr="002D4E5C" w:rsidRDefault="007B04E8" w:rsidP="001B2B03">
      <w:pPr>
        <w:spacing w:after="0" w:line="240" w:lineRule="auto"/>
        <w:ind w:firstLine="709"/>
        <w:jc w:val="both"/>
      </w:pPr>
    </w:p>
    <w:p w:rsidR="00694A45" w:rsidRPr="002D4E5C" w:rsidRDefault="00694A45" w:rsidP="002A166A">
      <w:pPr>
        <w:pStyle w:val="2"/>
        <w:rPr>
          <w:sz w:val="28"/>
          <w:szCs w:val="28"/>
          <w:lang w:val="ru-RU"/>
        </w:rPr>
      </w:pPr>
    </w:p>
    <w:p w:rsidR="00694A45" w:rsidRPr="002D4E5C" w:rsidRDefault="00694A45" w:rsidP="002A166A">
      <w:pPr>
        <w:pStyle w:val="2"/>
        <w:rPr>
          <w:sz w:val="28"/>
          <w:szCs w:val="28"/>
          <w:lang w:val="ru-RU"/>
        </w:rPr>
      </w:pPr>
    </w:p>
    <w:p w:rsidR="002A166A" w:rsidRPr="002D4E5C" w:rsidRDefault="002A166A" w:rsidP="002A166A">
      <w:pPr>
        <w:pStyle w:val="2"/>
        <w:rPr>
          <w:sz w:val="28"/>
          <w:szCs w:val="28"/>
          <w:lang w:val="ru-RU"/>
        </w:rPr>
      </w:pPr>
      <w:r w:rsidRPr="002D4E5C">
        <w:rPr>
          <w:sz w:val="28"/>
          <w:szCs w:val="28"/>
          <w:lang w:val="ru-RU"/>
        </w:rPr>
        <w:t>Главы муниципального образования</w:t>
      </w:r>
    </w:p>
    <w:p w:rsidR="002A166A" w:rsidRPr="002D4E5C" w:rsidRDefault="002A166A" w:rsidP="002A166A">
      <w:pPr>
        <w:pStyle w:val="2"/>
        <w:rPr>
          <w:sz w:val="28"/>
          <w:szCs w:val="28"/>
          <w:lang w:val="ru-RU"/>
        </w:rPr>
      </w:pPr>
      <w:r w:rsidRPr="002D4E5C">
        <w:rPr>
          <w:sz w:val="28"/>
          <w:szCs w:val="28"/>
          <w:lang w:val="ru-RU"/>
        </w:rPr>
        <w:t xml:space="preserve">Сорочинский городской округ                            </w:t>
      </w:r>
      <w:r w:rsidR="00AF4D6B" w:rsidRPr="002D4E5C">
        <w:rPr>
          <w:sz w:val="28"/>
          <w:szCs w:val="28"/>
          <w:lang w:val="ru-RU"/>
        </w:rPr>
        <w:t xml:space="preserve">            </w:t>
      </w:r>
      <w:r w:rsidRPr="002D4E5C">
        <w:rPr>
          <w:sz w:val="28"/>
          <w:szCs w:val="28"/>
          <w:lang w:val="ru-RU"/>
        </w:rPr>
        <w:t xml:space="preserve">          </w:t>
      </w:r>
      <w:r w:rsidR="00AF4D6B" w:rsidRPr="002D4E5C">
        <w:rPr>
          <w:sz w:val="28"/>
          <w:szCs w:val="28"/>
          <w:lang w:val="ru-RU"/>
        </w:rPr>
        <w:t xml:space="preserve">     </w:t>
      </w:r>
      <w:r w:rsidRPr="002D4E5C">
        <w:rPr>
          <w:sz w:val="28"/>
          <w:szCs w:val="28"/>
          <w:lang w:val="ru-RU"/>
        </w:rPr>
        <w:t>Т.П.</w:t>
      </w:r>
      <w:r w:rsidR="00AF4D6B" w:rsidRPr="002D4E5C">
        <w:rPr>
          <w:sz w:val="28"/>
          <w:szCs w:val="28"/>
          <w:lang w:val="ru-RU"/>
        </w:rPr>
        <w:t xml:space="preserve"> </w:t>
      </w:r>
      <w:r w:rsidRPr="002D4E5C">
        <w:rPr>
          <w:sz w:val="28"/>
          <w:szCs w:val="28"/>
          <w:lang w:val="ru-RU"/>
        </w:rPr>
        <w:t>Мелентьева</w:t>
      </w:r>
    </w:p>
    <w:p w:rsidR="005309E8" w:rsidRDefault="005309E8" w:rsidP="00196105">
      <w:pPr>
        <w:spacing w:line="288" w:lineRule="auto"/>
        <w:jc w:val="both"/>
      </w:pPr>
    </w:p>
    <w:p w:rsidR="00877A4B" w:rsidRDefault="00877A4B" w:rsidP="00196105">
      <w:pPr>
        <w:spacing w:line="288" w:lineRule="auto"/>
        <w:jc w:val="both"/>
      </w:pPr>
    </w:p>
    <w:p w:rsidR="00877A4B" w:rsidRPr="002D4E5C" w:rsidRDefault="00877A4B" w:rsidP="00196105">
      <w:pPr>
        <w:spacing w:line="288" w:lineRule="auto"/>
        <w:jc w:val="both"/>
      </w:pPr>
    </w:p>
    <w:p w:rsidR="00501792" w:rsidRDefault="0038184D" w:rsidP="005915E5">
      <w:pPr>
        <w:spacing w:line="288" w:lineRule="auto"/>
        <w:jc w:val="both"/>
        <w:rPr>
          <w:sz w:val="24"/>
          <w:szCs w:val="24"/>
        </w:rPr>
      </w:pPr>
      <w:proofErr w:type="gramStart"/>
      <w:r>
        <w:rPr>
          <w:sz w:val="18"/>
          <w:szCs w:val="18"/>
        </w:rPr>
        <w:t xml:space="preserve">Разослано: </w:t>
      </w:r>
      <w:r>
        <w:rPr>
          <w:color w:val="000000"/>
          <w:spacing w:val="2"/>
          <w:sz w:val="18"/>
          <w:szCs w:val="18"/>
        </w:rPr>
        <w:t>в дело</w:t>
      </w:r>
      <w:r w:rsidR="00800CC1">
        <w:rPr>
          <w:color w:val="000000"/>
          <w:spacing w:val="2"/>
          <w:sz w:val="18"/>
          <w:szCs w:val="18"/>
        </w:rPr>
        <w:t>,</w:t>
      </w:r>
      <w:r>
        <w:rPr>
          <w:color w:val="000000"/>
          <w:spacing w:val="2"/>
          <w:sz w:val="18"/>
          <w:szCs w:val="18"/>
        </w:rPr>
        <w:t xml:space="preserve"> </w:t>
      </w:r>
      <w:r w:rsidR="00DE6710">
        <w:rPr>
          <w:color w:val="000000"/>
          <w:spacing w:val="2"/>
          <w:sz w:val="18"/>
          <w:szCs w:val="18"/>
        </w:rPr>
        <w:t>У</w:t>
      </w:r>
      <w:r w:rsidR="00800366" w:rsidRPr="00800366">
        <w:rPr>
          <w:color w:val="000000"/>
          <w:spacing w:val="2"/>
          <w:sz w:val="18"/>
          <w:szCs w:val="18"/>
        </w:rPr>
        <w:t>правлени</w:t>
      </w:r>
      <w:r w:rsidR="00DE6710">
        <w:rPr>
          <w:color w:val="000000"/>
          <w:spacing w:val="2"/>
          <w:sz w:val="18"/>
          <w:szCs w:val="18"/>
        </w:rPr>
        <w:t>ю</w:t>
      </w:r>
      <w:r w:rsidR="00800366" w:rsidRPr="00800366">
        <w:rPr>
          <w:color w:val="000000"/>
          <w:spacing w:val="2"/>
          <w:sz w:val="18"/>
          <w:szCs w:val="18"/>
        </w:rPr>
        <w:t xml:space="preserve"> финансов, отдел</w:t>
      </w:r>
      <w:r w:rsidR="00DE6710">
        <w:rPr>
          <w:color w:val="000000"/>
          <w:spacing w:val="2"/>
          <w:sz w:val="18"/>
          <w:szCs w:val="18"/>
        </w:rPr>
        <w:t>у по экономике, У</w:t>
      </w:r>
      <w:r w:rsidR="00800366" w:rsidRPr="00800366">
        <w:rPr>
          <w:color w:val="000000"/>
          <w:spacing w:val="2"/>
          <w:sz w:val="18"/>
          <w:szCs w:val="18"/>
        </w:rPr>
        <w:t>правлени</w:t>
      </w:r>
      <w:r w:rsidR="00DE6710">
        <w:rPr>
          <w:color w:val="000000"/>
          <w:spacing w:val="2"/>
          <w:sz w:val="18"/>
          <w:szCs w:val="18"/>
        </w:rPr>
        <w:t>ю</w:t>
      </w:r>
      <w:r w:rsidR="00800366" w:rsidRPr="00800366">
        <w:rPr>
          <w:color w:val="000000"/>
          <w:spacing w:val="2"/>
          <w:sz w:val="18"/>
          <w:szCs w:val="18"/>
        </w:rPr>
        <w:t xml:space="preserve"> ЖКХ, </w:t>
      </w:r>
      <w:r w:rsidR="00DE6710">
        <w:rPr>
          <w:color w:val="000000"/>
          <w:spacing w:val="2"/>
          <w:sz w:val="18"/>
          <w:szCs w:val="18"/>
        </w:rPr>
        <w:t>Управлению</w:t>
      </w:r>
      <w:r w:rsidR="00800366" w:rsidRPr="00800366">
        <w:rPr>
          <w:color w:val="000000"/>
          <w:spacing w:val="2"/>
          <w:sz w:val="18"/>
          <w:szCs w:val="18"/>
        </w:rPr>
        <w:t xml:space="preserve"> архитектуры, градостроительства</w:t>
      </w:r>
      <w:r w:rsidR="00312936">
        <w:rPr>
          <w:color w:val="000000"/>
          <w:spacing w:val="2"/>
          <w:sz w:val="18"/>
          <w:szCs w:val="18"/>
        </w:rPr>
        <w:t xml:space="preserve"> и капитального строительства, О</w:t>
      </w:r>
      <w:r w:rsidR="00800366" w:rsidRPr="00800366">
        <w:rPr>
          <w:color w:val="000000"/>
          <w:spacing w:val="2"/>
          <w:sz w:val="18"/>
          <w:szCs w:val="18"/>
        </w:rPr>
        <w:t>тдел</w:t>
      </w:r>
      <w:r w:rsidR="00DE6710">
        <w:rPr>
          <w:color w:val="000000"/>
          <w:spacing w:val="2"/>
          <w:sz w:val="18"/>
          <w:szCs w:val="18"/>
        </w:rPr>
        <w:t>у</w:t>
      </w:r>
      <w:r w:rsidR="00800366" w:rsidRPr="00800366">
        <w:rPr>
          <w:color w:val="000000"/>
          <w:spacing w:val="2"/>
          <w:sz w:val="18"/>
          <w:szCs w:val="18"/>
        </w:rPr>
        <w:t xml:space="preserve"> по управлению муниципальным имуществом и земельным отношениям, </w:t>
      </w:r>
      <w:r w:rsidR="00DE6710">
        <w:rPr>
          <w:color w:val="000000"/>
          <w:spacing w:val="2"/>
          <w:sz w:val="18"/>
          <w:szCs w:val="18"/>
        </w:rPr>
        <w:t>Управлению образования, О</w:t>
      </w:r>
      <w:r w:rsidR="00800366" w:rsidRPr="00800366">
        <w:rPr>
          <w:color w:val="000000"/>
          <w:spacing w:val="2"/>
          <w:sz w:val="18"/>
          <w:szCs w:val="18"/>
        </w:rPr>
        <w:t>тдел</w:t>
      </w:r>
      <w:r w:rsidR="00DE6710">
        <w:rPr>
          <w:color w:val="000000"/>
          <w:spacing w:val="2"/>
          <w:sz w:val="18"/>
          <w:szCs w:val="18"/>
        </w:rPr>
        <w:t>у</w:t>
      </w:r>
      <w:r w:rsidR="00A5674F">
        <w:rPr>
          <w:color w:val="000000"/>
          <w:spacing w:val="2"/>
          <w:sz w:val="18"/>
          <w:szCs w:val="18"/>
        </w:rPr>
        <w:t xml:space="preserve"> по культуре и искусству, О</w:t>
      </w:r>
      <w:r w:rsidR="00800366" w:rsidRPr="00800366">
        <w:rPr>
          <w:color w:val="000000"/>
          <w:spacing w:val="2"/>
          <w:sz w:val="18"/>
          <w:szCs w:val="18"/>
        </w:rPr>
        <w:t>тдел</w:t>
      </w:r>
      <w:r w:rsidR="00DE6710">
        <w:rPr>
          <w:color w:val="000000"/>
          <w:spacing w:val="2"/>
          <w:sz w:val="18"/>
          <w:szCs w:val="18"/>
        </w:rPr>
        <w:t>у</w:t>
      </w:r>
      <w:r w:rsidR="00800366" w:rsidRPr="00800366">
        <w:rPr>
          <w:color w:val="000000"/>
          <w:spacing w:val="2"/>
          <w:sz w:val="18"/>
          <w:szCs w:val="18"/>
        </w:rPr>
        <w:t xml:space="preserve"> по</w:t>
      </w:r>
      <w:r w:rsidR="00DE6710">
        <w:rPr>
          <w:color w:val="000000"/>
          <w:spacing w:val="2"/>
          <w:sz w:val="18"/>
          <w:szCs w:val="18"/>
        </w:rPr>
        <w:t xml:space="preserve"> </w:t>
      </w:r>
      <w:r w:rsidR="00800366" w:rsidRPr="00800366">
        <w:rPr>
          <w:color w:val="000000"/>
          <w:spacing w:val="2"/>
          <w:sz w:val="18"/>
          <w:szCs w:val="18"/>
        </w:rPr>
        <w:t xml:space="preserve"> </w:t>
      </w:r>
      <w:r w:rsidR="00DE6710">
        <w:rPr>
          <w:color w:val="000000"/>
          <w:spacing w:val="2"/>
          <w:sz w:val="18"/>
          <w:szCs w:val="18"/>
        </w:rPr>
        <w:t>работе с сельскими территориями</w:t>
      </w:r>
      <w:r w:rsidR="00800366" w:rsidRPr="00800366">
        <w:rPr>
          <w:color w:val="000000"/>
          <w:spacing w:val="2"/>
          <w:sz w:val="18"/>
          <w:szCs w:val="18"/>
        </w:rPr>
        <w:t>,</w:t>
      </w:r>
      <w:r w:rsidR="00DE6710">
        <w:rPr>
          <w:color w:val="000000"/>
          <w:spacing w:val="2"/>
          <w:sz w:val="18"/>
          <w:szCs w:val="18"/>
        </w:rPr>
        <w:t xml:space="preserve"> </w:t>
      </w:r>
      <w:r w:rsidR="00DE6710" w:rsidRPr="00DE6710">
        <w:rPr>
          <w:rStyle w:val="markedcontent"/>
          <w:sz w:val="18"/>
          <w:szCs w:val="18"/>
        </w:rPr>
        <w:t>отдел</w:t>
      </w:r>
      <w:r w:rsidR="00DE6710">
        <w:rPr>
          <w:rStyle w:val="markedcontent"/>
          <w:sz w:val="18"/>
          <w:szCs w:val="18"/>
        </w:rPr>
        <w:t>у по физ</w:t>
      </w:r>
      <w:r w:rsidR="00A5674F">
        <w:rPr>
          <w:rStyle w:val="markedcontent"/>
          <w:sz w:val="18"/>
          <w:szCs w:val="18"/>
        </w:rPr>
        <w:t>ической культуре и спорту, молод</w:t>
      </w:r>
      <w:r w:rsidR="00800CC1">
        <w:rPr>
          <w:rStyle w:val="markedcontent"/>
          <w:sz w:val="18"/>
          <w:szCs w:val="18"/>
        </w:rPr>
        <w:t>ежной политике</w:t>
      </w:r>
      <w:r w:rsidR="00004309" w:rsidRPr="00DE6710">
        <w:rPr>
          <w:color w:val="000000"/>
          <w:spacing w:val="2"/>
          <w:sz w:val="18"/>
          <w:szCs w:val="18"/>
        </w:rPr>
        <w:t xml:space="preserve">, </w:t>
      </w:r>
      <w:r>
        <w:rPr>
          <w:color w:val="000000"/>
          <w:spacing w:val="2"/>
          <w:sz w:val="18"/>
          <w:szCs w:val="18"/>
        </w:rPr>
        <w:t xml:space="preserve">руководителю аппарата (управляющий делами) администрации городского округа, </w:t>
      </w:r>
      <w:r w:rsidR="00312936">
        <w:rPr>
          <w:color w:val="000000"/>
          <w:spacing w:val="2"/>
          <w:sz w:val="18"/>
          <w:szCs w:val="18"/>
        </w:rPr>
        <w:t>главному специалисту по ГО и ЧС</w:t>
      </w:r>
      <w:r>
        <w:rPr>
          <w:color w:val="000000"/>
          <w:spacing w:val="2"/>
          <w:sz w:val="18"/>
          <w:szCs w:val="18"/>
        </w:rPr>
        <w:t xml:space="preserve"> администрации Сорочинского</w:t>
      </w:r>
      <w:proofErr w:type="gramEnd"/>
      <w:r>
        <w:rPr>
          <w:color w:val="000000"/>
          <w:spacing w:val="2"/>
          <w:sz w:val="18"/>
          <w:szCs w:val="18"/>
        </w:rPr>
        <w:t xml:space="preserve"> городского округа</w:t>
      </w:r>
      <w:r w:rsidR="000E42E2" w:rsidRPr="00DE6710">
        <w:rPr>
          <w:spacing w:val="2"/>
          <w:sz w:val="18"/>
          <w:szCs w:val="18"/>
        </w:rPr>
        <w:t>,</w:t>
      </w:r>
      <w:r>
        <w:rPr>
          <w:spacing w:val="2"/>
          <w:sz w:val="18"/>
          <w:szCs w:val="18"/>
        </w:rPr>
        <w:t xml:space="preserve"> Ивановой О.Н.,</w:t>
      </w:r>
      <w:r w:rsidR="00312936">
        <w:rPr>
          <w:spacing w:val="2"/>
          <w:sz w:val="18"/>
          <w:szCs w:val="18"/>
        </w:rPr>
        <w:t xml:space="preserve"> </w:t>
      </w:r>
      <w:proofErr w:type="gramStart"/>
      <w:r w:rsidR="00800366" w:rsidRPr="00DE6710">
        <w:rPr>
          <w:color w:val="000000"/>
          <w:spacing w:val="2"/>
          <w:sz w:val="18"/>
          <w:szCs w:val="18"/>
        </w:rPr>
        <w:t>Рябых</w:t>
      </w:r>
      <w:proofErr w:type="gramEnd"/>
      <w:r w:rsidR="00800366" w:rsidRPr="00DE6710">
        <w:rPr>
          <w:color w:val="000000"/>
          <w:spacing w:val="2"/>
          <w:sz w:val="18"/>
          <w:szCs w:val="18"/>
        </w:rPr>
        <w:t xml:space="preserve"> Е.С.</w:t>
      </w:r>
      <w:r w:rsidR="00745431">
        <w:rPr>
          <w:color w:val="000000"/>
          <w:spacing w:val="2"/>
          <w:sz w:val="18"/>
          <w:szCs w:val="18"/>
        </w:rPr>
        <w:t>,</w:t>
      </w:r>
      <w:r w:rsidR="00CB7B4F">
        <w:rPr>
          <w:color w:val="000000"/>
          <w:spacing w:val="2"/>
          <w:sz w:val="18"/>
          <w:szCs w:val="18"/>
        </w:rPr>
        <w:t xml:space="preserve"> </w:t>
      </w:r>
      <w:r w:rsidR="00DE6710" w:rsidRPr="00DE6710">
        <w:rPr>
          <w:color w:val="000000"/>
          <w:spacing w:val="2"/>
          <w:sz w:val="18"/>
          <w:szCs w:val="18"/>
        </w:rPr>
        <w:t>прокурату</w:t>
      </w:r>
      <w:r w:rsidR="001F73A0">
        <w:rPr>
          <w:color w:val="000000"/>
          <w:spacing w:val="2"/>
          <w:sz w:val="18"/>
          <w:szCs w:val="18"/>
        </w:rPr>
        <w:t>р</w:t>
      </w:r>
      <w:r w:rsidR="00DE6710" w:rsidRPr="00800366">
        <w:rPr>
          <w:color w:val="000000"/>
          <w:spacing w:val="2"/>
          <w:sz w:val="18"/>
          <w:szCs w:val="18"/>
        </w:rPr>
        <w:t>е</w:t>
      </w:r>
      <w:r w:rsidR="002D4E5C">
        <w:rPr>
          <w:color w:val="000000"/>
          <w:spacing w:val="2"/>
          <w:sz w:val="18"/>
          <w:szCs w:val="18"/>
        </w:rPr>
        <w:t>.</w:t>
      </w:r>
      <w:r w:rsidR="00876F6C">
        <w:rPr>
          <w:sz w:val="24"/>
          <w:szCs w:val="24"/>
        </w:rPr>
        <w:t xml:space="preserve">   </w:t>
      </w:r>
    </w:p>
    <w:p w:rsidR="00501792" w:rsidRDefault="00501792" w:rsidP="00501792">
      <w:pPr>
        <w:ind w:firstLine="10915"/>
        <w:contextualSpacing/>
        <w:sectPr w:rsidR="00501792" w:rsidSect="00800366">
          <w:headerReference w:type="default" r:id="rId12"/>
          <w:pgSz w:w="11906" w:h="16838"/>
          <w:pgMar w:top="1135" w:right="851" w:bottom="993" w:left="1276" w:header="709" w:footer="709" w:gutter="0"/>
          <w:cols w:space="708"/>
          <w:docGrid w:linePitch="381"/>
        </w:sectPr>
      </w:pPr>
    </w:p>
    <w:p w:rsidR="00501792" w:rsidRDefault="00501792" w:rsidP="00501792">
      <w:pPr>
        <w:spacing w:after="0" w:line="240" w:lineRule="auto"/>
        <w:contextualSpacing/>
      </w:pPr>
      <w:r>
        <w:lastRenderedPageBreak/>
        <w:t xml:space="preserve">                                                                                                                                                       </w:t>
      </w:r>
      <w:r w:rsidR="00716152">
        <w:t xml:space="preserve">Приложение </w:t>
      </w:r>
      <w:r>
        <w:t>к постановлению</w:t>
      </w:r>
    </w:p>
    <w:p w:rsidR="00501792" w:rsidRDefault="00501792" w:rsidP="00501792">
      <w:pPr>
        <w:spacing w:after="0" w:line="240" w:lineRule="auto"/>
        <w:contextualSpacing/>
      </w:pPr>
      <w:r>
        <w:t xml:space="preserve">                                                                                                                                                       администрации Сорочинского  </w:t>
      </w:r>
    </w:p>
    <w:p w:rsidR="00501792" w:rsidRDefault="00501792" w:rsidP="00501792">
      <w:pPr>
        <w:spacing w:after="0" w:line="240" w:lineRule="auto"/>
        <w:contextualSpacing/>
      </w:pPr>
      <w:r>
        <w:t xml:space="preserve">                                                                                                                                                       городского округа Оренбургской</w:t>
      </w:r>
    </w:p>
    <w:p w:rsidR="00501792" w:rsidRDefault="00501792" w:rsidP="00501792">
      <w:pPr>
        <w:spacing w:after="0" w:line="240" w:lineRule="auto"/>
        <w:contextualSpacing/>
      </w:pPr>
      <w:r>
        <w:t xml:space="preserve">                                                                                                                                                       области от ___________№______</w:t>
      </w:r>
    </w:p>
    <w:p w:rsidR="00501792" w:rsidRDefault="00501792" w:rsidP="00501792">
      <w:pPr>
        <w:spacing w:after="0" w:line="240" w:lineRule="auto"/>
        <w:contextualSpacing/>
      </w:pPr>
    </w:p>
    <w:p w:rsidR="00501792" w:rsidRPr="00F17DB3" w:rsidRDefault="00501792" w:rsidP="00501792">
      <w:pPr>
        <w:spacing w:after="0" w:line="240" w:lineRule="auto"/>
        <w:contextualSpacing/>
      </w:pPr>
      <w:r>
        <w:t xml:space="preserve">                                                                                                                                                       </w:t>
      </w:r>
      <w:r w:rsidRPr="00F17DB3">
        <w:t>Приложение 10</w:t>
      </w:r>
    </w:p>
    <w:p w:rsidR="00501792" w:rsidRPr="00F17DB3" w:rsidRDefault="00501792" w:rsidP="00501792">
      <w:pPr>
        <w:spacing w:after="0" w:line="240" w:lineRule="auto"/>
        <w:contextualSpacing/>
      </w:pPr>
      <w:r>
        <w:t xml:space="preserve">                                                                                                                                                       </w:t>
      </w:r>
      <w:r w:rsidRPr="00F17DB3">
        <w:t xml:space="preserve">к Порядку разработки, реализации </w:t>
      </w:r>
    </w:p>
    <w:p w:rsidR="00501792" w:rsidRPr="00F17DB3" w:rsidRDefault="00501792" w:rsidP="00501792">
      <w:pPr>
        <w:spacing w:after="0" w:line="240" w:lineRule="auto"/>
        <w:contextualSpacing/>
      </w:pPr>
      <w:r>
        <w:t xml:space="preserve">                                                                                                                                                       </w:t>
      </w:r>
      <w:r w:rsidRPr="00F17DB3">
        <w:t>и оценки эффективности</w:t>
      </w:r>
    </w:p>
    <w:p w:rsidR="00501792" w:rsidRPr="00F17DB3" w:rsidRDefault="00501792" w:rsidP="00501792">
      <w:pPr>
        <w:spacing w:after="0" w:line="240" w:lineRule="auto"/>
        <w:contextualSpacing/>
      </w:pPr>
      <w:r>
        <w:t xml:space="preserve">                                                                                                                                                       </w:t>
      </w:r>
      <w:r w:rsidRPr="00F17DB3">
        <w:t xml:space="preserve">муниципальных программ </w:t>
      </w:r>
    </w:p>
    <w:p w:rsidR="00501792" w:rsidRPr="00F17DB3" w:rsidRDefault="00501792" w:rsidP="00501792">
      <w:pPr>
        <w:spacing w:after="0" w:line="240" w:lineRule="auto"/>
        <w:contextualSpacing/>
      </w:pPr>
      <w:r>
        <w:t xml:space="preserve">                                                                                                                                                       </w:t>
      </w:r>
      <w:r w:rsidRPr="00F17DB3">
        <w:t>Сорочинского городского округа</w:t>
      </w:r>
    </w:p>
    <w:p w:rsidR="00501792" w:rsidRPr="00F17DB3" w:rsidRDefault="00501792" w:rsidP="00501792">
      <w:pPr>
        <w:spacing w:after="0" w:line="240" w:lineRule="auto"/>
        <w:contextualSpacing/>
      </w:pPr>
      <w:r>
        <w:t xml:space="preserve">                                                                                                                                                       </w:t>
      </w:r>
      <w:r w:rsidRPr="00F17DB3">
        <w:t>Оренбургской области</w:t>
      </w:r>
    </w:p>
    <w:p w:rsidR="00501792" w:rsidRPr="00F17DB3" w:rsidRDefault="00501792" w:rsidP="00501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92" w:rsidRPr="00F17DB3" w:rsidRDefault="00501792" w:rsidP="00501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92" w:rsidRPr="00F17DB3" w:rsidRDefault="00501792" w:rsidP="005017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DB3">
        <w:rPr>
          <w:rFonts w:ascii="Times New Roman" w:hAnsi="Times New Roman" w:cs="Times New Roman"/>
          <w:sz w:val="28"/>
          <w:szCs w:val="28"/>
        </w:rPr>
        <w:t xml:space="preserve">Отчет о достижении значений показателей </w:t>
      </w:r>
      <w:r w:rsidRPr="00F17DB3">
        <w:rPr>
          <w:rFonts w:ascii="Times New Roman" w:hAnsi="Times New Roman"/>
          <w:sz w:val="28"/>
          <w:szCs w:val="28"/>
        </w:rPr>
        <w:t xml:space="preserve">муниципальной </w:t>
      </w:r>
      <w:r w:rsidRPr="00F17DB3">
        <w:rPr>
          <w:rFonts w:ascii="Times New Roman" w:hAnsi="Times New Roman" w:cs="Times New Roman"/>
          <w:sz w:val="28"/>
          <w:szCs w:val="28"/>
        </w:rPr>
        <w:t xml:space="preserve">программы, </w:t>
      </w:r>
    </w:p>
    <w:p w:rsidR="00501792" w:rsidRPr="00F17DB3" w:rsidRDefault="00501792" w:rsidP="005017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DB3">
        <w:rPr>
          <w:rFonts w:ascii="Times New Roman" w:hAnsi="Times New Roman" w:cs="Times New Roman"/>
          <w:sz w:val="28"/>
          <w:szCs w:val="28"/>
        </w:rPr>
        <w:t xml:space="preserve">результатов структурных элементов </w:t>
      </w:r>
      <w:r w:rsidRPr="00F17DB3">
        <w:rPr>
          <w:rFonts w:ascii="Times New Roman" w:hAnsi="Times New Roman"/>
          <w:sz w:val="28"/>
          <w:szCs w:val="28"/>
        </w:rPr>
        <w:t xml:space="preserve">муниципальной </w:t>
      </w:r>
      <w:r w:rsidRPr="00F17DB3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501792" w:rsidRPr="00F17DB3" w:rsidRDefault="00501792" w:rsidP="005017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5" w:type="dxa"/>
        <w:tblLook w:val="04A0" w:firstRow="1" w:lastRow="0" w:firstColumn="1" w:lastColumn="0" w:noHBand="0" w:noVBand="1"/>
      </w:tblPr>
      <w:tblGrid>
        <w:gridCol w:w="960"/>
        <w:gridCol w:w="1965"/>
        <w:gridCol w:w="1660"/>
        <w:gridCol w:w="2356"/>
        <w:gridCol w:w="2415"/>
        <w:gridCol w:w="2268"/>
        <w:gridCol w:w="3402"/>
      </w:tblGrid>
      <w:tr w:rsidR="00501792" w:rsidRPr="00F17DB3" w:rsidTr="00501792">
        <w:trPr>
          <w:trHeight w:val="4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92" w:rsidRPr="00F17DB3" w:rsidRDefault="00501792" w:rsidP="00501792">
            <w:pPr>
              <w:jc w:val="center"/>
            </w:pPr>
            <w:r w:rsidRPr="00F17DB3">
              <w:t>№</w:t>
            </w:r>
            <w:r w:rsidRPr="00F17DB3">
              <w:br/>
            </w:r>
            <w:proofErr w:type="gramStart"/>
            <w:r w:rsidRPr="00F17DB3">
              <w:t>п</w:t>
            </w:r>
            <w:proofErr w:type="gramEnd"/>
            <w:r w:rsidRPr="00F17DB3">
              <w:t>/п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92" w:rsidRPr="00F17DB3" w:rsidRDefault="00501792" w:rsidP="00501792">
            <w:pPr>
              <w:jc w:val="center"/>
            </w:pPr>
            <w:r w:rsidRPr="00F17DB3">
              <w:t>Наименование показателя (результата)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92" w:rsidRPr="00F17DB3" w:rsidRDefault="00501792" w:rsidP="00501792">
            <w:pPr>
              <w:jc w:val="center"/>
            </w:pPr>
            <w:r w:rsidRPr="00F17DB3">
              <w:t>Единица измерения</w:t>
            </w:r>
          </w:p>
        </w:tc>
        <w:tc>
          <w:tcPr>
            <w:tcW w:w="7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92" w:rsidRPr="00F17DB3" w:rsidRDefault="00501792" w:rsidP="00501792">
            <w:pPr>
              <w:jc w:val="center"/>
            </w:pPr>
            <w:r w:rsidRPr="00F17DB3">
              <w:t>Значение показателя (результата)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92" w:rsidRPr="00F17DB3" w:rsidRDefault="00501792" w:rsidP="00501792">
            <w:pPr>
              <w:jc w:val="center"/>
            </w:pPr>
            <w:r w:rsidRPr="00F17DB3">
              <w:t>Обоснование отклонения значения показателя (результата)</w:t>
            </w:r>
          </w:p>
          <w:p w:rsidR="00501792" w:rsidRPr="00F17DB3" w:rsidRDefault="00501792" w:rsidP="00501792">
            <w:pPr>
              <w:jc w:val="center"/>
            </w:pPr>
            <w:r w:rsidRPr="00F17DB3">
              <w:t>(при наличии)</w:t>
            </w:r>
          </w:p>
        </w:tc>
      </w:tr>
      <w:tr w:rsidR="00501792" w:rsidRPr="00F17DB3" w:rsidTr="00501792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92" w:rsidRPr="00F17DB3" w:rsidRDefault="00501792" w:rsidP="00501792"/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92" w:rsidRPr="00F17DB3" w:rsidRDefault="00501792" w:rsidP="00501792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92" w:rsidRPr="00F17DB3" w:rsidRDefault="00501792" w:rsidP="00501792"/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92" w:rsidRPr="00F17DB3" w:rsidRDefault="00501792" w:rsidP="00501792">
            <w:pPr>
              <w:jc w:val="center"/>
            </w:pPr>
            <w:r w:rsidRPr="00F17DB3">
              <w:t>год, предшествующий отчетному (текущему) году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92" w:rsidRPr="00F17DB3" w:rsidRDefault="00501792" w:rsidP="00501792">
            <w:pPr>
              <w:jc w:val="center"/>
            </w:pPr>
            <w:r w:rsidRPr="00F17DB3">
              <w:t>отчетный год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92" w:rsidRPr="00F17DB3" w:rsidRDefault="00501792" w:rsidP="00501792"/>
        </w:tc>
      </w:tr>
      <w:tr w:rsidR="00501792" w:rsidRPr="00F17DB3" w:rsidTr="00501792">
        <w:trPr>
          <w:trHeight w:val="109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92" w:rsidRPr="00F17DB3" w:rsidRDefault="00501792" w:rsidP="00501792"/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92" w:rsidRPr="00F17DB3" w:rsidRDefault="00501792" w:rsidP="00501792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92" w:rsidRPr="00F17DB3" w:rsidRDefault="00501792" w:rsidP="00501792"/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92" w:rsidRPr="00F17DB3" w:rsidRDefault="00501792" w:rsidP="00501792"/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92" w:rsidRPr="00F17DB3" w:rsidRDefault="00501792" w:rsidP="00501792">
            <w:pPr>
              <w:jc w:val="center"/>
            </w:pPr>
            <w:r w:rsidRPr="00F17DB3">
              <w:t>план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92" w:rsidRPr="00F17DB3" w:rsidRDefault="00501792" w:rsidP="00501792">
            <w:pPr>
              <w:jc w:val="center"/>
            </w:pPr>
            <w:r w:rsidRPr="00F17DB3">
              <w:t>факт на отчетную дату</w:t>
            </w:r>
            <w:r w:rsidRPr="00F17DB3">
              <w:rPr>
                <w:rStyle w:val="afc"/>
              </w:rPr>
              <w:footnoteReference w:id="1"/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92" w:rsidRPr="00F17DB3" w:rsidRDefault="00501792" w:rsidP="00501792"/>
        </w:tc>
      </w:tr>
      <w:tr w:rsidR="00501792" w:rsidRPr="00F17DB3" w:rsidTr="00501792">
        <w:trPr>
          <w:trHeight w:val="300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92" w:rsidRPr="00F17DB3" w:rsidRDefault="00501792" w:rsidP="00501792">
            <w:pPr>
              <w:jc w:val="center"/>
            </w:pPr>
            <w:r w:rsidRPr="00F17DB3">
              <w:t>Муниципальная программа</w:t>
            </w:r>
          </w:p>
        </w:tc>
      </w:tr>
      <w:tr w:rsidR="00501792" w:rsidRPr="00F17DB3" w:rsidTr="00501792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92" w:rsidRPr="00F17DB3" w:rsidRDefault="00501792" w:rsidP="00501792">
            <w:pPr>
              <w:jc w:val="center"/>
            </w:pPr>
            <w:r w:rsidRPr="00F17DB3">
              <w:t>1.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92" w:rsidRPr="00F17DB3" w:rsidRDefault="00501792" w:rsidP="00501792">
            <w:r w:rsidRPr="00F17DB3">
              <w:t>Показатель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92" w:rsidRPr="00F17DB3" w:rsidRDefault="00501792" w:rsidP="00501792">
            <w:pPr>
              <w:jc w:val="center"/>
            </w:pPr>
            <w:r w:rsidRPr="00F17DB3"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92" w:rsidRPr="00F17DB3" w:rsidRDefault="00501792" w:rsidP="00501792">
            <w:pPr>
              <w:jc w:val="center"/>
            </w:pPr>
            <w:r w:rsidRPr="00F17DB3"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92" w:rsidRPr="00F17DB3" w:rsidRDefault="00501792" w:rsidP="00501792">
            <w:pPr>
              <w:jc w:val="center"/>
            </w:pPr>
            <w:r w:rsidRPr="00F17DB3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92" w:rsidRPr="00F17DB3" w:rsidRDefault="00501792" w:rsidP="00501792">
            <w:pPr>
              <w:jc w:val="center"/>
            </w:pPr>
            <w:r w:rsidRPr="00F17DB3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92" w:rsidRPr="00F17DB3" w:rsidRDefault="00501792" w:rsidP="00501792">
            <w:pPr>
              <w:jc w:val="center"/>
            </w:pPr>
            <w:r w:rsidRPr="00F17DB3">
              <w:t> </w:t>
            </w:r>
          </w:p>
        </w:tc>
      </w:tr>
      <w:tr w:rsidR="00501792" w:rsidRPr="00F17DB3" w:rsidTr="005017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92" w:rsidRPr="00F17DB3" w:rsidRDefault="00501792" w:rsidP="00501792">
            <w:pPr>
              <w:jc w:val="center"/>
            </w:pPr>
            <w:r w:rsidRPr="00F17DB3">
              <w:lastRenderedPageBreak/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92" w:rsidRPr="00F17DB3" w:rsidRDefault="00501792" w:rsidP="00501792">
            <w:pPr>
              <w:jc w:val="center"/>
            </w:pPr>
            <w:r w:rsidRPr="00F17DB3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92" w:rsidRPr="00F17DB3" w:rsidRDefault="00501792" w:rsidP="00501792">
            <w:pPr>
              <w:jc w:val="center"/>
            </w:pPr>
            <w:r w:rsidRPr="00F17DB3"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92" w:rsidRPr="00F17DB3" w:rsidRDefault="00501792" w:rsidP="00501792">
            <w:pPr>
              <w:jc w:val="center"/>
            </w:pPr>
            <w:r w:rsidRPr="00F17DB3"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92" w:rsidRPr="00F17DB3" w:rsidRDefault="00501792" w:rsidP="00501792">
            <w:pPr>
              <w:jc w:val="center"/>
            </w:pPr>
            <w:r w:rsidRPr="00F17DB3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92" w:rsidRPr="00F17DB3" w:rsidRDefault="00501792" w:rsidP="00501792">
            <w:pPr>
              <w:jc w:val="center"/>
            </w:pPr>
            <w:r w:rsidRPr="00F17DB3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92" w:rsidRPr="00F17DB3" w:rsidRDefault="00501792" w:rsidP="00501792">
            <w:pPr>
              <w:jc w:val="center"/>
            </w:pPr>
            <w:r w:rsidRPr="00F17DB3">
              <w:t> </w:t>
            </w:r>
          </w:p>
        </w:tc>
      </w:tr>
      <w:tr w:rsidR="00501792" w:rsidRPr="00F17DB3" w:rsidTr="00501792">
        <w:trPr>
          <w:trHeight w:val="300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92" w:rsidRPr="00F17DB3" w:rsidRDefault="00501792" w:rsidP="00501792">
            <w:pPr>
              <w:jc w:val="center"/>
            </w:pPr>
            <w:r w:rsidRPr="00F17DB3">
              <w:t>Структурный элемент</w:t>
            </w:r>
          </w:p>
        </w:tc>
      </w:tr>
      <w:tr w:rsidR="00501792" w:rsidRPr="00F17DB3" w:rsidTr="00501792">
        <w:trPr>
          <w:trHeight w:val="300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792" w:rsidRPr="00F17DB3" w:rsidRDefault="00501792" w:rsidP="00501792">
            <w:pPr>
              <w:jc w:val="center"/>
            </w:pPr>
            <w:r w:rsidRPr="004A4FBB">
              <w:t>Наименование задачи структурного элемента</w:t>
            </w:r>
          </w:p>
        </w:tc>
      </w:tr>
      <w:tr w:rsidR="00501792" w:rsidRPr="00F17DB3" w:rsidTr="005017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92" w:rsidRPr="00F17DB3" w:rsidRDefault="00501792" w:rsidP="00501792">
            <w:pPr>
              <w:jc w:val="center"/>
            </w:pPr>
            <w:r w:rsidRPr="00F17DB3">
              <w:t>1.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92" w:rsidRPr="00F17DB3" w:rsidRDefault="00501792" w:rsidP="00501792">
            <w:r w:rsidRPr="00F17DB3">
              <w:t>Результат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92" w:rsidRPr="00F17DB3" w:rsidRDefault="00501792" w:rsidP="00501792">
            <w:pPr>
              <w:jc w:val="center"/>
            </w:pPr>
            <w:r w:rsidRPr="00F17DB3"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92" w:rsidRPr="00F17DB3" w:rsidRDefault="00501792" w:rsidP="00501792">
            <w:pPr>
              <w:jc w:val="center"/>
            </w:pPr>
            <w:r w:rsidRPr="00F17DB3"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92" w:rsidRPr="00F17DB3" w:rsidRDefault="00501792" w:rsidP="00501792">
            <w:pPr>
              <w:jc w:val="center"/>
            </w:pPr>
            <w:r w:rsidRPr="00F17DB3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92" w:rsidRPr="00F17DB3" w:rsidRDefault="00501792" w:rsidP="00501792">
            <w:pPr>
              <w:jc w:val="center"/>
            </w:pPr>
            <w:r w:rsidRPr="00F17DB3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92" w:rsidRPr="00F17DB3" w:rsidRDefault="00501792" w:rsidP="00501792">
            <w:pPr>
              <w:jc w:val="center"/>
            </w:pPr>
            <w:r w:rsidRPr="00F17DB3">
              <w:t> </w:t>
            </w:r>
          </w:p>
        </w:tc>
      </w:tr>
      <w:tr w:rsidR="00501792" w:rsidRPr="00F17DB3" w:rsidTr="005017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92" w:rsidRPr="00F17DB3" w:rsidRDefault="00501792" w:rsidP="00501792">
            <w:pPr>
              <w:jc w:val="center"/>
            </w:pPr>
            <w:r w:rsidRPr="00F17DB3"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92" w:rsidRPr="00F17DB3" w:rsidRDefault="00501792" w:rsidP="00501792">
            <w:pPr>
              <w:jc w:val="center"/>
            </w:pPr>
            <w:r w:rsidRPr="00F17DB3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92" w:rsidRPr="00F17DB3" w:rsidRDefault="00501792" w:rsidP="00501792">
            <w:pPr>
              <w:jc w:val="center"/>
            </w:pPr>
            <w:r w:rsidRPr="00F17DB3"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92" w:rsidRPr="00F17DB3" w:rsidRDefault="00501792" w:rsidP="00501792">
            <w:pPr>
              <w:jc w:val="center"/>
            </w:pPr>
            <w:r w:rsidRPr="00F17DB3"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92" w:rsidRPr="00F17DB3" w:rsidRDefault="00501792" w:rsidP="00501792">
            <w:pPr>
              <w:jc w:val="center"/>
            </w:pPr>
            <w:r w:rsidRPr="00F17DB3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92" w:rsidRPr="00F17DB3" w:rsidRDefault="00501792" w:rsidP="00501792">
            <w:pPr>
              <w:jc w:val="center"/>
            </w:pPr>
            <w:r w:rsidRPr="00F17DB3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92" w:rsidRPr="00F17DB3" w:rsidRDefault="00501792" w:rsidP="00501792">
            <w:pPr>
              <w:jc w:val="center"/>
            </w:pPr>
            <w:r w:rsidRPr="00F17DB3">
              <w:t> </w:t>
            </w:r>
          </w:p>
        </w:tc>
      </w:tr>
    </w:tbl>
    <w:p w:rsidR="00501792" w:rsidRPr="00F17DB3" w:rsidRDefault="00501792" w:rsidP="00501792">
      <w:pPr>
        <w:contextualSpacing/>
        <w:jc w:val="right"/>
      </w:pPr>
    </w:p>
    <w:p w:rsidR="00501792" w:rsidRPr="00F17DB3" w:rsidRDefault="00501792" w:rsidP="00501792">
      <w:pPr>
        <w:contextualSpacing/>
        <w:jc w:val="right"/>
      </w:pPr>
    </w:p>
    <w:p w:rsidR="00501792" w:rsidRPr="00F17DB3" w:rsidRDefault="00501792" w:rsidP="003143D7">
      <w:pPr>
        <w:contextualSpacing/>
        <w:jc w:val="center"/>
      </w:pPr>
    </w:p>
    <w:p w:rsidR="00501792" w:rsidRPr="00F17DB3" w:rsidRDefault="00501792" w:rsidP="00501792">
      <w:pPr>
        <w:contextualSpacing/>
        <w:jc w:val="right"/>
      </w:pPr>
    </w:p>
    <w:p w:rsidR="00501792" w:rsidRPr="00F17DB3" w:rsidRDefault="00501792" w:rsidP="00501792">
      <w:pPr>
        <w:contextualSpacing/>
        <w:jc w:val="right"/>
      </w:pPr>
    </w:p>
    <w:p w:rsidR="00501792" w:rsidRPr="00F17DB3" w:rsidRDefault="00501792" w:rsidP="00501792">
      <w:pPr>
        <w:contextualSpacing/>
        <w:jc w:val="right"/>
      </w:pPr>
    </w:p>
    <w:p w:rsidR="00501792" w:rsidRDefault="00501792" w:rsidP="00501792"/>
    <w:p w:rsidR="00800366" w:rsidRPr="006C5D37" w:rsidRDefault="00876F6C" w:rsidP="005915E5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14642A" w:rsidRDefault="0014642A" w:rsidP="007C7A40">
      <w:pPr>
        <w:spacing w:after="0" w:line="240" w:lineRule="auto"/>
        <w:jc w:val="right"/>
      </w:pPr>
    </w:p>
    <w:sectPr w:rsidR="0014642A" w:rsidSect="00501792">
      <w:pgSz w:w="16838" w:h="11906" w:orient="landscape"/>
      <w:pgMar w:top="851" w:right="993" w:bottom="1276" w:left="113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28" w:rsidRDefault="002C0228" w:rsidP="006D5482">
      <w:pPr>
        <w:spacing w:after="0" w:line="240" w:lineRule="auto"/>
      </w:pPr>
      <w:r>
        <w:separator/>
      </w:r>
    </w:p>
  </w:endnote>
  <w:endnote w:type="continuationSeparator" w:id="0">
    <w:p w:rsidR="002C0228" w:rsidRDefault="002C0228" w:rsidP="006D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28" w:rsidRDefault="002C0228" w:rsidP="006D5482">
      <w:pPr>
        <w:spacing w:after="0" w:line="240" w:lineRule="auto"/>
      </w:pPr>
      <w:r>
        <w:separator/>
      </w:r>
    </w:p>
  </w:footnote>
  <w:footnote w:type="continuationSeparator" w:id="0">
    <w:p w:rsidR="002C0228" w:rsidRDefault="002C0228" w:rsidP="006D5482">
      <w:pPr>
        <w:spacing w:after="0" w:line="240" w:lineRule="auto"/>
      </w:pPr>
      <w:r>
        <w:continuationSeparator/>
      </w:r>
    </w:p>
  </w:footnote>
  <w:footnote w:id="1">
    <w:p w:rsidR="00FC028A" w:rsidRPr="00593276" w:rsidRDefault="00FC028A" w:rsidP="00501792">
      <w:pPr>
        <w:pStyle w:val="afa"/>
        <w:ind w:left="0" w:firstLine="0"/>
        <w:jc w:val="left"/>
        <w:rPr>
          <w:b w:val="0"/>
        </w:rPr>
      </w:pPr>
      <w:r w:rsidRPr="00593276">
        <w:rPr>
          <w:rStyle w:val="afc"/>
          <w:b w:val="0"/>
        </w:rPr>
        <w:footnoteRef/>
      </w:r>
      <w:r w:rsidRPr="00593276">
        <w:rPr>
          <w:b w:val="0"/>
        </w:rPr>
        <w:t xml:space="preserve"> В случае если при представлении ежеквартального отчета невозможно представить фактические зн</w:t>
      </w:r>
      <w:r>
        <w:rPr>
          <w:b w:val="0"/>
        </w:rPr>
        <w:t>ачения по отдельным показателям (</w:t>
      </w:r>
      <w:r w:rsidRPr="00593276">
        <w:rPr>
          <w:b w:val="0"/>
        </w:rPr>
        <w:t>результатам), по ним п</w:t>
      </w:r>
      <w:r>
        <w:rPr>
          <w:b w:val="0"/>
        </w:rPr>
        <w:t>редставляются прогнозные данные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8A" w:rsidRPr="002235AE" w:rsidRDefault="00FC028A">
    <w:pPr>
      <w:pStyle w:val="a8"/>
      <w:jc w:val="center"/>
      <w:rPr>
        <w:sz w:val="20"/>
      </w:rPr>
    </w:pPr>
  </w:p>
  <w:p w:rsidR="00FC028A" w:rsidRPr="002235AE" w:rsidRDefault="00FC028A">
    <w:pPr>
      <w:pStyle w:val="a8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83115"/>
    <w:multiLevelType w:val="hybridMultilevel"/>
    <w:tmpl w:val="4F5E5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E41D7"/>
    <w:multiLevelType w:val="hybridMultilevel"/>
    <w:tmpl w:val="1ACA0FD2"/>
    <w:lvl w:ilvl="0" w:tplc="459A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82"/>
    <w:rsid w:val="0000308E"/>
    <w:rsid w:val="00003A0B"/>
    <w:rsid w:val="00004309"/>
    <w:rsid w:val="00010E8A"/>
    <w:rsid w:val="00012254"/>
    <w:rsid w:val="00031E5B"/>
    <w:rsid w:val="0003272A"/>
    <w:rsid w:val="00044C4E"/>
    <w:rsid w:val="00051AD6"/>
    <w:rsid w:val="0005313A"/>
    <w:rsid w:val="00054097"/>
    <w:rsid w:val="00054B52"/>
    <w:rsid w:val="00062F93"/>
    <w:rsid w:val="00072907"/>
    <w:rsid w:val="00090EC8"/>
    <w:rsid w:val="000939C8"/>
    <w:rsid w:val="00097E64"/>
    <w:rsid w:val="000B165A"/>
    <w:rsid w:val="000B424E"/>
    <w:rsid w:val="000C4CE1"/>
    <w:rsid w:val="000C7BA6"/>
    <w:rsid w:val="000D5084"/>
    <w:rsid w:val="000D5A3F"/>
    <w:rsid w:val="000D5F2A"/>
    <w:rsid w:val="000E42E2"/>
    <w:rsid w:val="000E67AA"/>
    <w:rsid w:val="001024C3"/>
    <w:rsid w:val="0010319C"/>
    <w:rsid w:val="001046F8"/>
    <w:rsid w:val="0010603E"/>
    <w:rsid w:val="0011130A"/>
    <w:rsid w:val="00117DB6"/>
    <w:rsid w:val="00120160"/>
    <w:rsid w:val="00125FE9"/>
    <w:rsid w:val="00135092"/>
    <w:rsid w:val="0014642A"/>
    <w:rsid w:val="00151DBB"/>
    <w:rsid w:val="0016579E"/>
    <w:rsid w:val="00180F71"/>
    <w:rsid w:val="001820FB"/>
    <w:rsid w:val="00183C38"/>
    <w:rsid w:val="00185EBB"/>
    <w:rsid w:val="00193ECF"/>
    <w:rsid w:val="00196105"/>
    <w:rsid w:val="00196D59"/>
    <w:rsid w:val="001B035B"/>
    <w:rsid w:val="001B2B03"/>
    <w:rsid w:val="001B728C"/>
    <w:rsid w:val="001C4C5B"/>
    <w:rsid w:val="001D0BCC"/>
    <w:rsid w:val="001D5F64"/>
    <w:rsid w:val="001D692C"/>
    <w:rsid w:val="001E6005"/>
    <w:rsid w:val="001F2EBB"/>
    <w:rsid w:val="001F73A0"/>
    <w:rsid w:val="00202AA4"/>
    <w:rsid w:val="00203B84"/>
    <w:rsid w:val="00207D5D"/>
    <w:rsid w:val="00214E31"/>
    <w:rsid w:val="00215941"/>
    <w:rsid w:val="002169FA"/>
    <w:rsid w:val="0022213B"/>
    <w:rsid w:val="00224FAE"/>
    <w:rsid w:val="00225E1C"/>
    <w:rsid w:val="00227CCD"/>
    <w:rsid w:val="00230863"/>
    <w:rsid w:val="002324EB"/>
    <w:rsid w:val="002523B2"/>
    <w:rsid w:val="00254D00"/>
    <w:rsid w:val="00256926"/>
    <w:rsid w:val="00256ABB"/>
    <w:rsid w:val="002642CF"/>
    <w:rsid w:val="002653B8"/>
    <w:rsid w:val="00266ECB"/>
    <w:rsid w:val="00274191"/>
    <w:rsid w:val="00275223"/>
    <w:rsid w:val="00277C8A"/>
    <w:rsid w:val="00283CEA"/>
    <w:rsid w:val="002915C5"/>
    <w:rsid w:val="00295BF1"/>
    <w:rsid w:val="002A04EE"/>
    <w:rsid w:val="002A166A"/>
    <w:rsid w:val="002A35E1"/>
    <w:rsid w:val="002A5BF7"/>
    <w:rsid w:val="002B10E5"/>
    <w:rsid w:val="002C0228"/>
    <w:rsid w:val="002C44ED"/>
    <w:rsid w:val="002C5839"/>
    <w:rsid w:val="002C5C50"/>
    <w:rsid w:val="002C60BC"/>
    <w:rsid w:val="002C7161"/>
    <w:rsid w:val="002D4E5C"/>
    <w:rsid w:val="002D7726"/>
    <w:rsid w:val="002E0A14"/>
    <w:rsid w:val="002E44A1"/>
    <w:rsid w:val="002F0EE6"/>
    <w:rsid w:val="0030031D"/>
    <w:rsid w:val="003035E1"/>
    <w:rsid w:val="00304D50"/>
    <w:rsid w:val="00312936"/>
    <w:rsid w:val="003143D7"/>
    <w:rsid w:val="00324B28"/>
    <w:rsid w:val="00332808"/>
    <w:rsid w:val="003367F3"/>
    <w:rsid w:val="003435BB"/>
    <w:rsid w:val="00347D22"/>
    <w:rsid w:val="003705E4"/>
    <w:rsid w:val="003720C2"/>
    <w:rsid w:val="00373452"/>
    <w:rsid w:val="00373DC5"/>
    <w:rsid w:val="00374A6D"/>
    <w:rsid w:val="0038184D"/>
    <w:rsid w:val="00383BC9"/>
    <w:rsid w:val="0038527E"/>
    <w:rsid w:val="003935F0"/>
    <w:rsid w:val="0039637E"/>
    <w:rsid w:val="003A59B5"/>
    <w:rsid w:val="003B2BFD"/>
    <w:rsid w:val="003B57FD"/>
    <w:rsid w:val="003C073F"/>
    <w:rsid w:val="003C58AC"/>
    <w:rsid w:val="003D07B2"/>
    <w:rsid w:val="003D3053"/>
    <w:rsid w:val="003D60D9"/>
    <w:rsid w:val="003E02F4"/>
    <w:rsid w:val="003E26E3"/>
    <w:rsid w:val="003E3829"/>
    <w:rsid w:val="003F03F9"/>
    <w:rsid w:val="003F3107"/>
    <w:rsid w:val="003F460A"/>
    <w:rsid w:val="003F7C56"/>
    <w:rsid w:val="0041091C"/>
    <w:rsid w:val="00414291"/>
    <w:rsid w:val="004178E4"/>
    <w:rsid w:val="00422D0C"/>
    <w:rsid w:val="00423254"/>
    <w:rsid w:val="00424118"/>
    <w:rsid w:val="00433685"/>
    <w:rsid w:val="00437744"/>
    <w:rsid w:val="0044081F"/>
    <w:rsid w:val="004410D2"/>
    <w:rsid w:val="00453B32"/>
    <w:rsid w:val="0046037C"/>
    <w:rsid w:val="00465EB8"/>
    <w:rsid w:val="004739E1"/>
    <w:rsid w:val="004774B0"/>
    <w:rsid w:val="00481948"/>
    <w:rsid w:val="0048609C"/>
    <w:rsid w:val="004A06D1"/>
    <w:rsid w:val="004A4FBB"/>
    <w:rsid w:val="004A532F"/>
    <w:rsid w:val="004B3218"/>
    <w:rsid w:val="004B3B61"/>
    <w:rsid w:val="004C23B4"/>
    <w:rsid w:val="004C34FF"/>
    <w:rsid w:val="004D03A8"/>
    <w:rsid w:val="004D6CC3"/>
    <w:rsid w:val="004E2739"/>
    <w:rsid w:val="004E7B13"/>
    <w:rsid w:val="004F3757"/>
    <w:rsid w:val="004F3CF9"/>
    <w:rsid w:val="004F6AB6"/>
    <w:rsid w:val="00500586"/>
    <w:rsid w:val="005012BC"/>
    <w:rsid w:val="00501792"/>
    <w:rsid w:val="00505130"/>
    <w:rsid w:val="00505FA9"/>
    <w:rsid w:val="00515929"/>
    <w:rsid w:val="005309E8"/>
    <w:rsid w:val="00537C45"/>
    <w:rsid w:val="005463C0"/>
    <w:rsid w:val="005537A6"/>
    <w:rsid w:val="005547CA"/>
    <w:rsid w:val="00565BFC"/>
    <w:rsid w:val="00582FA4"/>
    <w:rsid w:val="005844A5"/>
    <w:rsid w:val="005915E5"/>
    <w:rsid w:val="005A3074"/>
    <w:rsid w:val="005B0902"/>
    <w:rsid w:val="005B277B"/>
    <w:rsid w:val="005D0C9B"/>
    <w:rsid w:val="005F2000"/>
    <w:rsid w:val="005F5A82"/>
    <w:rsid w:val="00600125"/>
    <w:rsid w:val="00614125"/>
    <w:rsid w:val="0063332C"/>
    <w:rsid w:val="00637655"/>
    <w:rsid w:val="00637FBF"/>
    <w:rsid w:val="0064584D"/>
    <w:rsid w:val="00645E03"/>
    <w:rsid w:val="00651606"/>
    <w:rsid w:val="0067415A"/>
    <w:rsid w:val="00692487"/>
    <w:rsid w:val="006944AB"/>
    <w:rsid w:val="00694544"/>
    <w:rsid w:val="00694672"/>
    <w:rsid w:val="00694A45"/>
    <w:rsid w:val="006958B7"/>
    <w:rsid w:val="006A07D9"/>
    <w:rsid w:val="006A219C"/>
    <w:rsid w:val="006B42B6"/>
    <w:rsid w:val="006C2157"/>
    <w:rsid w:val="006C3A37"/>
    <w:rsid w:val="006C5D37"/>
    <w:rsid w:val="006C74D5"/>
    <w:rsid w:val="006D057A"/>
    <w:rsid w:val="006D0895"/>
    <w:rsid w:val="006D0FBA"/>
    <w:rsid w:val="006D5482"/>
    <w:rsid w:val="006F2B5B"/>
    <w:rsid w:val="006F5F4D"/>
    <w:rsid w:val="007009F3"/>
    <w:rsid w:val="007027F7"/>
    <w:rsid w:val="007044BB"/>
    <w:rsid w:val="0070564B"/>
    <w:rsid w:val="00713560"/>
    <w:rsid w:val="0071416D"/>
    <w:rsid w:val="00714293"/>
    <w:rsid w:val="00716152"/>
    <w:rsid w:val="0072436C"/>
    <w:rsid w:val="0072614C"/>
    <w:rsid w:val="00732796"/>
    <w:rsid w:val="00733EF5"/>
    <w:rsid w:val="00740884"/>
    <w:rsid w:val="0074407D"/>
    <w:rsid w:val="00745431"/>
    <w:rsid w:val="00747FEB"/>
    <w:rsid w:val="00751DEE"/>
    <w:rsid w:val="00753BC2"/>
    <w:rsid w:val="00772EDB"/>
    <w:rsid w:val="007754A0"/>
    <w:rsid w:val="00780311"/>
    <w:rsid w:val="007840FA"/>
    <w:rsid w:val="007848DA"/>
    <w:rsid w:val="00797643"/>
    <w:rsid w:val="007B04E8"/>
    <w:rsid w:val="007C0712"/>
    <w:rsid w:val="007C1306"/>
    <w:rsid w:val="007C7A40"/>
    <w:rsid w:val="007C7C1B"/>
    <w:rsid w:val="007F3833"/>
    <w:rsid w:val="007F546E"/>
    <w:rsid w:val="00800366"/>
    <w:rsid w:val="00800CC1"/>
    <w:rsid w:val="00801593"/>
    <w:rsid w:val="008061FD"/>
    <w:rsid w:val="00806DDD"/>
    <w:rsid w:val="00811D9F"/>
    <w:rsid w:val="00811F48"/>
    <w:rsid w:val="00822A7F"/>
    <w:rsid w:val="00831718"/>
    <w:rsid w:val="00836E39"/>
    <w:rsid w:val="00840761"/>
    <w:rsid w:val="00844B55"/>
    <w:rsid w:val="00847FF9"/>
    <w:rsid w:val="00851B0C"/>
    <w:rsid w:val="0085470D"/>
    <w:rsid w:val="00855E99"/>
    <w:rsid w:val="0086716A"/>
    <w:rsid w:val="00867665"/>
    <w:rsid w:val="00870E93"/>
    <w:rsid w:val="00876F6C"/>
    <w:rsid w:val="00877A4B"/>
    <w:rsid w:val="008840AE"/>
    <w:rsid w:val="008928B6"/>
    <w:rsid w:val="008930F4"/>
    <w:rsid w:val="00897DF2"/>
    <w:rsid w:val="008C5F18"/>
    <w:rsid w:val="008C6A9D"/>
    <w:rsid w:val="008D0C1A"/>
    <w:rsid w:val="008D22D4"/>
    <w:rsid w:val="008E270A"/>
    <w:rsid w:val="008E29AE"/>
    <w:rsid w:val="008E4D3D"/>
    <w:rsid w:val="008E5425"/>
    <w:rsid w:val="008E7E98"/>
    <w:rsid w:val="00904B1E"/>
    <w:rsid w:val="00914B56"/>
    <w:rsid w:val="00914CBE"/>
    <w:rsid w:val="00916AAF"/>
    <w:rsid w:val="009175BE"/>
    <w:rsid w:val="00925187"/>
    <w:rsid w:val="00927047"/>
    <w:rsid w:val="00932597"/>
    <w:rsid w:val="0093622A"/>
    <w:rsid w:val="00947855"/>
    <w:rsid w:val="00950CAB"/>
    <w:rsid w:val="009551FA"/>
    <w:rsid w:val="009557F1"/>
    <w:rsid w:val="00960D81"/>
    <w:rsid w:val="009635EF"/>
    <w:rsid w:val="0096584F"/>
    <w:rsid w:val="00967CBE"/>
    <w:rsid w:val="00991FD1"/>
    <w:rsid w:val="00993CE1"/>
    <w:rsid w:val="00996739"/>
    <w:rsid w:val="009B0B54"/>
    <w:rsid w:val="009C632D"/>
    <w:rsid w:val="009E78DD"/>
    <w:rsid w:val="009F77E4"/>
    <w:rsid w:val="00A27B6A"/>
    <w:rsid w:val="00A33814"/>
    <w:rsid w:val="00A367DB"/>
    <w:rsid w:val="00A4055E"/>
    <w:rsid w:val="00A41A6B"/>
    <w:rsid w:val="00A44ADA"/>
    <w:rsid w:val="00A450DD"/>
    <w:rsid w:val="00A4581F"/>
    <w:rsid w:val="00A472CA"/>
    <w:rsid w:val="00A47B6A"/>
    <w:rsid w:val="00A5217F"/>
    <w:rsid w:val="00A53FD5"/>
    <w:rsid w:val="00A564B4"/>
    <w:rsid w:val="00A5674F"/>
    <w:rsid w:val="00A57961"/>
    <w:rsid w:val="00A8296F"/>
    <w:rsid w:val="00A85192"/>
    <w:rsid w:val="00AA3A64"/>
    <w:rsid w:val="00AA62C6"/>
    <w:rsid w:val="00AA69FF"/>
    <w:rsid w:val="00AB03A5"/>
    <w:rsid w:val="00AB179E"/>
    <w:rsid w:val="00AC7773"/>
    <w:rsid w:val="00AD1B99"/>
    <w:rsid w:val="00AE0370"/>
    <w:rsid w:val="00AE1D5C"/>
    <w:rsid w:val="00AE3249"/>
    <w:rsid w:val="00AF4D6B"/>
    <w:rsid w:val="00B04B0E"/>
    <w:rsid w:val="00B05BAE"/>
    <w:rsid w:val="00B0785C"/>
    <w:rsid w:val="00B10216"/>
    <w:rsid w:val="00B126EC"/>
    <w:rsid w:val="00B168D5"/>
    <w:rsid w:val="00B230AE"/>
    <w:rsid w:val="00B33FBD"/>
    <w:rsid w:val="00B355F5"/>
    <w:rsid w:val="00B370B3"/>
    <w:rsid w:val="00B40036"/>
    <w:rsid w:val="00B7023D"/>
    <w:rsid w:val="00B70765"/>
    <w:rsid w:val="00B83369"/>
    <w:rsid w:val="00B83891"/>
    <w:rsid w:val="00B85E37"/>
    <w:rsid w:val="00BC6417"/>
    <w:rsid w:val="00BD1D2B"/>
    <w:rsid w:val="00BE7452"/>
    <w:rsid w:val="00C0077D"/>
    <w:rsid w:val="00C12ABA"/>
    <w:rsid w:val="00C139B9"/>
    <w:rsid w:val="00C147A2"/>
    <w:rsid w:val="00C509D7"/>
    <w:rsid w:val="00C518A7"/>
    <w:rsid w:val="00C53E18"/>
    <w:rsid w:val="00C5715A"/>
    <w:rsid w:val="00C617AE"/>
    <w:rsid w:val="00C7129B"/>
    <w:rsid w:val="00C73630"/>
    <w:rsid w:val="00C76801"/>
    <w:rsid w:val="00C90710"/>
    <w:rsid w:val="00C93FB4"/>
    <w:rsid w:val="00C953D8"/>
    <w:rsid w:val="00CB7B4F"/>
    <w:rsid w:val="00CC13BD"/>
    <w:rsid w:val="00CC1A44"/>
    <w:rsid w:val="00CD0F89"/>
    <w:rsid w:val="00D01423"/>
    <w:rsid w:val="00D04840"/>
    <w:rsid w:val="00D12B51"/>
    <w:rsid w:val="00D133EB"/>
    <w:rsid w:val="00D17506"/>
    <w:rsid w:val="00D22933"/>
    <w:rsid w:val="00D23109"/>
    <w:rsid w:val="00D3008D"/>
    <w:rsid w:val="00D31366"/>
    <w:rsid w:val="00D3159A"/>
    <w:rsid w:val="00D32780"/>
    <w:rsid w:val="00D32D26"/>
    <w:rsid w:val="00D442D5"/>
    <w:rsid w:val="00D44667"/>
    <w:rsid w:val="00D46E5E"/>
    <w:rsid w:val="00D513E3"/>
    <w:rsid w:val="00D55280"/>
    <w:rsid w:val="00D66907"/>
    <w:rsid w:val="00D66DDE"/>
    <w:rsid w:val="00D869DF"/>
    <w:rsid w:val="00D91CC1"/>
    <w:rsid w:val="00D93C0F"/>
    <w:rsid w:val="00DB20CB"/>
    <w:rsid w:val="00DB41BF"/>
    <w:rsid w:val="00DC369A"/>
    <w:rsid w:val="00DC386C"/>
    <w:rsid w:val="00DD3BED"/>
    <w:rsid w:val="00DE1243"/>
    <w:rsid w:val="00DE6710"/>
    <w:rsid w:val="00DF489D"/>
    <w:rsid w:val="00E0123A"/>
    <w:rsid w:val="00E0231E"/>
    <w:rsid w:val="00E0440A"/>
    <w:rsid w:val="00E10133"/>
    <w:rsid w:val="00E11853"/>
    <w:rsid w:val="00E12109"/>
    <w:rsid w:val="00E169F7"/>
    <w:rsid w:val="00E16BDF"/>
    <w:rsid w:val="00E206F9"/>
    <w:rsid w:val="00E26F0B"/>
    <w:rsid w:val="00E325DC"/>
    <w:rsid w:val="00E4002F"/>
    <w:rsid w:val="00E4559F"/>
    <w:rsid w:val="00E659D8"/>
    <w:rsid w:val="00E7270A"/>
    <w:rsid w:val="00E809AC"/>
    <w:rsid w:val="00E91033"/>
    <w:rsid w:val="00E9187F"/>
    <w:rsid w:val="00E937AD"/>
    <w:rsid w:val="00EA2274"/>
    <w:rsid w:val="00EA3D0A"/>
    <w:rsid w:val="00EA4422"/>
    <w:rsid w:val="00EA63D6"/>
    <w:rsid w:val="00EA7EE6"/>
    <w:rsid w:val="00EB0798"/>
    <w:rsid w:val="00EB1C36"/>
    <w:rsid w:val="00EB1FA3"/>
    <w:rsid w:val="00EB3B07"/>
    <w:rsid w:val="00EC4039"/>
    <w:rsid w:val="00EC7145"/>
    <w:rsid w:val="00ED195F"/>
    <w:rsid w:val="00ED396E"/>
    <w:rsid w:val="00ED51EB"/>
    <w:rsid w:val="00EE4786"/>
    <w:rsid w:val="00F0023E"/>
    <w:rsid w:val="00F035EE"/>
    <w:rsid w:val="00F03B6B"/>
    <w:rsid w:val="00F167A0"/>
    <w:rsid w:val="00F26710"/>
    <w:rsid w:val="00F27767"/>
    <w:rsid w:val="00F31A89"/>
    <w:rsid w:val="00F31C4C"/>
    <w:rsid w:val="00F37C4F"/>
    <w:rsid w:val="00F44EAF"/>
    <w:rsid w:val="00F53BF1"/>
    <w:rsid w:val="00F60BB8"/>
    <w:rsid w:val="00F61D9B"/>
    <w:rsid w:val="00F63369"/>
    <w:rsid w:val="00F63E22"/>
    <w:rsid w:val="00F73EA3"/>
    <w:rsid w:val="00F76197"/>
    <w:rsid w:val="00F810D5"/>
    <w:rsid w:val="00F84581"/>
    <w:rsid w:val="00F95A77"/>
    <w:rsid w:val="00FA1433"/>
    <w:rsid w:val="00FB4FB9"/>
    <w:rsid w:val="00FB5DF5"/>
    <w:rsid w:val="00FC028A"/>
    <w:rsid w:val="00FC2C3D"/>
    <w:rsid w:val="00FC2F43"/>
    <w:rsid w:val="00FD22E7"/>
    <w:rsid w:val="00FD5BFB"/>
    <w:rsid w:val="00FF4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82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5482"/>
    <w:pPr>
      <w:keepNext/>
      <w:spacing w:after="0" w:line="240" w:lineRule="auto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"/>
    <w:qFormat/>
    <w:rsid w:val="006D5482"/>
    <w:pPr>
      <w:keepNext/>
      <w:spacing w:after="0" w:line="240" w:lineRule="auto"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uiPriority w:val="9"/>
    <w:qFormat/>
    <w:rsid w:val="006D5482"/>
    <w:pPr>
      <w:keepNext/>
      <w:spacing w:after="0" w:line="240" w:lineRule="auto"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5482"/>
    <w:pPr>
      <w:ind w:left="720"/>
    </w:pPr>
  </w:style>
  <w:style w:type="character" w:customStyle="1" w:styleId="a4">
    <w:name w:val="Гипертекстовая ссылка"/>
    <w:uiPriority w:val="99"/>
    <w:rsid w:val="006D5482"/>
    <w:rPr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6D54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D54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 Spacing"/>
    <w:uiPriority w:val="99"/>
    <w:qFormat/>
    <w:rsid w:val="006D5482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6D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54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6D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54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548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54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D548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6D5482"/>
    <w:pPr>
      <w:spacing w:after="0" w:line="240" w:lineRule="auto"/>
    </w:pPr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D5482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ConsPlusCell">
    <w:name w:val="ConsPlusCell"/>
    <w:uiPriority w:val="99"/>
    <w:rsid w:val="001464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84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4581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59"/>
    <w:rsid w:val="00614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C5839"/>
    <w:pPr>
      <w:ind w:left="720"/>
    </w:pPr>
  </w:style>
  <w:style w:type="numbering" w:customStyle="1" w:styleId="12">
    <w:name w:val="Нет списка1"/>
    <w:next w:val="a2"/>
    <w:uiPriority w:val="99"/>
    <w:semiHidden/>
    <w:unhideWhenUsed/>
    <w:rsid w:val="006C74D5"/>
  </w:style>
  <w:style w:type="character" w:styleId="af">
    <w:name w:val="Hyperlink"/>
    <w:basedOn w:val="a0"/>
    <w:uiPriority w:val="99"/>
    <w:unhideWhenUsed/>
    <w:rsid w:val="00304D50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60012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0012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00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0012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001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44081F"/>
    <w:rPr>
      <w:color w:val="954F72" w:themeColor="followedHyperlink"/>
      <w:u w:val="single"/>
    </w:rPr>
  </w:style>
  <w:style w:type="character" w:customStyle="1" w:styleId="af6">
    <w:name w:val="Цветовое выделение"/>
    <w:uiPriority w:val="99"/>
    <w:rsid w:val="00800366"/>
    <w:rPr>
      <w:b/>
      <w:bCs/>
      <w:color w:val="000080"/>
    </w:rPr>
  </w:style>
  <w:style w:type="paragraph" w:customStyle="1" w:styleId="af7">
    <w:name w:val="ТекстДок"/>
    <w:autoRedefine/>
    <w:qFormat/>
    <w:rsid w:val="0080036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8003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0036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8">
    <w:name w:val="line number"/>
    <w:basedOn w:val="a0"/>
    <w:uiPriority w:val="99"/>
    <w:semiHidden/>
    <w:unhideWhenUsed/>
    <w:rsid w:val="00800366"/>
  </w:style>
  <w:style w:type="paragraph" w:customStyle="1" w:styleId="formattext">
    <w:name w:val="formattext"/>
    <w:basedOn w:val="a"/>
    <w:rsid w:val="0080036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rsid w:val="008003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markedcontent">
    <w:name w:val="markedcontent"/>
    <w:basedOn w:val="a0"/>
    <w:rsid w:val="00DE6710"/>
  </w:style>
  <w:style w:type="paragraph" w:customStyle="1" w:styleId="af9">
    <w:name w:val="Информация об изменениях документа"/>
    <w:basedOn w:val="a"/>
    <w:next w:val="a"/>
    <w:rsid w:val="003B2BF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styleId="afa">
    <w:name w:val="footnote text"/>
    <w:basedOn w:val="a"/>
    <w:link w:val="afb"/>
    <w:uiPriority w:val="99"/>
    <w:unhideWhenUsed/>
    <w:rsid w:val="00501792"/>
    <w:pPr>
      <w:spacing w:after="0" w:line="240" w:lineRule="auto"/>
      <w:ind w:left="2799" w:right="2835" w:hanging="10"/>
      <w:jc w:val="center"/>
    </w:pPr>
    <w:rPr>
      <w:b/>
      <w:color w:val="000000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501792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5017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82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5482"/>
    <w:pPr>
      <w:keepNext/>
      <w:spacing w:after="0" w:line="240" w:lineRule="auto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"/>
    <w:qFormat/>
    <w:rsid w:val="006D5482"/>
    <w:pPr>
      <w:keepNext/>
      <w:spacing w:after="0" w:line="240" w:lineRule="auto"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uiPriority w:val="9"/>
    <w:qFormat/>
    <w:rsid w:val="006D5482"/>
    <w:pPr>
      <w:keepNext/>
      <w:spacing w:after="0" w:line="240" w:lineRule="auto"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5482"/>
    <w:pPr>
      <w:ind w:left="720"/>
    </w:pPr>
  </w:style>
  <w:style w:type="character" w:customStyle="1" w:styleId="a4">
    <w:name w:val="Гипертекстовая ссылка"/>
    <w:uiPriority w:val="99"/>
    <w:rsid w:val="006D5482"/>
    <w:rPr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6D54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D54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 Spacing"/>
    <w:uiPriority w:val="99"/>
    <w:qFormat/>
    <w:rsid w:val="006D5482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6D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54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6D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54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548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54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D548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6D5482"/>
    <w:pPr>
      <w:spacing w:after="0" w:line="240" w:lineRule="auto"/>
    </w:pPr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D5482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ConsPlusCell">
    <w:name w:val="ConsPlusCell"/>
    <w:uiPriority w:val="99"/>
    <w:rsid w:val="001464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84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4581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59"/>
    <w:rsid w:val="00614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C5839"/>
    <w:pPr>
      <w:ind w:left="720"/>
    </w:pPr>
  </w:style>
  <w:style w:type="numbering" w:customStyle="1" w:styleId="12">
    <w:name w:val="Нет списка1"/>
    <w:next w:val="a2"/>
    <w:uiPriority w:val="99"/>
    <w:semiHidden/>
    <w:unhideWhenUsed/>
    <w:rsid w:val="006C74D5"/>
  </w:style>
  <w:style w:type="character" w:styleId="af">
    <w:name w:val="Hyperlink"/>
    <w:basedOn w:val="a0"/>
    <w:uiPriority w:val="99"/>
    <w:unhideWhenUsed/>
    <w:rsid w:val="00304D50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60012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0012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00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0012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001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44081F"/>
    <w:rPr>
      <w:color w:val="954F72" w:themeColor="followedHyperlink"/>
      <w:u w:val="single"/>
    </w:rPr>
  </w:style>
  <w:style w:type="character" w:customStyle="1" w:styleId="af6">
    <w:name w:val="Цветовое выделение"/>
    <w:uiPriority w:val="99"/>
    <w:rsid w:val="00800366"/>
    <w:rPr>
      <w:b/>
      <w:bCs/>
      <w:color w:val="000080"/>
    </w:rPr>
  </w:style>
  <w:style w:type="paragraph" w:customStyle="1" w:styleId="af7">
    <w:name w:val="ТекстДок"/>
    <w:autoRedefine/>
    <w:qFormat/>
    <w:rsid w:val="0080036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8003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0036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8">
    <w:name w:val="line number"/>
    <w:basedOn w:val="a0"/>
    <w:uiPriority w:val="99"/>
    <w:semiHidden/>
    <w:unhideWhenUsed/>
    <w:rsid w:val="00800366"/>
  </w:style>
  <w:style w:type="paragraph" w:customStyle="1" w:styleId="formattext">
    <w:name w:val="formattext"/>
    <w:basedOn w:val="a"/>
    <w:rsid w:val="0080036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rsid w:val="008003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markedcontent">
    <w:name w:val="markedcontent"/>
    <w:basedOn w:val="a0"/>
    <w:rsid w:val="00DE6710"/>
  </w:style>
  <w:style w:type="paragraph" w:customStyle="1" w:styleId="af9">
    <w:name w:val="Информация об изменениях документа"/>
    <w:basedOn w:val="a"/>
    <w:next w:val="a"/>
    <w:rsid w:val="003B2BF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styleId="afa">
    <w:name w:val="footnote text"/>
    <w:basedOn w:val="a"/>
    <w:link w:val="afb"/>
    <w:uiPriority w:val="99"/>
    <w:unhideWhenUsed/>
    <w:rsid w:val="00501792"/>
    <w:pPr>
      <w:spacing w:after="0" w:line="240" w:lineRule="auto"/>
      <w:ind w:left="2799" w:right="2835" w:hanging="10"/>
      <w:jc w:val="center"/>
    </w:pPr>
    <w:rPr>
      <w:b/>
      <w:color w:val="000000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501792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501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rochinsk56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70654-DD3A-4512-8E1F-7F0A3961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Larisa_Abaeva</dc:creator>
  <cp:lastModifiedBy>User</cp:lastModifiedBy>
  <cp:revision>2</cp:revision>
  <cp:lastPrinted>2024-02-12T09:44:00Z</cp:lastPrinted>
  <dcterms:created xsi:type="dcterms:W3CDTF">2024-02-16T04:37:00Z</dcterms:created>
  <dcterms:modified xsi:type="dcterms:W3CDTF">2024-02-16T04:37:00Z</dcterms:modified>
</cp:coreProperties>
</file>