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ED0EFD" w:rsidRPr="00433848" w:rsidRDefault="00CF57E1" w:rsidP="00ED0EFD">
      <w:pPr>
        <w:tabs>
          <w:tab w:val="left" w:pos="567"/>
        </w:tabs>
        <w:ind w:left="5670"/>
        <w:jc w:val="both"/>
        <w:rPr>
          <w:sz w:val="22"/>
          <w:szCs w:val="22"/>
        </w:rPr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ED0EFD">
        <w:rPr>
          <w:rFonts w:eastAsia="Calibri"/>
          <w:sz w:val="22"/>
          <w:szCs w:val="22"/>
          <w:lang w:eastAsia="en-US"/>
        </w:rPr>
        <w:t>З</w:t>
      </w:r>
      <w:r w:rsidR="00ED0EFD" w:rsidRPr="00433848">
        <w:rPr>
          <w:rFonts w:eastAsia="Calibri"/>
          <w:sz w:val="22"/>
          <w:szCs w:val="22"/>
          <w:lang w:eastAsia="en-US"/>
        </w:rPr>
        <w:t>аместитель главы администрации Сорочинского городского округа по экономике и управлению имуществом, заместитель председателя комиссии</w:t>
      </w:r>
      <w:r w:rsidR="00ED0EFD" w:rsidRPr="00433848">
        <w:rPr>
          <w:sz w:val="22"/>
          <w:szCs w:val="22"/>
        </w:rPr>
        <w:tab/>
      </w:r>
    </w:p>
    <w:p w:rsidR="00ED0EFD" w:rsidRPr="00433848" w:rsidRDefault="00ED0EFD" w:rsidP="00ED0EFD">
      <w:pPr>
        <w:tabs>
          <w:tab w:val="left" w:pos="567"/>
        </w:tabs>
        <w:ind w:left="5670"/>
        <w:jc w:val="both"/>
        <w:rPr>
          <w:sz w:val="22"/>
          <w:szCs w:val="22"/>
        </w:rPr>
      </w:pPr>
    </w:p>
    <w:p w:rsidR="00ED0EFD" w:rsidRPr="006178B2" w:rsidRDefault="00ED0EFD" w:rsidP="00ED0EFD">
      <w:pPr>
        <w:tabs>
          <w:tab w:val="left" w:pos="567"/>
        </w:tabs>
        <w:jc w:val="right"/>
      </w:pPr>
      <w:r w:rsidRPr="00433848">
        <w:rPr>
          <w:sz w:val="22"/>
          <w:szCs w:val="22"/>
        </w:rPr>
        <w:t>________________ Е.А. Павлова</w:t>
      </w:r>
    </w:p>
    <w:p w:rsidR="00ED0EFD" w:rsidRPr="006178B2" w:rsidRDefault="00ED0EFD" w:rsidP="00ED0EFD">
      <w:pPr>
        <w:tabs>
          <w:tab w:val="left" w:pos="567"/>
        </w:tabs>
        <w:jc w:val="right"/>
        <w:rPr>
          <w:bCs/>
        </w:rPr>
      </w:pPr>
      <w:r>
        <w:rPr>
          <w:bCs/>
        </w:rPr>
        <w:t>30.08.2024</w:t>
      </w: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ED0EFD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U22000167480000000131-2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Default="00CF57E1" w:rsidP="00CF57E1">
      <w:pPr>
        <w:jc w:val="right"/>
        <w:rPr>
          <w:iCs/>
          <w:color w:val="000000"/>
        </w:rPr>
      </w:pPr>
      <w:r w:rsidRPr="00ED0EFD">
        <w:t>30.08.2024 13:25:02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D06F13" w:rsidRDefault="00ED0EFD" w:rsidP="00ED0EFD">
      <w:pPr>
        <w:jc w:val="both"/>
        <w:rPr>
          <w:sz w:val="24"/>
          <w:szCs w:val="24"/>
        </w:rPr>
      </w:pPr>
      <w:proofErr w:type="gramStart"/>
      <w:r w:rsidRPr="00D06F13">
        <w:rPr>
          <w:sz w:val="24"/>
          <w:szCs w:val="24"/>
        </w:rPr>
        <w:t>Открытый а</w:t>
      </w:r>
      <w:r w:rsidRPr="00D06F13">
        <w:rPr>
          <w:iCs/>
          <w:sz w:val="24"/>
          <w:szCs w:val="24"/>
        </w:rPr>
        <w:t xml:space="preserve">укцион в электронной форме проводится в соответствии с </w:t>
      </w:r>
      <w:r w:rsidRPr="00D06F13">
        <w:rPr>
          <w:sz w:val="24"/>
          <w:szCs w:val="24"/>
        </w:rPr>
        <w:t>Федеральным законом Российской Федерации от 21.12.2001 года № 178-ФЗ «О приватизации государственного и муниципального имущества», постановлением Правительства РФ от 27.08.2012 года № 860 «Об организации и проведении продажи государственного или муниципального имущества в электронной форме», информационным сообщением, о проведении открытого аукциона в электронной форме по продаже муниципального имущества, находящегося в собственности муниципального образования</w:t>
      </w:r>
      <w:proofErr w:type="gramEnd"/>
      <w:r w:rsidRPr="00D06F13">
        <w:rPr>
          <w:sz w:val="24"/>
          <w:szCs w:val="24"/>
        </w:rPr>
        <w:t xml:space="preserve"> </w:t>
      </w:r>
      <w:proofErr w:type="spellStart"/>
      <w:r w:rsidRPr="00D06F13">
        <w:rPr>
          <w:sz w:val="24"/>
          <w:szCs w:val="24"/>
        </w:rPr>
        <w:t>Сорочинский</w:t>
      </w:r>
      <w:proofErr w:type="spellEnd"/>
      <w:r w:rsidRPr="00D06F13">
        <w:rPr>
          <w:sz w:val="24"/>
          <w:szCs w:val="24"/>
        </w:rPr>
        <w:t xml:space="preserve"> городской округ  Оренбургской области на электронной торговой площадке «РТС-тендер» </w:t>
      </w:r>
      <w:hyperlink r:id="rId8" w:history="1">
        <w:r w:rsidRPr="00D06F13">
          <w:rPr>
            <w:rStyle w:val="ad"/>
            <w:sz w:val="24"/>
            <w:szCs w:val="24"/>
          </w:rPr>
          <w:t>https://www.rts-tender.ru/</w:t>
        </w:r>
      </w:hyperlink>
      <w:r w:rsidRPr="00D06F13">
        <w:rPr>
          <w:sz w:val="24"/>
          <w:szCs w:val="24"/>
        </w:rPr>
        <w:t xml:space="preserve"> в сети «Интернет», утвержденным постановлением администрации Сорочинского городского округа Оренбургской области от 26.07.2024 №1100-п.</w:t>
      </w:r>
    </w:p>
    <w:p w:rsidR="00ED0EFD" w:rsidRPr="00D06F13" w:rsidRDefault="00ED0EFD" w:rsidP="00ED0EFD">
      <w:pPr>
        <w:jc w:val="both"/>
        <w:rPr>
          <w:i/>
          <w:iCs/>
          <w:color w:val="000000"/>
          <w:sz w:val="24"/>
          <w:szCs w:val="24"/>
        </w:rPr>
      </w:pPr>
    </w:p>
    <w:p w:rsidR="0078503B" w:rsidRPr="00D06F13" w:rsidRDefault="0078503B" w:rsidP="0078503B">
      <w:pPr>
        <w:jc w:val="both"/>
        <w:rPr>
          <w:sz w:val="24"/>
          <w:szCs w:val="24"/>
        </w:rPr>
      </w:pPr>
      <w:r w:rsidRPr="00D06F13">
        <w:rPr>
          <w:spacing w:val="-2"/>
          <w:sz w:val="24"/>
          <w:szCs w:val="24"/>
        </w:rPr>
        <w:t xml:space="preserve">1. Предмет </w:t>
      </w:r>
      <w:r w:rsidR="001C00E7" w:rsidRPr="00D06F13">
        <w:rPr>
          <w:spacing w:val="-2"/>
          <w:sz w:val="24"/>
          <w:szCs w:val="24"/>
        </w:rPr>
        <w:t>аукциона</w:t>
      </w:r>
      <w:r w:rsidRPr="00D06F13">
        <w:rPr>
          <w:spacing w:val="-2"/>
          <w:sz w:val="24"/>
          <w:szCs w:val="24"/>
        </w:rPr>
        <w:t xml:space="preserve"> в электронной форме: </w:t>
      </w:r>
      <w:r w:rsidRPr="00D06F13">
        <w:rPr>
          <w:sz w:val="24"/>
          <w:szCs w:val="24"/>
        </w:rPr>
        <w:t>продажа муниципального имущества</w:t>
      </w:r>
    </w:p>
    <w:p w:rsidR="0078503B" w:rsidRPr="00D06F13" w:rsidRDefault="0078503B" w:rsidP="0078503B">
      <w:pPr>
        <w:jc w:val="both"/>
        <w:rPr>
          <w:sz w:val="24"/>
          <w:szCs w:val="24"/>
        </w:rPr>
      </w:pPr>
    </w:p>
    <w:p w:rsidR="0078503B" w:rsidRPr="00D06F13" w:rsidRDefault="001C00E7" w:rsidP="0078503B">
      <w:pPr>
        <w:jc w:val="both"/>
        <w:rPr>
          <w:i/>
          <w:sz w:val="24"/>
          <w:szCs w:val="24"/>
        </w:rPr>
      </w:pPr>
      <w:r w:rsidRPr="00D06F13">
        <w:rPr>
          <w:spacing w:val="-2"/>
          <w:sz w:val="24"/>
          <w:szCs w:val="24"/>
        </w:rPr>
        <w:t>2.  Продавец</w:t>
      </w:r>
      <w:r w:rsidR="0078503B" w:rsidRPr="00D06F13">
        <w:rPr>
          <w:spacing w:val="-2"/>
          <w:sz w:val="24"/>
          <w:szCs w:val="24"/>
        </w:rPr>
        <w:t>:</w:t>
      </w:r>
      <w:r w:rsidR="0078503B" w:rsidRPr="00D06F13">
        <w:rPr>
          <w:sz w:val="24"/>
          <w:szCs w:val="24"/>
        </w:rPr>
        <w:t xml:space="preserve"> Администрация Сорочинского городского округа Оренбургской области</w:t>
      </w:r>
    </w:p>
    <w:p w:rsidR="0078503B" w:rsidRPr="00D06F13" w:rsidRDefault="0078503B" w:rsidP="0078503B">
      <w:pPr>
        <w:jc w:val="both"/>
        <w:rPr>
          <w:i/>
          <w:sz w:val="24"/>
          <w:szCs w:val="24"/>
        </w:rPr>
      </w:pPr>
    </w:p>
    <w:p w:rsidR="0078503B" w:rsidRPr="00D06F13" w:rsidRDefault="0078503B" w:rsidP="0078503B">
      <w:pPr>
        <w:jc w:val="both"/>
        <w:rPr>
          <w:sz w:val="24"/>
          <w:szCs w:val="24"/>
          <w:lang w:val="en-US"/>
        </w:rPr>
      </w:pPr>
      <w:r w:rsidRPr="00D06F13">
        <w:rPr>
          <w:spacing w:val="-2"/>
          <w:sz w:val="24"/>
          <w:szCs w:val="24"/>
        </w:rPr>
        <w:t>3.  Организатор:</w:t>
      </w:r>
      <w:r w:rsidRPr="00D06F13">
        <w:rPr>
          <w:sz w:val="24"/>
          <w:szCs w:val="24"/>
        </w:rPr>
        <w:t xml:space="preserve"> </w:t>
      </w:r>
      <w:proofErr w:type="gramStart"/>
      <w:r w:rsidRPr="00D06F13">
        <w:rPr>
          <w:sz w:val="24"/>
          <w:szCs w:val="24"/>
        </w:rPr>
        <w:t>АДМИНИСТРАЦИЯ СОРОЧИНСКОГО ГОРОДСКОГО ОКРУГА</w:t>
      </w:r>
      <w:r w:rsidRPr="00D06F13">
        <w:rPr>
          <w:i/>
          <w:sz w:val="24"/>
          <w:szCs w:val="24"/>
        </w:rPr>
        <w:t xml:space="preserve">, </w:t>
      </w:r>
      <w:r w:rsidRPr="00D06F13">
        <w:rPr>
          <w:sz w:val="24"/>
          <w:szCs w:val="24"/>
        </w:rPr>
        <w:t>Юридический адрес: 461900, Россия, Оренбургская, Сорочинск, Советская, 1</w:t>
      </w:r>
      <w:r w:rsidRPr="00D06F13">
        <w:rPr>
          <w:i/>
          <w:sz w:val="24"/>
          <w:szCs w:val="24"/>
        </w:rPr>
        <w:t xml:space="preserve">, </w:t>
      </w:r>
      <w:r w:rsidRPr="00D06F13">
        <w:rPr>
          <w:sz w:val="24"/>
          <w:szCs w:val="24"/>
        </w:rPr>
        <w:t>Почтовый адрес: 461900, Российская Федерация, Оренбургская обл., г. Сорочинск, ул. Советская, 1</w:t>
      </w:r>
      <w:proofErr w:type="gramEnd"/>
    </w:p>
    <w:p w:rsidR="0078503B" w:rsidRPr="00D06F13" w:rsidRDefault="0078503B" w:rsidP="00CF57E1">
      <w:pPr>
        <w:jc w:val="both"/>
        <w:rPr>
          <w:b/>
          <w:sz w:val="24"/>
          <w:szCs w:val="24"/>
        </w:rPr>
      </w:pPr>
    </w:p>
    <w:p w:rsidR="00CF57E1" w:rsidRPr="00D06F13" w:rsidRDefault="00CF57E1" w:rsidP="00CF57E1">
      <w:pPr>
        <w:jc w:val="both"/>
        <w:rPr>
          <w:sz w:val="24"/>
          <w:szCs w:val="24"/>
        </w:rPr>
      </w:pPr>
      <w:r w:rsidRPr="00D06F13">
        <w:rPr>
          <w:sz w:val="24"/>
          <w:szCs w:val="24"/>
        </w:rPr>
        <w:t>4.</w:t>
      </w:r>
      <w:r w:rsidR="000D3FF4" w:rsidRPr="00D06F13">
        <w:rPr>
          <w:sz w:val="24"/>
          <w:szCs w:val="24"/>
        </w:rPr>
        <w:t xml:space="preserve"> </w:t>
      </w:r>
      <w:r w:rsidR="0078503B" w:rsidRPr="00D06F13">
        <w:rPr>
          <w:sz w:val="24"/>
          <w:szCs w:val="24"/>
        </w:rPr>
        <w:t xml:space="preserve">Лоты </w:t>
      </w:r>
      <w:r w:rsidR="001C00E7" w:rsidRPr="00D06F13">
        <w:rPr>
          <w:sz w:val="24"/>
          <w:szCs w:val="24"/>
        </w:rPr>
        <w:t>аукциона</w:t>
      </w:r>
      <w:r w:rsidRPr="00D06F13">
        <w:rPr>
          <w:sz w:val="24"/>
          <w:szCs w:val="24"/>
        </w:rPr>
        <w:t>:</w:t>
      </w:r>
    </w:p>
    <w:p w:rsidR="00CF57E1" w:rsidRPr="00D06F13" w:rsidRDefault="00CF57E1" w:rsidP="00CF57E1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RPr="00D06F13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D06F13" w:rsidRDefault="00AF277A">
            <w:pPr>
              <w:jc w:val="center"/>
              <w:rPr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r w:rsidRPr="00D06F13">
              <w:rPr>
                <w:spacing w:val="-2"/>
                <w:sz w:val="24"/>
                <w:szCs w:val="24"/>
              </w:rPr>
              <w:t xml:space="preserve">Номер лота </w:t>
            </w:r>
            <w:r w:rsidRPr="00D06F13">
              <w:rPr>
                <w:spacing w:val="-2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06F13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06F1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13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D06F13" w:rsidRDefault="00AF277A">
            <w:pPr>
              <w:jc w:val="center"/>
              <w:rPr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D06F13" w:rsidRDefault="00AF277A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AF277A" w:rsidRPr="00D06F13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D06F13" w:rsidRDefault="00AF277A" w:rsidP="00D06F13">
            <w:pPr>
              <w:jc w:val="both"/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</w:rPr>
              <w:t>№ 1 -</w:t>
            </w:r>
            <w:r w:rsidR="00D06F13" w:rsidRPr="00D06F13">
              <w:rPr>
                <w:sz w:val="24"/>
                <w:szCs w:val="24"/>
              </w:rPr>
              <w:t xml:space="preserve"> нежилое здание (школа)</w:t>
            </w:r>
            <w:r w:rsidR="00D06F13" w:rsidRPr="00D06F13">
              <w:rPr>
                <w:sz w:val="24"/>
                <w:szCs w:val="24"/>
                <w:lang w:eastAsia="en-US"/>
              </w:rPr>
              <w:t xml:space="preserve">, назначение: нежилое, площадью 471,3 </w:t>
            </w:r>
            <w:proofErr w:type="spellStart"/>
            <w:r w:rsidR="00D06F13" w:rsidRPr="00D06F13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="00D06F13" w:rsidRPr="00D06F13">
              <w:rPr>
                <w:sz w:val="24"/>
                <w:szCs w:val="24"/>
                <w:lang w:eastAsia="en-US"/>
              </w:rPr>
              <w:t>., количество этажей-1, в том числе подземных -</w:t>
            </w:r>
            <w:proofErr w:type="gramStart"/>
            <w:r w:rsidR="00D06F13" w:rsidRPr="00D06F13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D06F13" w:rsidRPr="00D06F13">
              <w:rPr>
                <w:sz w:val="24"/>
                <w:szCs w:val="24"/>
                <w:lang w:eastAsia="en-US"/>
              </w:rPr>
              <w:t xml:space="preserve"> адрес объекта: Оренбургская область, р-н </w:t>
            </w:r>
            <w:proofErr w:type="spellStart"/>
            <w:r w:rsidR="00D06F13" w:rsidRPr="00D06F13">
              <w:rPr>
                <w:sz w:val="24"/>
                <w:szCs w:val="24"/>
                <w:lang w:eastAsia="en-US"/>
              </w:rPr>
              <w:t>Сорочинский</w:t>
            </w:r>
            <w:proofErr w:type="spellEnd"/>
            <w:r w:rsidR="00D06F13" w:rsidRPr="00D06F13"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D06F13" w:rsidRPr="00D06F13">
              <w:rPr>
                <w:sz w:val="24"/>
                <w:szCs w:val="24"/>
                <w:lang w:eastAsia="en-US"/>
              </w:rPr>
              <w:t>с</w:t>
            </w:r>
            <w:proofErr w:type="gramEnd"/>
            <w:r w:rsidR="00D06F13" w:rsidRPr="00D06F13"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D06F13" w:rsidRPr="00D06F13">
              <w:rPr>
                <w:sz w:val="24"/>
                <w:szCs w:val="24"/>
                <w:lang w:eastAsia="en-US"/>
              </w:rPr>
              <w:t>Покровка</w:t>
            </w:r>
            <w:proofErr w:type="gramEnd"/>
            <w:r w:rsidR="00D06F13" w:rsidRPr="00D06F13">
              <w:rPr>
                <w:sz w:val="24"/>
                <w:szCs w:val="24"/>
                <w:lang w:eastAsia="en-US"/>
              </w:rPr>
              <w:t>, ул. Школьная, д.1, кадастровый номер 56:30:1801001:178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D06F13" w:rsidRDefault="00AF277A">
            <w:pPr>
              <w:jc w:val="right"/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</w:rPr>
              <w:t>1 384 200,00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D06F13" w:rsidRDefault="00AF277A">
            <w:pPr>
              <w:jc w:val="center"/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</w:rPr>
              <w:t>Состоялся</w:t>
            </w:r>
          </w:p>
        </w:tc>
        <w:bookmarkEnd w:id="1"/>
        <w:bookmarkEnd w:id="2"/>
        <w:bookmarkEnd w:id="3"/>
      </w:tr>
      <w:tr w:rsidR="00AF277A" w:rsidRPr="00D06F13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D06F13" w:rsidRDefault="00AF277A" w:rsidP="00D06F13">
            <w:pPr>
              <w:jc w:val="both"/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</w:rPr>
              <w:t xml:space="preserve">№ 2 - </w:t>
            </w:r>
            <w:r w:rsidR="00D06F13" w:rsidRPr="00D06F13">
              <w:rPr>
                <w:sz w:val="24"/>
                <w:szCs w:val="24"/>
              </w:rPr>
              <w:t>нежилое здание (гараж)</w:t>
            </w:r>
            <w:r w:rsidR="00D06F13" w:rsidRPr="00D06F13">
              <w:rPr>
                <w:sz w:val="24"/>
                <w:szCs w:val="24"/>
                <w:lang w:eastAsia="en-US"/>
              </w:rPr>
              <w:t xml:space="preserve">, назначение: нежилое, площадью 112,5 </w:t>
            </w:r>
            <w:proofErr w:type="spellStart"/>
            <w:r w:rsidR="00D06F13" w:rsidRPr="00D06F13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="00D06F13" w:rsidRPr="00D06F13">
              <w:rPr>
                <w:sz w:val="24"/>
                <w:szCs w:val="24"/>
                <w:lang w:eastAsia="en-US"/>
              </w:rPr>
              <w:t xml:space="preserve">., количество этажей-1, в том числе подземных нет, адрес объекта: обл. Оренбургская, р-н </w:t>
            </w:r>
            <w:proofErr w:type="spellStart"/>
            <w:r w:rsidR="00D06F13" w:rsidRPr="00D06F13">
              <w:rPr>
                <w:sz w:val="24"/>
                <w:szCs w:val="24"/>
                <w:lang w:eastAsia="en-US"/>
              </w:rPr>
              <w:t>Сорочинский</w:t>
            </w:r>
            <w:proofErr w:type="spellEnd"/>
            <w:r w:rsidR="00D06F13" w:rsidRPr="00D06F1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D06F13" w:rsidRPr="00D06F1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="00D06F13" w:rsidRPr="00D06F13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D06F13" w:rsidRPr="00D06F13">
              <w:rPr>
                <w:sz w:val="24"/>
                <w:szCs w:val="24"/>
                <w:lang w:eastAsia="en-US"/>
              </w:rPr>
              <w:t>орочинск</w:t>
            </w:r>
            <w:proofErr w:type="spellEnd"/>
            <w:r w:rsidR="00D06F13" w:rsidRPr="00D06F1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D06F13" w:rsidRPr="00D06F13">
              <w:rPr>
                <w:sz w:val="24"/>
                <w:szCs w:val="24"/>
                <w:lang w:eastAsia="en-US"/>
              </w:rPr>
              <w:t>ул.Чапаева</w:t>
            </w:r>
            <w:proofErr w:type="spellEnd"/>
            <w:r w:rsidR="00D06F13" w:rsidRPr="00D06F13">
              <w:rPr>
                <w:sz w:val="24"/>
                <w:szCs w:val="24"/>
                <w:lang w:eastAsia="en-US"/>
              </w:rPr>
              <w:t xml:space="preserve">, 32 Г, кадастровый </w:t>
            </w:r>
            <w:r w:rsidR="00D06F13" w:rsidRPr="00D06F13">
              <w:rPr>
                <w:sz w:val="24"/>
                <w:szCs w:val="24"/>
                <w:lang w:eastAsia="en-US"/>
              </w:rPr>
              <w:lastRenderedPageBreak/>
              <w:t>номер 56:45:0101034:146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D06F13" w:rsidRDefault="00AF277A">
            <w:pPr>
              <w:jc w:val="right"/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</w:rPr>
              <w:lastRenderedPageBreak/>
              <w:t>191 280,00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D06F13" w:rsidRDefault="00AF277A">
            <w:pPr>
              <w:jc w:val="center"/>
              <w:rPr>
                <w:sz w:val="24"/>
                <w:szCs w:val="24"/>
              </w:rPr>
            </w:pPr>
            <w:bookmarkStart w:id="4" w:name="OLE_LINK6"/>
            <w:bookmarkStart w:id="5" w:name="OLE_LINK5"/>
            <w:bookmarkEnd w:id="4"/>
            <w:bookmarkEnd w:id="5"/>
            <w:r w:rsidRPr="00D06F13">
              <w:rPr>
                <w:sz w:val="24"/>
                <w:szCs w:val="24"/>
              </w:rPr>
              <w:t>Не состоялся- 0 допущено</w:t>
            </w:r>
          </w:p>
        </w:tc>
      </w:tr>
    </w:tbl>
    <w:p w:rsidR="002A4709" w:rsidRPr="00D06F13" w:rsidRDefault="002A4709" w:rsidP="00CF57E1">
      <w:pPr>
        <w:jc w:val="both"/>
        <w:rPr>
          <w:sz w:val="24"/>
          <w:szCs w:val="24"/>
        </w:rPr>
      </w:pPr>
    </w:p>
    <w:p w:rsidR="0028007F" w:rsidRPr="00D06F13" w:rsidRDefault="0028007F" w:rsidP="0028007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D06F13">
        <w:rPr>
          <w:sz w:val="24"/>
          <w:szCs w:val="24"/>
        </w:rPr>
        <w:t>4.1. Лоты, выделенные в отдельные процедуры:</w:t>
      </w:r>
      <w:r w:rsidR="00ED0EFD" w:rsidRPr="00D06F13">
        <w:rPr>
          <w:sz w:val="24"/>
          <w:szCs w:val="24"/>
        </w:rPr>
        <w:t>-</w:t>
      </w:r>
    </w:p>
    <w:p w:rsidR="0028007F" w:rsidRPr="00D06F13" w:rsidRDefault="0028007F" w:rsidP="0028007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CF57E1" w:rsidRPr="00D06F13" w:rsidRDefault="00125DE7" w:rsidP="00CF57E1">
      <w:pPr>
        <w:jc w:val="both"/>
        <w:rPr>
          <w:bCs/>
          <w:sz w:val="24"/>
          <w:szCs w:val="24"/>
        </w:rPr>
      </w:pPr>
      <w:r w:rsidRPr="00D06F13">
        <w:rPr>
          <w:sz w:val="24"/>
          <w:szCs w:val="24"/>
        </w:rPr>
        <w:t>5</w:t>
      </w:r>
      <w:r w:rsidR="00CF57E1" w:rsidRPr="00D06F13">
        <w:rPr>
          <w:sz w:val="24"/>
          <w:szCs w:val="24"/>
        </w:rPr>
        <w:t xml:space="preserve">. </w:t>
      </w:r>
      <w:proofErr w:type="gramStart"/>
      <w:r w:rsidR="0078503B" w:rsidRPr="00D06F13">
        <w:rPr>
          <w:sz w:val="24"/>
          <w:szCs w:val="24"/>
        </w:rPr>
        <w:t xml:space="preserve">Извещение о проведении </w:t>
      </w:r>
      <w:r w:rsidR="001C00E7" w:rsidRPr="00D06F13">
        <w:rPr>
          <w:sz w:val="24"/>
          <w:szCs w:val="24"/>
        </w:rPr>
        <w:t>аукциона</w:t>
      </w:r>
      <w:r w:rsidR="0078503B" w:rsidRPr="00D06F13">
        <w:rPr>
          <w:sz w:val="24"/>
          <w:szCs w:val="24"/>
        </w:rPr>
        <w:t xml:space="preserve">  в электронной форме и документация по проведению </w:t>
      </w:r>
      <w:r w:rsidR="001C00E7" w:rsidRPr="00D06F13">
        <w:rPr>
          <w:sz w:val="24"/>
          <w:szCs w:val="24"/>
        </w:rPr>
        <w:t>аукциона</w:t>
      </w:r>
      <w:r w:rsidR="0078503B" w:rsidRPr="00D06F13">
        <w:rPr>
          <w:sz w:val="24"/>
          <w:szCs w:val="24"/>
        </w:rPr>
        <w:t xml:space="preserve"> в электронной форме размещены  </w:t>
      </w:r>
      <w:r w:rsidR="0078503B" w:rsidRPr="00D06F13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r w:rsidR="00617B81" w:rsidRPr="00D06F13">
        <w:rPr>
          <w:sz w:val="24"/>
          <w:szCs w:val="24"/>
        </w:rPr>
        <w:t xml:space="preserve">www.torgi.gov.ru </w:t>
      </w:r>
      <w:r w:rsidR="0078503B" w:rsidRPr="00D06F13">
        <w:rPr>
          <w:sz w:val="24"/>
          <w:szCs w:val="24"/>
        </w:rPr>
        <w:t>и на электронной площадке i.rts-tender.ru процедура  №  22000167480000000131.</w:t>
      </w:r>
      <w:proofErr w:type="gramEnd"/>
    </w:p>
    <w:p w:rsidR="00CF57E1" w:rsidRPr="00D06F13" w:rsidRDefault="00CF57E1" w:rsidP="00CF57E1">
      <w:pPr>
        <w:jc w:val="both"/>
        <w:rPr>
          <w:bCs/>
          <w:sz w:val="24"/>
          <w:szCs w:val="24"/>
        </w:rPr>
      </w:pPr>
    </w:p>
    <w:p w:rsidR="00E95887" w:rsidRPr="00D06F13" w:rsidRDefault="00316B08" w:rsidP="00E95887">
      <w:pPr>
        <w:jc w:val="both"/>
        <w:rPr>
          <w:color w:val="000000"/>
          <w:sz w:val="24"/>
          <w:szCs w:val="24"/>
        </w:rPr>
      </w:pPr>
      <w:r w:rsidRPr="00D06F13">
        <w:rPr>
          <w:color w:val="000000"/>
          <w:sz w:val="24"/>
          <w:szCs w:val="24"/>
        </w:rPr>
        <w:t>6</w:t>
      </w:r>
      <w:r w:rsidR="00E95887" w:rsidRPr="00D06F13">
        <w:rPr>
          <w:color w:val="000000"/>
          <w:sz w:val="24"/>
          <w:szCs w:val="24"/>
        </w:rPr>
        <w:t xml:space="preserve">. </w:t>
      </w:r>
      <w:r w:rsidR="002856F5" w:rsidRPr="00D06F13">
        <w:rPr>
          <w:bCs/>
          <w:sz w:val="24"/>
          <w:szCs w:val="24"/>
        </w:rPr>
        <w:t>Н</w:t>
      </w:r>
      <w:r w:rsidR="00E95887" w:rsidRPr="00D06F13">
        <w:rPr>
          <w:bCs/>
          <w:sz w:val="24"/>
          <w:szCs w:val="24"/>
        </w:rPr>
        <w:t xml:space="preserve">а участие в аукционе в электронной форме </w:t>
      </w:r>
      <w:r w:rsidR="00E95887" w:rsidRPr="00D06F13">
        <w:rPr>
          <w:color w:val="000000"/>
          <w:sz w:val="24"/>
          <w:szCs w:val="24"/>
        </w:rPr>
        <w:t xml:space="preserve">поданы заявки </w:t>
      </w:r>
      <w:proofErr w:type="gramStart"/>
      <w:r w:rsidR="00E95887" w:rsidRPr="00D06F13">
        <w:rPr>
          <w:color w:val="000000"/>
          <w:sz w:val="24"/>
          <w:szCs w:val="24"/>
        </w:rPr>
        <w:t>от</w:t>
      </w:r>
      <w:proofErr w:type="gramEnd"/>
      <w:r w:rsidR="00E95887" w:rsidRPr="00D06F13">
        <w:rPr>
          <w:color w:val="000000"/>
          <w:sz w:val="24"/>
          <w:szCs w:val="24"/>
        </w:rPr>
        <w:t>:</w:t>
      </w:r>
    </w:p>
    <w:p w:rsidR="00E95887" w:rsidRPr="00D06F13" w:rsidRDefault="00E95887" w:rsidP="00E95887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D06F13" w:rsidTr="0032003C">
        <w:trPr>
          <w:trHeight w:val="567"/>
        </w:trPr>
        <w:tc>
          <w:tcPr>
            <w:tcW w:w="1250" w:type="pct"/>
            <w:vAlign w:val="center"/>
          </w:tcPr>
          <w:p w:rsidR="006012F0" w:rsidRPr="00D06F13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6" w:name="_Hlk523240704"/>
            <w:r w:rsidRPr="00D06F13">
              <w:rPr>
                <w:spacing w:val="-2"/>
                <w:sz w:val="24"/>
                <w:szCs w:val="24"/>
              </w:rPr>
              <w:t xml:space="preserve">Номер лота </w:t>
            </w:r>
            <w:r w:rsidRPr="00D06F13">
              <w:rPr>
                <w:spacing w:val="-2"/>
                <w:sz w:val="24"/>
                <w:szCs w:val="24"/>
                <w:lang w:val="en-US"/>
              </w:rPr>
              <w:t>/</w:t>
            </w:r>
            <w:r w:rsidRPr="00D06F1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F13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06F1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13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D06F13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D06F13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D06F13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6012F0" w:rsidRPr="00D06F13" w:rsidTr="00EE202C">
        <w:trPr>
          <w:trHeight w:val="670"/>
        </w:trPr>
        <w:tc>
          <w:tcPr>
            <w:tcW w:w="1250" w:type="pct"/>
          </w:tcPr>
          <w:p w:rsidR="006012F0" w:rsidRPr="00D06F13" w:rsidRDefault="006012F0" w:rsidP="00EE202C">
            <w:pPr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  <w:lang w:val="en-US"/>
              </w:rPr>
              <w:t xml:space="preserve">№ </w:t>
            </w:r>
            <w:r w:rsidRPr="00D06F13">
              <w:rPr>
                <w:sz w:val="24"/>
                <w:szCs w:val="24"/>
              </w:rPr>
              <w:t>1 - школа</w:t>
            </w:r>
          </w:p>
        </w:tc>
        <w:tc>
          <w:tcPr>
            <w:tcW w:w="1250" w:type="pct"/>
            <w:shd w:val="clear" w:color="auto" w:fill="auto"/>
          </w:tcPr>
          <w:p w:rsidR="006012F0" w:rsidRPr="00D06F13" w:rsidRDefault="006012F0" w:rsidP="00EE202C">
            <w:pPr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</w:rPr>
              <w:t>Золотарев Сергей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06F13" w:rsidRDefault="006012F0" w:rsidP="00EE202C">
            <w:pPr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</w:rPr>
              <w:t>561770375926</w:t>
            </w:r>
          </w:p>
        </w:tc>
        <w:tc>
          <w:tcPr>
            <w:tcW w:w="1250" w:type="pct"/>
          </w:tcPr>
          <w:p w:rsidR="006012F0" w:rsidRPr="00D06F13" w:rsidRDefault="006012F0" w:rsidP="00EE202C">
            <w:pPr>
              <w:rPr>
                <w:sz w:val="24"/>
                <w:szCs w:val="24"/>
                <w:highlight w:val="cyan"/>
              </w:rPr>
            </w:pPr>
            <w:r w:rsidRPr="00D06F13">
              <w:rPr>
                <w:sz w:val="24"/>
                <w:szCs w:val="24"/>
              </w:rPr>
              <w:t>Российская Федерация</w:t>
            </w:r>
          </w:p>
        </w:tc>
      </w:tr>
      <w:tr w:rsidR="006012F0" w:rsidRPr="00D06F13" w:rsidTr="00EE202C">
        <w:trPr>
          <w:trHeight w:val="670"/>
        </w:trPr>
        <w:tc>
          <w:tcPr>
            <w:tcW w:w="1250" w:type="pct"/>
          </w:tcPr>
          <w:p w:rsidR="006012F0" w:rsidRPr="00D06F13" w:rsidRDefault="006012F0" w:rsidP="00EE202C">
            <w:pPr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  <w:lang w:val="en-US"/>
              </w:rPr>
              <w:t xml:space="preserve">№ </w:t>
            </w:r>
            <w:r w:rsidRPr="00D06F13">
              <w:rPr>
                <w:sz w:val="24"/>
                <w:szCs w:val="24"/>
              </w:rPr>
              <w:t>2 - гараж</w:t>
            </w:r>
          </w:p>
        </w:tc>
        <w:tc>
          <w:tcPr>
            <w:tcW w:w="1250" w:type="pct"/>
            <w:shd w:val="clear" w:color="auto" w:fill="auto"/>
          </w:tcPr>
          <w:p w:rsidR="006012F0" w:rsidRPr="00D06F13" w:rsidRDefault="006012F0" w:rsidP="00EE202C">
            <w:pPr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</w:rPr>
              <w:t>Индивидуальный предприниматель АЙВАЗЯН АНИ ОГАНЕСОВНА</w:t>
            </w:r>
          </w:p>
        </w:tc>
        <w:tc>
          <w:tcPr>
            <w:tcW w:w="1250" w:type="pct"/>
            <w:shd w:val="clear" w:color="auto" w:fill="auto"/>
          </w:tcPr>
          <w:p w:rsidR="006012F0" w:rsidRPr="00D06F13" w:rsidRDefault="006012F0" w:rsidP="00EE202C">
            <w:pPr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</w:rPr>
              <w:t>561702235110</w:t>
            </w:r>
          </w:p>
        </w:tc>
        <w:tc>
          <w:tcPr>
            <w:tcW w:w="1250" w:type="pct"/>
          </w:tcPr>
          <w:p w:rsidR="006012F0" w:rsidRPr="00D06F13" w:rsidRDefault="006012F0" w:rsidP="00EE202C">
            <w:pPr>
              <w:rPr>
                <w:sz w:val="24"/>
                <w:szCs w:val="24"/>
                <w:highlight w:val="cyan"/>
              </w:rPr>
            </w:pPr>
            <w:r w:rsidRPr="00D06F13">
              <w:rPr>
                <w:sz w:val="24"/>
                <w:szCs w:val="24"/>
              </w:rPr>
              <w:t>Россия</w:t>
            </w:r>
          </w:p>
        </w:tc>
      </w:tr>
      <w:bookmarkEnd w:id="6"/>
    </w:tbl>
    <w:p w:rsidR="00E95887" w:rsidRPr="00B07FDE" w:rsidRDefault="00E95887" w:rsidP="00E95887">
      <w:pPr>
        <w:jc w:val="both"/>
        <w:rPr>
          <w:color w:val="000000"/>
          <w:sz w:val="16"/>
          <w:szCs w:val="16"/>
        </w:rPr>
      </w:pPr>
    </w:p>
    <w:p w:rsidR="00E95887" w:rsidRPr="00D06F13" w:rsidRDefault="00E95887" w:rsidP="00E95887">
      <w:pPr>
        <w:shd w:val="clear" w:color="auto" w:fill="FFFFFF"/>
        <w:spacing w:before="134"/>
        <w:jc w:val="both"/>
        <w:rPr>
          <w:sz w:val="24"/>
          <w:szCs w:val="24"/>
        </w:rPr>
      </w:pPr>
      <w:r w:rsidRPr="00D06F13">
        <w:rPr>
          <w:sz w:val="24"/>
          <w:szCs w:val="24"/>
        </w:rPr>
        <w:t>7. По результатам рассмотрения заявок  на участие в</w:t>
      </w:r>
      <w:r w:rsidR="000E6B25" w:rsidRPr="00D06F13">
        <w:rPr>
          <w:sz w:val="24"/>
          <w:szCs w:val="24"/>
        </w:rPr>
        <w:t xml:space="preserve"> </w:t>
      </w:r>
      <w:r w:rsidRPr="00D06F13">
        <w:rPr>
          <w:sz w:val="24"/>
          <w:szCs w:val="24"/>
        </w:rPr>
        <w:t>аукционе в электронной форме приняты следующие решения:</w:t>
      </w:r>
    </w:p>
    <w:p w:rsidR="00E95887" w:rsidRPr="00B07FDE" w:rsidRDefault="00E95887" w:rsidP="00E95887">
      <w:pPr>
        <w:shd w:val="clear" w:color="auto" w:fill="FFFFFF"/>
        <w:spacing w:before="134"/>
        <w:jc w:val="both"/>
        <w:rPr>
          <w:sz w:val="16"/>
          <w:szCs w:val="16"/>
        </w:rPr>
      </w:pPr>
    </w:p>
    <w:p w:rsidR="00E95887" w:rsidRPr="00D06F13" w:rsidRDefault="00E95887" w:rsidP="00E95887">
      <w:pPr>
        <w:jc w:val="both"/>
        <w:rPr>
          <w:sz w:val="24"/>
          <w:szCs w:val="24"/>
        </w:rPr>
      </w:pPr>
      <w:r w:rsidRPr="00D06F13">
        <w:rPr>
          <w:color w:val="000000"/>
          <w:sz w:val="24"/>
          <w:szCs w:val="24"/>
        </w:rPr>
        <w:t>7.1. Допустить</w:t>
      </w:r>
      <w:r w:rsidRPr="00D06F13">
        <w:rPr>
          <w:sz w:val="24"/>
          <w:szCs w:val="24"/>
        </w:rPr>
        <w:t xml:space="preserve"> к дальнейшему участию в процедуре следующих участников</w:t>
      </w:r>
      <w:proofErr w:type="gramStart"/>
      <w:r w:rsidRPr="00D06F13">
        <w:rPr>
          <w:sz w:val="24"/>
          <w:szCs w:val="24"/>
        </w:rPr>
        <w:t xml:space="preserve"> :</w:t>
      </w:r>
      <w:proofErr w:type="gramEnd"/>
    </w:p>
    <w:p w:rsidR="00E95887" w:rsidRPr="00D06F13" w:rsidRDefault="00E95887" w:rsidP="00E95887">
      <w:pPr>
        <w:jc w:val="both"/>
        <w:rPr>
          <w:color w:val="000000"/>
          <w:sz w:val="24"/>
          <w:szCs w:val="24"/>
        </w:rPr>
      </w:pPr>
      <w:r w:rsidRPr="00D06F13"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D06F13" w:rsidTr="0032003C">
        <w:tc>
          <w:tcPr>
            <w:tcW w:w="1745" w:type="pct"/>
            <w:vAlign w:val="center"/>
          </w:tcPr>
          <w:p w:rsidR="006012F0" w:rsidRPr="00D06F13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7" w:name="_Hlk523240710"/>
            <w:r w:rsidRPr="00D06F13">
              <w:rPr>
                <w:spacing w:val="-2"/>
                <w:sz w:val="24"/>
                <w:szCs w:val="24"/>
              </w:rPr>
              <w:t xml:space="preserve">Номер лота </w:t>
            </w:r>
            <w:r w:rsidRPr="00D06F13">
              <w:rPr>
                <w:spacing w:val="-2"/>
                <w:sz w:val="24"/>
                <w:szCs w:val="24"/>
                <w:lang w:val="en-US"/>
              </w:rPr>
              <w:t>/</w:t>
            </w:r>
            <w:r w:rsidRPr="00D06F1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F13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06F1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13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D06F13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D06F13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6012F0" w:rsidRPr="00D06F13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012F0" w:rsidRPr="00D06F13" w:rsidTr="00EE202C">
        <w:trPr>
          <w:trHeight w:val="670"/>
        </w:trPr>
        <w:tc>
          <w:tcPr>
            <w:tcW w:w="1745" w:type="pct"/>
          </w:tcPr>
          <w:p w:rsidR="006012F0" w:rsidRPr="00D06F13" w:rsidRDefault="006012F0" w:rsidP="00EE202C">
            <w:pPr>
              <w:rPr>
                <w:sz w:val="24"/>
                <w:szCs w:val="24"/>
                <w:lang w:val="en-US"/>
              </w:rPr>
            </w:pPr>
            <w:r w:rsidRPr="00D06F13">
              <w:rPr>
                <w:sz w:val="24"/>
                <w:szCs w:val="24"/>
                <w:lang w:val="en-US"/>
              </w:rPr>
              <w:t xml:space="preserve">№ </w:t>
            </w:r>
            <w:r w:rsidRPr="00D06F13">
              <w:rPr>
                <w:sz w:val="24"/>
                <w:szCs w:val="24"/>
              </w:rPr>
              <w:t>1 - школа</w:t>
            </w:r>
          </w:p>
        </w:tc>
        <w:tc>
          <w:tcPr>
            <w:tcW w:w="1236" w:type="pct"/>
            <w:shd w:val="clear" w:color="auto" w:fill="auto"/>
          </w:tcPr>
          <w:p w:rsidR="006012F0" w:rsidRPr="00D06F13" w:rsidRDefault="006012F0" w:rsidP="00EE202C">
            <w:pPr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</w:rPr>
              <w:t>Золотарев Сергей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D06F13" w:rsidRDefault="006012F0" w:rsidP="00EE202C">
            <w:pPr>
              <w:jc w:val="right"/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  <w:lang w:val="en-US"/>
              </w:rPr>
              <w:t>387797/523587</w:t>
            </w:r>
          </w:p>
        </w:tc>
        <w:tc>
          <w:tcPr>
            <w:tcW w:w="1001" w:type="pct"/>
          </w:tcPr>
          <w:p w:rsidR="006012F0" w:rsidRPr="00D06F13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D06F13">
              <w:rPr>
                <w:sz w:val="24"/>
                <w:szCs w:val="24"/>
                <w:lang w:val="en-US"/>
              </w:rPr>
              <w:t>26.08.2024 07:47:07</w:t>
            </w:r>
          </w:p>
        </w:tc>
      </w:tr>
      <w:bookmarkEnd w:id="7"/>
    </w:tbl>
    <w:p w:rsidR="00D06F13" w:rsidRPr="00B07FDE" w:rsidRDefault="00D06F13" w:rsidP="00E95887">
      <w:pPr>
        <w:shd w:val="clear" w:color="auto" w:fill="FFFFFF"/>
        <w:spacing w:before="134"/>
        <w:jc w:val="both"/>
        <w:rPr>
          <w:i/>
          <w:sz w:val="16"/>
          <w:szCs w:val="16"/>
        </w:rPr>
      </w:pPr>
    </w:p>
    <w:p w:rsidR="00E95887" w:rsidRPr="00D06F13" w:rsidRDefault="00E95887" w:rsidP="00E95887">
      <w:pPr>
        <w:jc w:val="both"/>
        <w:rPr>
          <w:sz w:val="24"/>
          <w:szCs w:val="24"/>
        </w:rPr>
      </w:pPr>
      <w:r w:rsidRPr="00D06F13">
        <w:rPr>
          <w:sz w:val="24"/>
          <w:szCs w:val="24"/>
        </w:rPr>
        <w:t>7.2. Отказать в допуске к дальнейшему участию в процедуре следующим участникам</w:t>
      </w:r>
      <w:proofErr w:type="gramStart"/>
      <w:r w:rsidRPr="00D06F13">
        <w:rPr>
          <w:sz w:val="24"/>
          <w:szCs w:val="24"/>
        </w:rPr>
        <w:t xml:space="preserve"> :</w:t>
      </w:r>
      <w:proofErr w:type="gramEnd"/>
    </w:p>
    <w:p w:rsidR="00E95887" w:rsidRPr="00D06F13" w:rsidRDefault="00E95887" w:rsidP="00E95887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150"/>
        <w:gridCol w:w="2007"/>
        <w:gridCol w:w="3118"/>
      </w:tblGrid>
      <w:tr w:rsidR="005A6605" w:rsidRPr="00D06F13" w:rsidTr="00EE202C">
        <w:tc>
          <w:tcPr>
            <w:tcW w:w="1309" w:type="pct"/>
            <w:vAlign w:val="center"/>
          </w:tcPr>
          <w:p w:rsidR="005A6605" w:rsidRPr="00D06F13" w:rsidRDefault="005A6605" w:rsidP="00EE202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 xml:space="preserve">Номер лота </w:t>
            </w:r>
            <w:r w:rsidRPr="00D06F13">
              <w:rPr>
                <w:spacing w:val="-2"/>
                <w:sz w:val="24"/>
                <w:szCs w:val="24"/>
                <w:lang w:val="en-US"/>
              </w:rPr>
              <w:t>/</w:t>
            </w:r>
            <w:r w:rsidRPr="00D06F1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F13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06F1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13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5A6605" w:rsidRPr="00D06F13" w:rsidRDefault="005A6605" w:rsidP="00EE202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D06F13" w:rsidRDefault="005A6605" w:rsidP="00EE202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5A6605" w:rsidRPr="00D06F13" w:rsidRDefault="005A6605" w:rsidP="00EE202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Обоснование принятого решения</w:t>
            </w:r>
          </w:p>
        </w:tc>
      </w:tr>
      <w:tr w:rsidR="005A6605" w:rsidRPr="00D06F13" w:rsidTr="00EE202C">
        <w:trPr>
          <w:trHeight w:val="670"/>
        </w:trPr>
        <w:tc>
          <w:tcPr>
            <w:tcW w:w="1309" w:type="pct"/>
          </w:tcPr>
          <w:p w:rsidR="005A6605" w:rsidRPr="00D06F13" w:rsidRDefault="005A6605" w:rsidP="00EE202C">
            <w:pPr>
              <w:rPr>
                <w:sz w:val="24"/>
                <w:szCs w:val="24"/>
                <w:lang w:val="en-US"/>
              </w:rPr>
            </w:pPr>
            <w:r w:rsidRPr="00D06F13">
              <w:rPr>
                <w:sz w:val="24"/>
                <w:szCs w:val="24"/>
                <w:lang w:val="en-US"/>
              </w:rPr>
              <w:t xml:space="preserve">№ </w:t>
            </w:r>
            <w:r w:rsidRPr="00D06F13">
              <w:rPr>
                <w:sz w:val="24"/>
                <w:szCs w:val="24"/>
              </w:rPr>
              <w:t>2 - гараж</w:t>
            </w:r>
          </w:p>
        </w:tc>
        <w:tc>
          <w:tcPr>
            <w:tcW w:w="1090" w:type="pct"/>
            <w:shd w:val="clear" w:color="auto" w:fill="auto"/>
          </w:tcPr>
          <w:p w:rsidR="005A6605" w:rsidRPr="00D06F13" w:rsidRDefault="005A6605" w:rsidP="00EE202C">
            <w:pPr>
              <w:jc w:val="center"/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</w:rPr>
              <w:t>Индивидуальный предприниматель АЙВАЗЯН АНИ ОГАНЕСОВНА</w:t>
            </w:r>
          </w:p>
        </w:tc>
        <w:tc>
          <w:tcPr>
            <w:tcW w:w="1018" w:type="pct"/>
            <w:shd w:val="clear" w:color="auto" w:fill="auto"/>
          </w:tcPr>
          <w:p w:rsidR="005A6605" w:rsidRPr="00D06F13" w:rsidRDefault="005A6605" w:rsidP="00EE202C">
            <w:pPr>
              <w:jc w:val="center"/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  <w:lang w:val="en-US"/>
              </w:rPr>
              <w:t>389001/525106</w:t>
            </w:r>
          </w:p>
        </w:tc>
        <w:tc>
          <w:tcPr>
            <w:tcW w:w="1582" w:type="pct"/>
          </w:tcPr>
          <w:p w:rsidR="005A6605" w:rsidRPr="00D06F13" w:rsidRDefault="005A6605" w:rsidP="00EE202C">
            <w:pPr>
              <w:rPr>
                <w:sz w:val="24"/>
                <w:szCs w:val="24"/>
                <w:highlight w:val="cyan"/>
              </w:rPr>
            </w:pPr>
            <w:r w:rsidRPr="00D06F13">
              <w:rPr>
                <w:sz w:val="24"/>
                <w:szCs w:val="24"/>
              </w:rPr>
              <w:t>Не подтверждено поступление в установленный срок задатка на счета, указанные в информационном сообщении (ч.8 ст.18 Закона 178-ФЗ),</w:t>
            </w:r>
            <w:r w:rsidRPr="00D06F13">
              <w:rPr>
                <w:sz w:val="24"/>
                <w:szCs w:val="24"/>
              </w:rPr>
              <w:br/>
              <w:t>невнесение задатка</w:t>
            </w:r>
          </w:p>
        </w:tc>
      </w:tr>
    </w:tbl>
    <w:p w:rsidR="00842E90" w:rsidRDefault="00316B08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D06F13">
        <w:rPr>
          <w:sz w:val="24"/>
          <w:szCs w:val="24"/>
        </w:rPr>
        <w:t>8</w:t>
      </w:r>
      <w:r w:rsidR="00286882" w:rsidRPr="00D06F13">
        <w:rPr>
          <w:sz w:val="24"/>
          <w:szCs w:val="24"/>
        </w:rPr>
        <w:t>. Ставки участников:</w:t>
      </w:r>
      <w:r w:rsidR="00ED0EFD" w:rsidRPr="00D06F13">
        <w:rPr>
          <w:sz w:val="24"/>
          <w:szCs w:val="24"/>
        </w:rPr>
        <w:t>-</w:t>
      </w:r>
    </w:p>
    <w:p w:rsidR="000E0BB1" w:rsidRPr="00D06F13" w:rsidRDefault="000E0BB1" w:rsidP="000E0BB1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  <w:r w:rsidRPr="00D06F13">
        <w:rPr>
          <w:sz w:val="24"/>
          <w:szCs w:val="24"/>
        </w:rPr>
        <w:t>9.Победители:</w:t>
      </w:r>
    </w:p>
    <w:p w:rsidR="000E0BB1" w:rsidRPr="00B07FDE" w:rsidRDefault="000E0BB1" w:rsidP="000E0BB1">
      <w:pPr>
        <w:shd w:val="clear" w:color="auto" w:fill="FFFFFF"/>
        <w:spacing w:before="120"/>
        <w:jc w:val="both"/>
        <w:rPr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691"/>
        <w:gridCol w:w="1184"/>
        <w:gridCol w:w="1723"/>
        <w:gridCol w:w="2071"/>
        <w:gridCol w:w="1496"/>
      </w:tblGrid>
      <w:tr w:rsidR="0047720C" w:rsidRPr="00D06F13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D06F13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 xml:space="preserve">Номер лота </w:t>
            </w:r>
            <w:r w:rsidRPr="00D06F13">
              <w:rPr>
                <w:spacing w:val="-2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06F13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06F1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13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D06F13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D06F13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D06F13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D06F13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D06F13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D06F13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47720C" w:rsidRPr="00D06F13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D06F13" w:rsidRDefault="0047720C" w:rsidP="0047720C">
            <w:pPr>
              <w:rPr>
                <w:sz w:val="24"/>
                <w:szCs w:val="24"/>
                <w:lang w:val="en-US"/>
              </w:rPr>
            </w:pPr>
            <w:r w:rsidRPr="00D06F13">
              <w:rPr>
                <w:sz w:val="24"/>
                <w:szCs w:val="24"/>
                <w:lang w:val="en-US"/>
              </w:rPr>
              <w:t xml:space="preserve">№ </w:t>
            </w:r>
            <w:r w:rsidRPr="00D06F13">
              <w:rPr>
                <w:sz w:val="24"/>
                <w:szCs w:val="24"/>
              </w:rPr>
              <w:t>1 - школа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D06F13" w:rsidRDefault="0047720C" w:rsidP="0047720C">
            <w:pPr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</w:rPr>
              <w:t>Золотарев Сергей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D06F13" w:rsidRDefault="0047720C" w:rsidP="0047720C">
            <w:pPr>
              <w:jc w:val="right"/>
              <w:rPr>
                <w:sz w:val="24"/>
                <w:szCs w:val="24"/>
                <w:lang w:val="en-US"/>
              </w:rPr>
            </w:pPr>
            <w:r w:rsidRPr="00D06F13">
              <w:rPr>
                <w:sz w:val="24"/>
                <w:szCs w:val="24"/>
                <w:lang w:val="en-US"/>
              </w:rPr>
              <w:t>1 384 200</w:t>
            </w:r>
            <w:proofErr w:type="gramStart"/>
            <w:r w:rsidRPr="00D06F13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D06F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13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D06F1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D06F13" w:rsidRDefault="0047720C" w:rsidP="0047720C">
            <w:pPr>
              <w:jc w:val="right"/>
              <w:rPr>
                <w:sz w:val="24"/>
                <w:szCs w:val="24"/>
              </w:rPr>
            </w:pPr>
            <w:r w:rsidRPr="00D06F13">
              <w:rPr>
                <w:sz w:val="24"/>
                <w:szCs w:val="24"/>
                <w:lang w:val="en-US"/>
              </w:rPr>
              <w:t>387797/523587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D06F13" w:rsidRDefault="0047720C" w:rsidP="0047720C">
            <w:pPr>
              <w:jc w:val="center"/>
              <w:rPr>
                <w:sz w:val="24"/>
                <w:szCs w:val="24"/>
                <w:lang w:val="en-US"/>
              </w:rPr>
            </w:pPr>
            <w:r w:rsidRPr="00D06F13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D06F13" w:rsidRDefault="0047720C" w:rsidP="0047720C">
            <w:pPr>
              <w:jc w:val="center"/>
              <w:rPr>
                <w:sz w:val="24"/>
                <w:szCs w:val="24"/>
                <w:highlight w:val="cyan"/>
              </w:rPr>
            </w:pPr>
            <w:r w:rsidRPr="00D06F13">
              <w:rPr>
                <w:sz w:val="24"/>
                <w:szCs w:val="24"/>
                <w:lang w:val="en-US"/>
              </w:rPr>
              <w:t>26.08.2024 07:47:07</w:t>
            </w:r>
          </w:p>
        </w:tc>
      </w:tr>
    </w:tbl>
    <w:p w:rsidR="000E0BB1" w:rsidRPr="00D06F13" w:rsidRDefault="000E0BB1" w:rsidP="00125DE7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417299" w:rsidRPr="00D06F13" w:rsidTr="00490FA9">
        <w:tc>
          <w:tcPr>
            <w:tcW w:w="5000" w:type="pct"/>
            <w:shd w:val="clear" w:color="auto" w:fill="auto"/>
          </w:tcPr>
          <w:p w:rsidR="00417299" w:rsidRPr="00D06F13" w:rsidRDefault="00417299" w:rsidP="00490FA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06F13">
              <w:rPr>
                <w:sz w:val="24"/>
                <w:szCs w:val="24"/>
              </w:rPr>
              <w:t xml:space="preserve">На лот № 2 на участие в аукционе в электронной форме не была допущена ни одна из поданных заявок. </w:t>
            </w:r>
            <w:proofErr w:type="spellStart"/>
            <w:r w:rsidRPr="00D06F13">
              <w:rPr>
                <w:sz w:val="24"/>
                <w:szCs w:val="24"/>
                <w:lang w:val="en-US"/>
              </w:rPr>
              <w:t>Аукцион</w:t>
            </w:r>
            <w:proofErr w:type="spellEnd"/>
            <w:r w:rsidRPr="00D06F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13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D06F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13">
              <w:rPr>
                <w:sz w:val="24"/>
                <w:szCs w:val="24"/>
                <w:lang w:val="en-US"/>
              </w:rPr>
              <w:t>лоту</w:t>
            </w:r>
            <w:proofErr w:type="spellEnd"/>
            <w:r w:rsidRPr="00D06F13">
              <w:rPr>
                <w:sz w:val="24"/>
                <w:szCs w:val="24"/>
                <w:lang w:val="en-US"/>
              </w:rPr>
              <w:t xml:space="preserve"> </w:t>
            </w:r>
            <w:r w:rsidR="00ED0EFD" w:rsidRPr="00D06F13">
              <w:rPr>
                <w:sz w:val="24"/>
                <w:szCs w:val="24"/>
              </w:rPr>
              <w:t xml:space="preserve">№2 </w:t>
            </w:r>
            <w:r w:rsidRPr="00D06F13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D06F13">
              <w:rPr>
                <w:sz w:val="24"/>
                <w:szCs w:val="24"/>
                <w:lang w:val="en-US"/>
              </w:rPr>
              <w:t>электронной</w:t>
            </w:r>
            <w:proofErr w:type="spellEnd"/>
            <w:r w:rsidRPr="00D06F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13">
              <w:rPr>
                <w:sz w:val="24"/>
                <w:szCs w:val="24"/>
                <w:lang w:val="en-US"/>
              </w:rPr>
              <w:t>форме</w:t>
            </w:r>
            <w:proofErr w:type="spellEnd"/>
            <w:r w:rsidRPr="00D06F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13">
              <w:rPr>
                <w:sz w:val="24"/>
                <w:szCs w:val="24"/>
                <w:lang w:val="en-US"/>
              </w:rPr>
              <w:t>признается</w:t>
            </w:r>
            <w:proofErr w:type="spellEnd"/>
            <w:r w:rsidRPr="00D06F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13">
              <w:rPr>
                <w:sz w:val="24"/>
                <w:szCs w:val="24"/>
                <w:lang w:val="en-US"/>
              </w:rPr>
              <w:t>несостоявшимся</w:t>
            </w:r>
            <w:proofErr w:type="spellEnd"/>
            <w:r w:rsidRPr="00D06F1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C972F6" w:rsidRPr="00D06F13" w:rsidRDefault="00ED0EFD" w:rsidP="00C972F6">
      <w:pPr>
        <w:shd w:val="clear" w:color="auto" w:fill="FFFFFF"/>
        <w:spacing w:before="120"/>
        <w:jc w:val="both"/>
        <w:rPr>
          <w:sz w:val="24"/>
          <w:szCs w:val="24"/>
        </w:rPr>
      </w:pPr>
      <w:r w:rsidRPr="00D06F13">
        <w:rPr>
          <w:sz w:val="24"/>
          <w:szCs w:val="24"/>
        </w:rPr>
        <w:t xml:space="preserve">10. </w:t>
      </w:r>
      <w:r w:rsidR="00C972F6" w:rsidRPr="00D06F13">
        <w:rPr>
          <w:sz w:val="24"/>
          <w:szCs w:val="24"/>
        </w:rPr>
        <w:t>А</w:t>
      </w:r>
      <w:r w:rsidR="00C972F6" w:rsidRPr="00D06F13">
        <w:rPr>
          <w:iCs/>
          <w:sz w:val="24"/>
          <w:szCs w:val="24"/>
        </w:rPr>
        <w:t>укцион</w:t>
      </w:r>
      <w:r w:rsidR="00C972F6" w:rsidRPr="00D06F13">
        <w:rPr>
          <w:sz w:val="24"/>
          <w:szCs w:val="24"/>
        </w:rPr>
        <w:t xml:space="preserve"> в электронной форме по лоту №1</w:t>
      </w:r>
      <w:r w:rsidR="00C972F6">
        <w:rPr>
          <w:sz w:val="24"/>
          <w:szCs w:val="24"/>
        </w:rPr>
        <w:t xml:space="preserve"> </w:t>
      </w:r>
      <w:r w:rsidR="00C972F6" w:rsidRPr="00D06F13">
        <w:rPr>
          <w:sz w:val="24"/>
          <w:szCs w:val="24"/>
        </w:rPr>
        <w:t xml:space="preserve">признается </w:t>
      </w:r>
      <w:r w:rsidR="00C972F6">
        <w:rPr>
          <w:sz w:val="24"/>
          <w:szCs w:val="24"/>
        </w:rPr>
        <w:t xml:space="preserve">не </w:t>
      </w:r>
      <w:r w:rsidR="00C972F6" w:rsidRPr="00D06F13">
        <w:rPr>
          <w:sz w:val="24"/>
          <w:szCs w:val="24"/>
        </w:rPr>
        <w:t>состоявшимся.</w:t>
      </w:r>
    </w:p>
    <w:p w:rsidR="00ED0EFD" w:rsidRPr="00D06F13" w:rsidRDefault="00ED0EFD" w:rsidP="00ED0EFD">
      <w:pPr>
        <w:widowControl/>
        <w:jc w:val="both"/>
        <w:rPr>
          <w:sz w:val="24"/>
          <w:szCs w:val="24"/>
        </w:rPr>
      </w:pPr>
      <w:r w:rsidRPr="00D06F13">
        <w:rPr>
          <w:sz w:val="24"/>
          <w:szCs w:val="24"/>
        </w:rPr>
        <w:t xml:space="preserve">10.1. Обоснование принятого решения: </w:t>
      </w:r>
      <w:r w:rsidR="00C972F6">
        <w:rPr>
          <w:sz w:val="24"/>
          <w:szCs w:val="24"/>
        </w:rPr>
        <w:t>по окончании срока подачи заявок на участие в аукционе подана только одна заявка</w:t>
      </w:r>
      <w:r w:rsidRPr="00D06F13">
        <w:rPr>
          <w:sz w:val="24"/>
          <w:szCs w:val="24"/>
        </w:rPr>
        <w:t xml:space="preserve">. </w:t>
      </w:r>
    </w:p>
    <w:p w:rsidR="00ED0EFD" w:rsidRPr="00D06F13" w:rsidRDefault="00ED0EFD" w:rsidP="00ED0EFD">
      <w:pPr>
        <w:pStyle w:val="BlockQuotation"/>
        <w:widowControl/>
        <w:tabs>
          <w:tab w:val="left" w:pos="-426"/>
        </w:tabs>
        <w:ind w:left="0" w:right="-58" w:firstLine="0"/>
        <w:rPr>
          <w:i/>
          <w:sz w:val="24"/>
          <w:szCs w:val="24"/>
        </w:rPr>
      </w:pPr>
      <w:r w:rsidRPr="00D06F13">
        <w:rPr>
          <w:sz w:val="24"/>
          <w:szCs w:val="24"/>
        </w:rPr>
        <w:t>11. Заключить в течение 5 рабочих дней с даты подведения итогов аукциона с Золотаревым Сергеем Николаевичем  по итоговой цене равной 1 384 200,00 руб. договор купли-продажи на нежилое здание (школа)</w:t>
      </w:r>
      <w:r w:rsidRPr="00D06F13">
        <w:rPr>
          <w:sz w:val="24"/>
          <w:szCs w:val="24"/>
          <w:lang w:eastAsia="en-US"/>
        </w:rPr>
        <w:t xml:space="preserve">, назначение: нежилое, площадью 471,3 </w:t>
      </w:r>
      <w:proofErr w:type="spellStart"/>
      <w:r w:rsidRPr="00D06F13">
        <w:rPr>
          <w:sz w:val="24"/>
          <w:szCs w:val="24"/>
          <w:lang w:eastAsia="en-US"/>
        </w:rPr>
        <w:t>кв.м</w:t>
      </w:r>
      <w:proofErr w:type="spellEnd"/>
      <w:r w:rsidRPr="00D06F13">
        <w:rPr>
          <w:sz w:val="24"/>
          <w:szCs w:val="24"/>
          <w:lang w:eastAsia="en-US"/>
        </w:rPr>
        <w:t>., количество этажей-1, в том числе подземных -</w:t>
      </w:r>
      <w:proofErr w:type="gramStart"/>
      <w:r w:rsidRPr="00D06F13">
        <w:rPr>
          <w:sz w:val="24"/>
          <w:szCs w:val="24"/>
          <w:lang w:eastAsia="en-US"/>
        </w:rPr>
        <w:t xml:space="preserve"> ,</w:t>
      </w:r>
      <w:proofErr w:type="gramEnd"/>
      <w:r w:rsidRPr="00D06F13">
        <w:rPr>
          <w:sz w:val="24"/>
          <w:szCs w:val="24"/>
          <w:lang w:eastAsia="en-US"/>
        </w:rPr>
        <w:t xml:space="preserve"> адрес объекта: Оренбургская область, р-н </w:t>
      </w:r>
      <w:proofErr w:type="spellStart"/>
      <w:r w:rsidRPr="00D06F13">
        <w:rPr>
          <w:sz w:val="24"/>
          <w:szCs w:val="24"/>
          <w:lang w:eastAsia="en-US"/>
        </w:rPr>
        <w:t>Сорочинский</w:t>
      </w:r>
      <w:proofErr w:type="spellEnd"/>
      <w:r w:rsidRPr="00D06F13">
        <w:rPr>
          <w:sz w:val="24"/>
          <w:szCs w:val="24"/>
          <w:lang w:eastAsia="en-US"/>
        </w:rPr>
        <w:t xml:space="preserve">, </w:t>
      </w:r>
      <w:proofErr w:type="gramStart"/>
      <w:r w:rsidRPr="00D06F13">
        <w:rPr>
          <w:sz w:val="24"/>
          <w:szCs w:val="24"/>
          <w:lang w:eastAsia="en-US"/>
        </w:rPr>
        <w:t>с</w:t>
      </w:r>
      <w:proofErr w:type="gramEnd"/>
      <w:r w:rsidRPr="00D06F13">
        <w:rPr>
          <w:sz w:val="24"/>
          <w:szCs w:val="24"/>
          <w:lang w:eastAsia="en-US"/>
        </w:rPr>
        <w:t xml:space="preserve">. </w:t>
      </w:r>
      <w:proofErr w:type="gramStart"/>
      <w:r w:rsidRPr="00D06F13">
        <w:rPr>
          <w:sz w:val="24"/>
          <w:szCs w:val="24"/>
          <w:lang w:eastAsia="en-US"/>
        </w:rPr>
        <w:t>Покровка</w:t>
      </w:r>
      <w:proofErr w:type="gramEnd"/>
      <w:r w:rsidRPr="00D06F13">
        <w:rPr>
          <w:sz w:val="24"/>
          <w:szCs w:val="24"/>
          <w:lang w:eastAsia="en-US"/>
        </w:rPr>
        <w:t>, ул. Школьная, д.1, кадастровый номер 56:30:1801001:178.</w:t>
      </w:r>
    </w:p>
    <w:p w:rsidR="00ED0EFD" w:rsidRPr="00D06F13" w:rsidRDefault="00ED0EFD" w:rsidP="00ED0EFD">
      <w:pPr>
        <w:widowControl/>
        <w:jc w:val="both"/>
        <w:rPr>
          <w:sz w:val="24"/>
          <w:szCs w:val="24"/>
        </w:rPr>
      </w:pPr>
      <w:r w:rsidRPr="00D06F13">
        <w:rPr>
          <w:sz w:val="24"/>
          <w:szCs w:val="24"/>
        </w:rPr>
        <w:t>11.1. Основание: п.14 ст.18 Федеральный закон от 21.12.2001 № 178-ФЗ "О приватизации государственного и муниципального имущества".</w:t>
      </w:r>
    </w:p>
    <w:p w:rsidR="00ED0EFD" w:rsidRPr="00D06F13" w:rsidRDefault="00ED0EFD" w:rsidP="00ED0EFD">
      <w:pPr>
        <w:shd w:val="clear" w:color="auto" w:fill="FFFFFF"/>
        <w:spacing w:before="120"/>
        <w:jc w:val="both"/>
        <w:rPr>
          <w:sz w:val="24"/>
          <w:szCs w:val="24"/>
        </w:rPr>
      </w:pPr>
      <w:r w:rsidRPr="00D06F13">
        <w:rPr>
          <w:sz w:val="24"/>
          <w:szCs w:val="24"/>
        </w:rPr>
        <w:t xml:space="preserve">12. Настоящий протокол подлежит размещению на сайте: rts-tender.ru, </w:t>
      </w:r>
      <w:proofErr w:type="spellStart"/>
      <w:r w:rsidRPr="00D06F13">
        <w:rPr>
          <w:sz w:val="24"/>
          <w:szCs w:val="24"/>
          <w:lang w:val="en-US"/>
        </w:rPr>
        <w:t>sorochinsk</w:t>
      </w:r>
      <w:proofErr w:type="spellEnd"/>
      <w:r w:rsidRPr="00D06F13">
        <w:rPr>
          <w:sz w:val="24"/>
          <w:szCs w:val="24"/>
        </w:rPr>
        <w:t>56.</w:t>
      </w:r>
      <w:proofErr w:type="spellStart"/>
      <w:r w:rsidRPr="00D06F13">
        <w:rPr>
          <w:sz w:val="24"/>
          <w:szCs w:val="24"/>
          <w:lang w:val="en-US"/>
        </w:rPr>
        <w:t>ru</w:t>
      </w:r>
      <w:proofErr w:type="spellEnd"/>
      <w:r w:rsidRPr="00D06F13">
        <w:rPr>
          <w:sz w:val="24"/>
          <w:szCs w:val="24"/>
        </w:rPr>
        <w:t xml:space="preserve">, </w:t>
      </w:r>
      <w:hyperlink r:id="rId9" w:history="1">
        <w:proofErr w:type="spellStart"/>
        <w:r w:rsidRPr="00D06F13">
          <w:rPr>
            <w:rStyle w:val="ad"/>
            <w:sz w:val="24"/>
            <w:szCs w:val="24"/>
            <w:lang w:val="en-US"/>
          </w:rPr>
          <w:t>torgi</w:t>
        </w:r>
        <w:proofErr w:type="spellEnd"/>
        <w:r w:rsidRPr="00D06F13">
          <w:rPr>
            <w:rStyle w:val="ad"/>
            <w:sz w:val="24"/>
            <w:szCs w:val="24"/>
          </w:rPr>
          <w:t>.</w:t>
        </w:r>
        <w:proofErr w:type="spellStart"/>
        <w:r w:rsidRPr="00D06F13">
          <w:rPr>
            <w:rStyle w:val="ad"/>
            <w:sz w:val="24"/>
            <w:szCs w:val="24"/>
            <w:lang w:val="en-US"/>
          </w:rPr>
          <w:t>gov</w:t>
        </w:r>
        <w:proofErr w:type="spellEnd"/>
        <w:r w:rsidRPr="00D06F13">
          <w:rPr>
            <w:rStyle w:val="ad"/>
            <w:sz w:val="24"/>
            <w:szCs w:val="24"/>
          </w:rPr>
          <w:t>.</w:t>
        </w:r>
        <w:proofErr w:type="spellStart"/>
        <w:r w:rsidRPr="00D06F13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D06F13">
        <w:rPr>
          <w:sz w:val="24"/>
          <w:szCs w:val="24"/>
        </w:rPr>
        <w:t xml:space="preserve"> </w:t>
      </w:r>
    </w:p>
    <w:p w:rsidR="00ED0EFD" w:rsidRDefault="00ED0EFD" w:rsidP="00ED0EFD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B07FDE" w:rsidRDefault="00B07FDE" w:rsidP="00ED0EFD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B07FDE" w:rsidRPr="00D06F13" w:rsidRDefault="00B07FDE" w:rsidP="00ED0EFD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ED0EFD" w:rsidRPr="00D06F13" w:rsidRDefault="00ED0EFD" w:rsidP="00ED0EFD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4"/>
          <w:szCs w:val="24"/>
          <w:lang w:val="ru-RU"/>
        </w:rPr>
      </w:pPr>
      <w:r w:rsidRPr="00D06F13">
        <w:rPr>
          <w:rFonts w:ascii="Times New Roman" w:hAnsi="Times New Roman"/>
          <w:b w:val="0"/>
          <w:sz w:val="24"/>
          <w:szCs w:val="24"/>
          <w:lang w:val="ru-RU"/>
        </w:rPr>
        <w:t>_________________ Е.А. Павлова</w:t>
      </w:r>
    </w:p>
    <w:p w:rsidR="00ED0EFD" w:rsidRPr="00D06F13" w:rsidRDefault="00ED0EFD" w:rsidP="00ED0EFD">
      <w:pPr>
        <w:ind w:left="5387"/>
        <w:rPr>
          <w:sz w:val="24"/>
          <w:szCs w:val="24"/>
          <w:lang w:eastAsia="x-none"/>
        </w:rPr>
      </w:pPr>
    </w:p>
    <w:p w:rsidR="00ED0EFD" w:rsidRPr="00D06F13" w:rsidRDefault="00ED0EFD" w:rsidP="00ED0EFD">
      <w:pPr>
        <w:ind w:left="5387"/>
        <w:rPr>
          <w:sz w:val="24"/>
          <w:szCs w:val="24"/>
          <w:lang w:eastAsia="x-none"/>
        </w:rPr>
      </w:pPr>
      <w:r w:rsidRPr="00D06F13">
        <w:rPr>
          <w:sz w:val="24"/>
          <w:szCs w:val="24"/>
          <w:lang w:eastAsia="x-none"/>
        </w:rPr>
        <w:t xml:space="preserve">_________________ </w:t>
      </w:r>
      <w:proofErr w:type="spellStart"/>
      <w:r w:rsidRPr="00D06F13">
        <w:rPr>
          <w:sz w:val="24"/>
          <w:szCs w:val="24"/>
          <w:lang w:eastAsia="x-none"/>
        </w:rPr>
        <w:t>О.Р.Рудась</w:t>
      </w:r>
      <w:proofErr w:type="spellEnd"/>
    </w:p>
    <w:p w:rsidR="00ED0EFD" w:rsidRPr="00D06F13" w:rsidRDefault="00ED0EFD" w:rsidP="00ED0EFD">
      <w:pPr>
        <w:ind w:left="5387"/>
        <w:rPr>
          <w:sz w:val="24"/>
          <w:szCs w:val="24"/>
          <w:lang w:eastAsia="x-none"/>
        </w:rPr>
      </w:pPr>
    </w:p>
    <w:p w:rsidR="00ED0EFD" w:rsidRPr="00D06F13" w:rsidRDefault="00ED0EFD" w:rsidP="00ED0EFD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4"/>
          <w:szCs w:val="24"/>
          <w:lang w:val="ru-RU"/>
        </w:rPr>
      </w:pPr>
      <w:r w:rsidRPr="00D06F13">
        <w:rPr>
          <w:rFonts w:ascii="Times New Roman" w:hAnsi="Times New Roman"/>
          <w:b w:val="0"/>
          <w:sz w:val="24"/>
          <w:szCs w:val="24"/>
        </w:rPr>
        <w:t xml:space="preserve">_________________ </w:t>
      </w:r>
      <w:r w:rsidRPr="00D06F13">
        <w:rPr>
          <w:b w:val="0"/>
          <w:sz w:val="24"/>
          <w:szCs w:val="24"/>
        </w:rPr>
        <w:t xml:space="preserve">Т.Н. </w:t>
      </w:r>
      <w:proofErr w:type="spellStart"/>
      <w:r w:rsidRPr="00D06F13">
        <w:rPr>
          <w:b w:val="0"/>
          <w:sz w:val="24"/>
          <w:szCs w:val="24"/>
        </w:rPr>
        <w:t>Салдина</w:t>
      </w:r>
      <w:proofErr w:type="spellEnd"/>
    </w:p>
    <w:p w:rsidR="00ED0EFD" w:rsidRPr="00D06F13" w:rsidRDefault="00ED0EFD" w:rsidP="00ED0EFD">
      <w:pPr>
        <w:ind w:left="5387"/>
        <w:rPr>
          <w:sz w:val="24"/>
          <w:szCs w:val="24"/>
        </w:rPr>
      </w:pPr>
    </w:p>
    <w:p w:rsidR="00ED0EFD" w:rsidRPr="00D06F13" w:rsidRDefault="00ED0EFD" w:rsidP="00ED0EFD">
      <w:pPr>
        <w:ind w:left="5387"/>
        <w:rPr>
          <w:sz w:val="24"/>
          <w:szCs w:val="24"/>
        </w:rPr>
      </w:pPr>
      <w:r w:rsidRPr="00D06F13">
        <w:rPr>
          <w:sz w:val="24"/>
          <w:szCs w:val="24"/>
        </w:rPr>
        <w:t>_________________ Л.В. Ковалева</w:t>
      </w:r>
    </w:p>
    <w:p w:rsidR="00ED0EFD" w:rsidRPr="00D06F13" w:rsidRDefault="00ED0EFD" w:rsidP="00ED0EFD">
      <w:pPr>
        <w:ind w:left="5387"/>
        <w:rPr>
          <w:sz w:val="24"/>
          <w:szCs w:val="24"/>
        </w:rPr>
      </w:pPr>
    </w:p>
    <w:p w:rsidR="00ED0EFD" w:rsidRPr="00D06F13" w:rsidRDefault="00ED0EFD" w:rsidP="00ED0EFD">
      <w:pPr>
        <w:ind w:left="5387"/>
        <w:rPr>
          <w:sz w:val="24"/>
          <w:szCs w:val="24"/>
        </w:rPr>
      </w:pPr>
      <w:r w:rsidRPr="00D06F13">
        <w:rPr>
          <w:sz w:val="24"/>
          <w:szCs w:val="24"/>
        </w:rPr>
        <w:t xml:space="preserve">_________________ </w:t>
      </w:r>
      <w:proofErr w:type="spellStart"/>
      <w:r w:rsidRPr="00D06F13">
        <w:rPr>
          <w:sz w:val="24"/>
          <w:szCs w:val="24"/>
        </w:rPr>
        <w:t>Н.В.Федорова</w:t>
      </w:r>
      <w:proofErr w:type="spellEnd"/>
    </w:p>
    <w:p w:rsidR="00ED0EFD" w:rsidRPr="00D06F13" w:rsidRDefault="00ED0EFD" w:rsidP="00ED0EFD">
      <w:pPr>
        <w:ind w:left="5387"/>
        <w:rPr>
          <w:sz w:val="24"/>
          <w:szCs w:val="24"/>
        </w:rPr>
      </w:pPr>
    </w:p>
    <w:p w:rsidR="00ED0EFD" w:rsidRPr="00D06F13" w:rsidRDefault="00ED0EFD" w:rsidP="00ED0EFD">
      <w:pPr>
        <w:ind w:left="5387"/>
        <w:rPr>
          <w:sz w:val="24"/>
          <w:szCs w:val="24"/>
        </w:rPr>
      </w:pPr>
      <w:r w:rsidRPr="00D06F13">
        <w:rPr>
          <w:sz w:val="24"/>
          <w:szCs w:val="24"/>
        </w:rPr>
        <w:t xml:space="preserve">_________________ </w:t>
      </w:r>
      <w:proofErr w:type="spellStart"/>
      <w:r w:rsidRPr="00D06F13">
        <w:rPr>
          <w:sz w:val="24"/>
          <w:szCs w:val="24"/>
        </w:rPr>
        <w:t>Т.В.Воропаева</w:t>
      </w:r>
      <w:proofErr w:type="spellEnd"/>
    </w:p>
    <w:p w:rsidR="00125DE7" w:rsidRPr="00D06F13" w:rsidRDefault="00125DE7" w:rsidP="00ED0EFD">
      <w:pPr>
        <w:shd w:val="clear" w:color="auto" w:fill="FFFFFF"/>
        <w:spacing w:before="120"/>
        <w:jc w:val="both"/>
        <w:rPr>
          <w:bCs/>
          <w:sz w:val="24"/>
          <w:szCs w:val="24"/>
        </w:rPr>
      </w:pPr>
    </w:p>
    <w:sectPr w:rsidR="00125DE7" w:rsidRPr="00D06F13" w:rsidSect="00485F6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9C" w:rsidRDefault="006B209C">
      <w:r>
        <w:separator/>
      </w:r>
    </w:p>
  </w:endnote>
  <w:endnote w:type="continuationSeparator" w:id="0">
    <w:p w:rsidR="006B209C" w:rsidRDefault="006B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1EC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9C" w:rsidRDefault="006B209C">
      <w:r>
        <w:separator/>
      </w:r>
    </w:p>
  </w:footnote>
  <w:footnote w:type="continuationSeparator" w:id="0">
    <w:p w:rsidR="006B209C" w:rsidRDefault="006B2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1ECA"/>
    <w:rsid w:val="0063207F"/>
    <w:rsid w:val="00653B5A"/>
    <w:rsid w:val="00654B74"/>
    <w:rsid w:val="00662099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209C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07FDE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972F6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6F13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0EFD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customStyle="1" w:styleId="BlockQuotation">
    <w:name w:val="Block Quotation"/>
    <w:basedOn w:val="a"/>
    <w:qFormat/>
    <w:rsid w:val="00ED0EFD"/>
    <w:pPr>
      <w:overflowPunct w:val="0"/>
      <w:ind w:left="567" w:right="-2" w:firstLine="851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customStyle="1" w:styleId="BlockQuotation">
    <w:name w:val="Block Quotation"/>
    <w:basedOn w:val="a"/>
    <w:qFormat/>
    <w:rsid w:val="00ED0EFD"/>
    <w:pPr>
      <w:overflowPunct w:val="0"/>
      <w:ind w:left="567" w:right="-2" w:firstLine="851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2024-08-30T10:58:00Z</cp:lastPrinted>
  <dcterms:created xsi:type="dcterms:W3CDTF">2024-12-10T05:47:00Z</dcterms:created>
  <dcterms:modified xsi:type="dcterms:W3CDTF">2024-12-10T05:47:00Z</dcterms:modified>
</cp:coreProperties>
</file>