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9839D9" w:rsidRPr="00433848" w:rsidRDefault="00CF57E1" w:rsidP="009839D9">
      <w:pPr>
        <w:tabs>
          <w:tab w:val="left" w:pos="567"/>
        </w:tabs>
        <w:ind w:left="5670"/>
        <w:jc w:val="both"/>
        <w:rPr>
          <w:sz w:val="22"/>
          <w:szCs w:val="22"/>
        </w:rPr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9839D9" w:rsidRPr="00433848">
        <w:rPr>
          <w:sz w:val="22"/>
          <w:szCs w:val="22"/>
        </w:rPr>
        <w:t xml:space="preserve">Должность: </w:t>
      </w:r>
      <w:r w:rsidR="009839D9" w:rsidRPr="00433848">
        <w:rPr>
          <w:rFonts w:eastAsia="Calibri"/>
          <w:sz w:val="22"/>
          <w:szCs w:val="22"/>
          <w:lang w:eastAsia="en-US"/>
        </w:rPr>
        <w:t>заместитель главы администрации Сорочинского городского округа по экономике и управлению имуществом, заместитель председателя комиссии</w:t>
      </w:r>
      <w:r w:rsidR="009839D9" w:rsidRPr="00433848">
        <w:rPr>
          <w:sz w:val="22"/>
          <w:szCs w:val="22"/>
        </w:rPr>
        <w:tab/>
      </w:r>
    </w:p>
    <w:p w:rsidR="009839D9" w:rsidRPr="00433848" w:rsidRDefault="009839D9" w:rsidP="009839D9">
      <w:pPr>
        <w:tabs>
          <w:tab w:val="left" w:pos="567"/>
        </w:tabs>
        <w:ind w:left="5670"/>
        <w:jc w:val="both"/>
        <w:rPr>
          <w:sz w:val="22"/>
          <w:szCs w:val="22"/>
        </w:rPr>
      </w:pPr>
    </w:p>
    <w:p w:rsidR="00CF57E1" w:rsidRDefault="009839D9" w:rsidP="009839D9">
      <w:pPr>
        <w:tabs>
          <w:tab w:val="left" w:pos="567"/>
        </w:tabs>
        <w:jc w:val="right"/>
        <w:rPr>
          <w:sz w:val="22"/>
          <w:szCs w:val="22"/>
        </w:rPr>
      </w:pPr>
      <w:r w:rsidRPr="00433848">
        <w:rPr>
          <w:sz w:val="22"/>
          <w:szCs w:val="22"/>
        </w:rPr>
        <w:t>________________ Е.А. Павлова</w:t>
      </w:r>
    </w:p>
    <w:p w:rsidR="009839D9" w:rsidRPr="00223CC0" w:rsidRDefault="009839D9" w:rsidP="009839D9">
      <w:pPr>
        <w:tabs>
          <w:tab w:val="left" w:pos="567"/>
        </w:tabs>
        <w:jc w:val="right"/>
        <w:rPr>
          <w:bCs/>
        </w:rPr>
      </w:pPr>
      <w:r w:rsidRPr="009839D9">
        <w:t>27.11.2024</w:t>
      </w: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9839D9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U22000167480000000155-2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Default="00CF57E1" w:rsidP="00CF57E1">
      <w:pPr>
        <w:jc w:val="right"/>
        <w:rPr>
          <w:iCs/>
          <w:color w:val="000000"/>
        </w:rPr>
      </w:pPr>
      <w:r w:rsidRPr="009839D9">
        <w:t xml:space="preserve">27.11.2024 </w:t>
      </w:r>
      <w:r w:rsidR="00CE143E">
        <w:t>17</w:t>
      </w:r>
      <w:r w:rsidRPr="009839D9">
        <w:t>:52:52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Default="009839D9" w:rsidP="009839D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Открытый а</w:t>
      </w:r>
      <w:r>
        <w:rPr>
          <w:iCs/>
          <w:sz w:val="22"/>
          <w:szCs w:val="22"/>
        </w:rPr>
        <w:t xml:space="preserve">укцион в электронной форме проводится в соответствии с </w:t>
      </w:r>
      <w:r>
        <w:rPr>
          <w:sz w:val="22"/>
          <w:szCs w:val="22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Сорочинский</w:t>
      </w:r>
      <w:proofErr w:type="spellEnd"/>
      <w:r>
        <w:rPr>
          <w:sz w:val="22"/>
          <w:szCs w:val="22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>
          <w:rPr>
            <w:rStyle w:val="ad"/>
            <w:sz w:val="22"/>
            <w:szCs w:val="22"/>
          </w:rPr>
          <w:t>https://www.rts-tender.ru/</w:t>
        </w:r>
      </w:hyperlink>
      <w:r>
        <w:rPr>
          <w:sz w:val="22"/>
          <w:szCs w:val="22"/>
        </w:rPr>
        <w:t xml:space="preserve"> в сети «Интернет», утвержденным постановлением администрации Сорочинского городского округа Оренбургской области от 22.10.2024 №1549-п.</w:t>
      </w:r>
    </w:p>
    <w:p w:rsidR="009839D9" w:rsidRPr="00376D23" w:rsidRDefault="009839D9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имущества</w:t>
      </w:r>
    </w:p>
    <w:p w:rsidR="0078503B" w:rsidRDefault="0078503B" w:rsidP="0078503B">
      <w:pPr>
        <w:jc w:val="both"/>
      </w:pPr>
    </w:p>
    <w:p w:rsidR="0078503B" w:rsidRPr="009839D9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Сорочинского городского округа Оренбургской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СОРОЧИНСКОГО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461900, Россия, Оренбургская, Сорочинск, Советская, 1</w:t>
      </w:r>
      <w:r w:rsidRPr="007F10E7">
        <w:rPr>
          <w:i/>
        </w:rPr>
        <w:t xml:space="preserve">, </w:t>
      </w:r>
      <w:r w:rsidRPr="007F10E7">
        <w:t>Почтовый адрес: 461900, Российская Федерация, Оренбургская обл., г. Сорочинск, ул. Советская, 1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9839D9">
              <w:t xml:space="preserve">№ </w:t>
            </w:r>
            <w:r>
              <w:t xml:space="preserve">1 </w:t>
            </w:r>
            <w:r w:rsidR="009839D9">
              <w:t>–</w:t>
            </w:r>
            <w:r>
              <w:t xml:space="preserve"> гараж</w:t>
            </w:r>
          </w:p>
          <w:p w:rsidR="009839D9" w:rsidRDefault="009839D9">
            <w:pPr>
              <w:jc w:val="both"/>
            </w:pPr>
            <w:r>
              <w:rPr>
                <w:szCs w:val="28"/>
              </w:rPr>
              <w:t>Нежилое здание (гараж)</w:t>
            </w:r>
            <w:r>
              <w:rPr>
                <w:szCs w:val="28"/>
                <w:lang w:eastAsia="en-US"/>
              </w:rPr>
              <w:t xml:space="preserve">, назначение: нежилое, площадью 112,5 </w:t>
            </w:r>
            <w:proofErr w:type="spellStart"/>
            <w:r>
              <w:rPr>
                <w:szCs w:val="28"/>
                <w:lang w:eastAsia="en-US"/>
              </w:rPr>
              <w:t>кв.м</w:t>
            </w:r>
            <w:proofErr w:type="spellEnd"/>
            <w:r>
              <w:rPr>
                <w:szCs w:val="28"/>
                <w:lang w:eastAsia="en-US"/>
              </w:rPr>
              <w:t xml:space="preserve">., количество этажей-1, в том числе подземных нет, адрес объекта: обл. Оренбургская, р-н </w:t>
            </w:r>
            <w:proofErr w:type="spellStart"/>
            <w:r>
              <w:rPr>
                <w:szCs w:val="28"/>
                <w:lang w:eastAsia="en-US"/>
              </w:rPr>
              <w:t>Сорочинский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г</w:t>
            </w:r>
            <w:proofErr w:type="gramStart"/>
            <w:r>
              <w:rPr>
                <w:szCs w:val="28"/>
                <w:lang w:eastAsia="en-US"/>
              </w:rPr>
              <w:t>.С</w:t>
            </w:r>
            <w:proofErr w:type="gramEnd"/>
            <w:r>
              <w:rPr>
                <w:szCs w:val="28"/>
                <w:lang w:eastAsia="en-US"/>
              </w:rPr>
              <w:t>орочинск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ул.Чапаева</w:t>
            </w:r>
            <w:proofErr w:type="spellEnd"/>
            <w:r>
              <w:rPr>
                <w:szCs w:val="28"/>
                <w:lang w:eastAsia="en-US"/>
              </w:rPr>
              <w:t>, 32 Г, кадастровый номер 56:45:0101034:146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191 280,00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22000167480000000155.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Default="006012F0" w:rsidP="00EE202C">
            <w:r w:rsidRPr="009839D9">
              <w:t xml:space="preserve">№ </w:t>
            </w:r>
            <w:r w:rsidRPr="003C661B">
              <w:t>1</w:t>
            </w:r>
            <w:r>
              <w:t xml:space="preserve"> </w:t>
            </w:r>
            <w:r w:rsidR="009839D9">
              <w:t>–</w:t>
            </w:r>
            <w:r>
              <w:t xml:space="preserve"> </w:t>
            </w:r>
            <w:r w:rsidRPr="003C661B">
              <w:t>гараж</w:t>
            </w:r>
          </w:p>
          <w:p w:rsidR="009839D9" w:rsidRPr="003C661B" w:rsidRDefault="009839D9" w:rsidP="00EE202C">
            <w:r>
              <w:rPr>
                <w:szCs w:val="28"/>
              </w:rPr>
              <w:t>Нежилое здание (гараж)</w:t>
            </w:r>
            <w:r>
              <w:rPr>
                <w:szCs w:val="28"/>
                <w:lang w:eastAsia="en-US"/>
              </w:rPr>
              <w:t xml:space="preserve">, назначение: нежилое, площадью 112,5 </w:t>
            </w:r>
            <w:proofErr w:type="spellStart"/>
            <w:r>
              <w:rPr>
                <w:szCs w:val="28"/>
                <w:lang w:eastAsia="en-US"/>
              </w:rPr>
              <w:t>кв.м</w:t>
            </w:r>
            <w:proofErr w:type="spellEnd"/>
            <w:r>
              <w:rPr>
                <w:szCs w:val="28"/>
                <w:lang w:eastAsia="en-US"/>
              </w:rPr>
              <w:t xml:space="preserve">., количество этажей-1, в том числе подземных нет, адрес объекта: обл. Оренбургская, р-н </w:t>
            </w:r>
            <w:proofErr w:type="spellStart"/>
            <w:r>
              <w:rPr>
                <w:szCs w:val="28"/>
                <w:lang w:eastAsia="en-US"/>
              </w:rPr>
              <w:lastRenderedPageBreak/>
              <w:t>Сорочинский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г</w:t>
            </w:r>
            <w:proofErr w:type="gramStart"/>
            <w:r>
              <w:rPr>
                <w:szCs w:val="28"/>
                <w:lang w:eastAsia="en-US"/>
              </w:rPr>
              <w:t>.С</w:t>
            </w:r>
            <w:proofErr w:type="gramEnd"/>
            <w:r>
              <w:rPr>
                <w:szCs w:val="28"/>
                <w:lang w:eastAsia="en-US"/>
              </w:rPr>
              <w:t>орочинск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ул.Чапаева</w:t>
            </w:r>
            <w:proofErr w:type="spellEnd"/>
            <w:r>
              <w:rPr>
                <w:szCs w:val="28"/>
                <w:lang w:eastAsia="en-US"/>
              </w:rPr>
              <w:t>, 32 Г, кадастровый номер 56:45:0101034:146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Индивидуальный предприниматель АЙВАЗЯН АНИ ОГАНЕСОВНА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561702235110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Default="006012F0" w:rsidP="00EE202C">
            <w:r w:rsidRPr="009839D9">
              <w:t xml:space="preserve">№ </w:t>
            </w:r>
            <w:r w:rsidRPr="003C661B">
              <w:t>1</w:t>
            </w:r>
            <w:r>
              <w:t xml:space="preserve"> </w:t>
            </w:r>
            <w:r w:rsidR="009839D9">
              <w:t>–</w:t>
            </w:r>
            <w:r>
              <w:t xml:space="preserve"> </w:t>
            </w:r>
            <w:r w:rsidRPr="003C661B">
              <w:t>гараж</w:t>
            </w:r>
          </w:p>
          <w:p w:rsidR="009839D9" w:rsidRPr="009839D9" w:rsidRDefault="009839D9" w:rsidP="00EE202C">
            <w:r>
              <w:rPr>
                <w:szCs w:val="28"/>
              </w:rPr>
              <w:t>Нежилое здание (гараж)</w:t>
            </w:r>
            <w:r>
              <w:rPr>
                <w:szCs w:val="28"/>
                <w:lang w:eastAsia="en-US"/>
              </w:rPr>
              <w:t xml:space="preserve">, назначение: нежилое, площадью 112,5 </w:t>
            </w:r>
            <w:proofErr w:type="spellStart"/>
            <w:r>
              <w:rPr>
                <w:szCs w:val="28"/>
                <w:lang w:eastAsia="en-US"/>
              </w:rPr>
              <w:t>кв.м</w:t>
            </w:r>
            <w:proofErr w:type="spellEnd"/>
            <w:r>
              <w:rPr>
                <w:szCs w:val="28"/>
                <w:lang w:eastAsia="en-US"/>
              </w:rPr>
              <w:t xml:space="preserve">., количество этажей-1, в том числе подземных нет, адрес объекта: обл. Оренбургская, р-н </w:t>
            </w:r>
            <w:proofErr w:type="spellStart"/>
            <w:r>
              <w:rPr>
                <w:szCs w:val="28"/>
                <w:lang w:eastAsia="en-US"/>
              </w:rPr>
              <w:t>Сорочинский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г</w:t>
            </w:r>
            <w:proofErr w:type="gramStart"/>
            <w:r>
              <w:rPr>
                <w:szCs w:val="28"/>
                <w:lang w:eastAsia="en-US"/>
              </w:rPr>
              <w:t>.С</w:t>
            </w:r>
            <w:proofErr w:type="gramEnd"/>
            <w:r>
              <w:rPr>
                <w:szCs w:val="28"/>
                <w:lang w:eastAsia="en-US"/>
              </w:rPr>
              <w:t>орочинск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ул.Чапаева</w:t>
            </w:r>
            <w:proofErr w:type="spellEnd"/>
            <w:r>
              <w:rPr>
                <w:szCs w:val="28"/>
                <w:lang w:eastAsia="en-US"/>
              </w:rPr>
              <w:t>, 32 Г, кадастровый номер 56:45:0101034:146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АЙВАЗЯН АНИ ОГАНЕСОВНА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417535/564256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09:40:21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  <w:r w:rsidR="009839D9">
        <w:t>-</w:t>
      </w: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9839D9">
        <w:t>-</w:t>
      </w: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725"/>
        <w:gridCol w:w="1595"/>
        <w:gridCol w:w="1594"/>
        <w:gridCol w:w="1757"/>
        <w:gridCol w:w="1592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гараж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Индивидуальный предприниматель АЙВАЗЯН АНИ ОГАНЕСОВНА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191 280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417535/564256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9839D9" w:rsidRDefault="0047720C" w:rsidP="0047720C">
            <w:pPr>
              <w:jc w:val="center"/>
            </w:pPr>
            <w:r>
              <w:t xml:space="preserve">461906, Россия, Оренбургская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г Сорочинск, б-р Нефтяников, д. 11, кв. 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06.11.2024 09:40:21</w:t>
            </w:r>
          </w:p>
        </w:tc>
      </w:tr>
    </w:tbl>
    <w:p w:rsidR="009839D9" w:rsidRPr="009839D9" w:rsidRDefault="009839D9" w:rsidP="009839D9">
      <w:pPr>
        <w:shd w:val="clear" w:color="auto" w:fill="FFFFFF"/>
        <w:spacing w:before="120"/>
        <w:jc w:val="both"/>
      </w:pPr>
      <w:r w:rsidRPr="009839D9">
        <w:t>10. А</w:t>
      </w:r>
      <w:r w:rsidRPr="009839D9">
        <w:rPr>
          <w:iCs/>
        </w:rPr>
        <w:t>укцион</w:t>
      </w:r>
      <w:r w:rsidRPr="009839D9">
        <w:t xml:space="preserve"> в электронной форме признается состоявшимся по лоту №1.</w:t>
      </w:r>
    </w:p>
    <w:p w:rsidR="009839D9" w:rsidRPr="009839D9" w:rsidRDefault="009839D9" w:rsidP="009839D9">
      <w:pPr>
        <w:widowControl/>
        <w:jc w:val="both"/>
      </w:pPr>
      <w:r w:rsidRPr="009839D9">
        <w:t xml:space="preserve">10.1. Обоснование принятого решения: в аукционе участвовал только один участник. </w:t>
      </w:r>
    </w:p>
    <w:p w:rsidR="009839D9" w:rsidRPr="009839D9" w:rsidRDefault="009839D9" w:rsidP="00DA36E4">
      <w:pPr>
        <w:widowControl/>
        <w:jc w:val="both"/>
        <w:rPr>
          <w:i/>
        </w:rPr>
      </w:pPr>
      <w:r w:rsidRPr="009839D9">
        <w:t>11. Заключить в течение 5 рабочих дней с даты подведения итогов аукциона с Индивидуальны</w:t>
      </w:r>
      <w:r w:rsidR="00DA36E4">
        <w:t>м</w:t>
      </w:r>
      <w:r w:rsidRPr="009839D9">
        <w:t xml:space="preserve"> предпр</w:t>
      </w:r>
      <w:r w:rsidR="00DA36E4">
        <w:t>инимателем</w:t>
      </w:r>
      <w:r w:rsidRPr="009839D9">
        <w:t xml:space="preserve"> АЙВАЗЯН АНИ ОГАНЕСОВНОЙ</w:t>
      </w:r>
      <w:r w:rsidR="00DA36E4">
        <w:t xml:space="preserve"> (единственным участником аукциона)</w:t>
      </w:r>
      <w:r w:rsidRPr="009839D9">
        <w:t xml:space="preserve">  по итоговой цене равной 191 280,00 руб. договор купли-продажи </w:t>
      </w:r>
      <w:proofErr w:type="gramStart"/>
      <w:r w:rsidRPr="009839D9">
        <w:t>на</w:t>
      </w:r>
      <w:proofErr w:type="gramEnd"/>
      <w:r w:rsidRPr="009839D9">
        <w:t>: Нежилое здание (гараж)</w:t>
      </w:r>
      <w:r w:rsidRPr="009839D9">
        <w:rPr>
          <w:lang w:eastAsia="en-US"/>
        </w:rPr>
        <w:t xml:space="preserve">, назначение: нежилое, площадью 112,5 </w:t>
      </w:r>
      <w:proofErr w:type="spellStart"/>
      <w:r w:rsidRPr="009839D9">
        <w:rPr>
          <w:lang w:eastAsia="en-US"/>
        </w:rPr>
        <w:t>кв.м</w:t>
      </w:r>
      <w:proofErr w:type="spellEnd"/>
      <w:r w:rsidRPr="009839D9">
        <w:rPr>
          <w:lang w:eastAsia="en-US"/>
        </w:rPr>
        <w:t xml:space="preserve">., количество этажей-1, в том числе подземных нет, адрес объекта: обл. Оренбургская, р-н </w:t>
      </w:r>
      <w:proofErr w:type="spellStart"/>
      <w:r w:rsidRPr="009839D9">
        <w:rPr>
          <w:lang w:eastAsia="en-US"/>
        </w:rPr>
        <w:t>Сорочинский</w:t>
      </w:r>
      <w:proofErr w:type="spellEnd"/>
      <w:r w:rsidRPr="009839D9">
        <w:rPr>
          <w:lang w:eastAsia="en-US"/>
        </w:rPr>
        <w:t xml:space="preserve">, </w:t>
      </w:r>
      <w:proofErr w:type="spellStart"/>
      <w:r w:rsidRPr="009839D9">
        <w:rPr>
          <w:lang w:eastAsia="en-US"/>
        </w:rPr>
        <w:t>г</w:t>
      </w:r>
      <w:proofErr w:type="gramStart"/>
      <w:r w:rsidRPr="009839D9">
        <w:rPr>
          <w:lang w:eastAsia="en-US"/>
        </w:rPr>
        <w:t>.С</w:t>
      </w:r>
      <w:proofErr w:type="gramEnd"/>
      <w:r w:rsidRPr="009839D9">
        <w:rPr>
          <w:lang w:eastAsia="en-US"/>
        </w:rPr>
        <w:t>орочинск</w:t>
      </w:r>
      <w:proofErr w:type="spellEnd"/>
      <w:r w:rsidRPr="009839D9">
        <w:rPr>
          <w:lang w:eastAsia="en-US"/>
        </w:rPr>
        <w:t xml:space="preserve">, </w:t>
      </w:r>
      <w:proofErr w:type="spellStart"/>
      <w:r w:rsidRPr="009839D9">
        <w:rPr>
          <w:lang w:eastAsia="en-US"/>
        </w:rPr>
        <w:t>ул.Чапаева</w:t>
      </w:r>
      <w:proofErr w:type="spellEnd"/>
      <w:r w:rsidRPr="009839D9">
        <w:rPr>
          <w:lang w:eastAsia="en-US"/>
        </w:rPr>
        <w:t>, 32 Г, кадастровый номер 56:45:0101034:146</w:t>
      </w:r>
      <w:r w:rsidRPr="009839D9">
        <w:t>.</w:t>
      </w:r>
      <w:r w:rsidRPr="009839D9">
        <w:rPr>
          <w:lang w:eastAsia="en-US"/>
        </w:rPr>
        <w:t>.</w:t>
      </w:r>
    </w:p>
    <w:p w:rsidR="009839D9" w:rsidRPr="009839D9" w:rsidRDefault="009839D9" w:rsidP="009839D9">
      <w:pPr>
        <w:widowControl/>
        <w:jc w:val="both"/>
      </w:pPr>
      <w:r w:rsidRPr="009839D9">
        <w:t>11.1. Основание: п.14 ст.18 Федеральный закон от 21.12.2001 № 178-ФЗ "О приватизации государственного и муниципального имущества".</w:t>
      </w:r>
    </w:p>
    <w:p w:rsidR="009839D9" w:rsidRPr="009839D9" w:rsidRDefault="009839D9" w:rsidP="009839D9">
      <w:pPr>
        <w:shd w:val="clear" w:color="auto" w:fill="FFFFFF"/>
        <w:spacing w:before="120"/>
        <w:jc w:val="both"/>
      </w:pPr>
      <w:r w:rsidRPr="009839D9">
        <w:t xml:space="preserve">12. Настоящий протокол подлежит размещению на сайте: rts-tender.ru, </w:t>
      </w:r>
      <w:proofErr w:type="spellStart"/>
      <w:r w:rsidRPr="009839D9">
        <w:rPr>
          <w:lang w:val="en-US"/>
        </w:rPr>
        <w:t>sorochinsk</w:t>
      </w:r>
      <w:proofErr w:type="spellEnd"/>
      <w:r w:rsidRPr="009839D9">
        <w:t>56.</w:t>
      </w:r>
      <w:proofErr w:type="spellStart"/>
      <w:r w:rsidRPr="009839D9">
        <w:rPr>
          <w:lang w:val="en-US"/>
        </w:rPr>
        <w:t>ru</w:t>
      </w:r>
      <w:proofErr w:type="spellEnd"/>
      <w:r w:rsidRPr="009839D9">
        <w:t xml:space="preserve">, </w:t>
      </w:r>
      <w:hyperlink r:id="rId9" w:history="1">
        <w:proofErr w:type="spellStart"/>
        <w:r w:rsidRPr="009839D9">
          <w:rPr>
            <w:rStyle w:val="ad"/>
            <w:lang w:val="en-US"/>
          </w:rPr>
          <w:t>torgi</w:t>
        </w:r>
        <w:proofErr w:type="spellEnd"/>
        <w:r w:rsidRPr="009839D9">
          <w:rPr>
            <w:rStyle w:val="ad"/>
          </w:rPr>
          <w:t>.</w:t>
        </w:r>
        <w:proofErr w:type="spellStart"/>
        <w:r w:rsidRPr="009839D9">
          <w:rPr>
            <w:rStyle w:val="ad"/>
            <w:lang w:val="en-US"/>
          </w:rPr>
          <w:t>gov</w:t>
        </w:r>
        <w:proofErr w:type="spellEnd"/>
        <w:r w:rsidRPr="009839D9">
          <w:rPr>
            <w:rStyle w:val="ad"/>
          </w:rPr>
          <w:t>.</w:t>
        </w:r>
        <w:proofErr w:type="spellStart"/>
        <w:r w:rsidRPr="009839D9">
          <w:rPr>
            <w:rStyle w:val="ad"/>
            <w:lang w:val="en-US"/>
          </w:rPr>
          <w:t>ru</w:t>
        </w:r>
        <w:proofErr w:type="spellEnd"/>
      </w:hyperlink>
      <w:r w:rsidRPr="009839D9">
        <w:t xml:space="preserve"> 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9839D9" w:rsidRDefault="009839D9" w:rsidP="009839D9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  <w:lang w:val="ru-RU"/>
        </w:rPr>
        <w:t>_________________ Е.А. Павлова</w:t>
      </w:r>
    </w:p>
    <w:p w:rsidR="009839D9" w:rsidRDefault="009839D9" w:rsidP="009839D9">
      <w:pPr>
        <w:rPr>
          <w:lang w:eastAsia="x-none"/>
        </w:rPr>
      </w:pPr>
    </w:p>
    <w:p w:rsidR="009839D9" w:rsidRPr="000727CF" w:rsidRDefault="009839D9" w:rsidP="009839D9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           ___________________ </w:t>
      </w:r>
      <w:proofErr w:type="spellStart"/>
      <w:r>
        <w:rPr>
          <w:lang w:eastAsia="x-none"/>
        </w:rPr>
        <w:t>Ю.Л.Лукина</w:t>
      </w:r>
      <w:proofErr w:type="spellEnd"/>
    </w:p>
    <w:p w:rsidR="009839D9" w:rsidRPr="00433848" w:rsidRDefault="009839D9" w:rsidP="009839D9">
      <w:pPr>
        <w:ind w:left="5387"/>
        <w:rPr>
          <w:sz w:val="22"/>
          <w:szCs w:val="22"/>
          <w:lang w:eastAsia="x-none"/>
        </w:rPr>
      </w:pPr>
    </w:p>
    <w:p w:rsidR="009839D9" w:rsidRPr="00433848" w:rsidRDefault="009839D9" w:rsidP="009839D9">
      <w:pPr>
        <w:ind w:left="5387"/>
        <w:rPr>
          <w:sz w:val="22"/>
          <w:szCs w:val="22"/>
          <w:lang w:eastAsia="x-none"/>
        </w:rPr>
      </w:pPr>
      <w:r w:rsidRPr="00433848">
        <w:rPr>
          <w:sz w:val="22"/>
          <w:szCs w:val="22"/>
          <w:lang w:eastAsia="x-none"/>
        </w:rPr>
        <w:t xml:space="preserve">_________________ </w:t>
      </w:r>
      <w:proofErr w:type="spellStart"/>
      <w:r>
        <w:rPr>
          <w:sz w:val="22"/>
          <w:szCs w:val="22"/>
          <w:lang w:eastAsia="x-none"/>
        </w:rPr>
        <w:t>О.Р.Рудась</w:t>
      </w:r>
      <w:proofErr w:type="spellEnd"/>
    </w:p>
    <w:p w:rsidR="009839D9" w:rsidRPr="00433848" w:rsidRDefault="009839D9" w:rsidP="009839D9">
      <w:pPr>
        <w:ind w:left="5387"/>
        <w:rPr>
          <w:sz w:val="22"/>
          <w:szCs w:val="22"/>
          <w:lang w:eastAsia="x-none"/>
        </w:rPr>
      </w:pPr>
    </w:p>
    <w:p w:rsidR="009839D9" w:rsidRPr="00433848" w:rsidRDefault="009839D9" w:rsidP="009839D9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</w:rPr>
        <w:t xml:space="preserve">_________________ </w:t>
      </w:r>
      <w:r w:rsidRPr="00FA1826">
        <w:rPr>
          <w:b w:val="0"/>
          <w:sz w:val="22"/>
          <w:szCs w:val="22"/>
        </w:rPr>
        <w:t xml:space="preserve">Т.Н. </w:t>
      </w:r>
      <w:proofErr w:type="spellStart"/>
      <w:r w:rsidRPr="00FA1826">
        <w:rPr>
          <w:b w:val="0"/>
          <w:sz w:val="22"/>
          <w:szCs w:val="22"/>
        </w:rPr>
        <w:t>Салдина</w:t>
      </w:r>
      <w:proofErr w:type="spellEnd"/>
    </w:p>
    <w:p w:rsidR="009839D9" w:rsidRPr="00433848" w:rsidRDefault="009839D9" w:rsidP="009839D9">
      <w:pPr>
        <w:ind w:left="5387"/>
        <w:rPr>
          <w:sz w:val="22"/>
          <w:szCs w:val="22"/>
        </w:rPr>
      </w:pPr>
    </w:p>
    <w:p w:rsidR="009839D9" w:rsidRDefault="009839D9" w:rsidP="009839D9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r w:rsidRPr="00433848">
        <w:rPr>
          <w:sz w:val="22"/>
          <w:szCs w:val="22"/>
        </w:rPr>
        <w:t>Л.В. Ковалева</w:t>
      </w:r>
    </w:p>
    <w:p w:rsidR="009839D9" w:rsidRDefault="009839D9" w:rsidP="009839D9">
      <w:pPr>
        <w:ind w:left="5387"/>
        <w:rPr>
          <w:sz w:val="22"/>
          <w:szCs w:val="22"/>
        </w:rPr>
      </w:pPr>
    </w:p>
    <w:p w:rsidR="009839D9" w:rsidRPr="00433848" w:rsidRDefault="009839D9" w:rsidP="009839D9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Н.В.Федорова</w:t>
      </w:r>
      <w:proofErr w:type="spellEnd"/>
    </w:p>
    <w:p w:rsidR="009839D9" w:rsidRPr="00433848" w:rsidRDefault="009839D9" w:rsidP="009839D9">
      <w:pPr>
        <w:ind w:left="5387"/>
        <w:rPr>
          <w:sz w:val="22"/>
          <w:szCs w:val="22"/>
        </w:rPr>
      </w:pPr>
    </w:p>
    <w:p w:rsidR="00125DE7" w:rsidRDefault="009839D9" w:rsidP="009839D9">
      <w:pPr>
        <w:shd w:val="clear" w:color="auto" w:fill="FFFFFF"/>
        <w:spacing w:before="120"/>
        <w:jc w:val="both"/>
        <w:rPr>
          <w:color w:val="000000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433848"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Т.В.Воропаева</w:t>
      </w:r>
      <w:proofErr w:type="spellEnd"/>
    </w:p>
    <w:sectPr w:rsidR="00125DE7" w:rsidSect="009839D9">
      <w:headerReference w:type="even" r:id="rId10"/>
      <w:footerReference w:type="even" r:id="rId11"/>
      <w:footerReference w:type="default" r:id="rId12"/>
      <w:pgSz w:w="11909" w:h="16834"/>
      <w:pgMar w:top="426" w:right="851" w:bottom="42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6F" w:rsidRDefault="00FF326F">
      <w:r>
        <w:separator/>
      </w:r>
    </w:p>
  </w:endnote>
  <w:endnote w:type="continuationSeparator" w:id="0">
    <w:p w:rsidR="00FF326F" w:rsidRDefault="00FF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E8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6F" w:rsidRDefault="00FF326F">
      <w:r>
        <w:separator/>
      </w:r>
    </w:p>
  </w:footnote>
  <w:footnote w:type="continuationSeparator" w:id="0">
    <w:p w:rsidR="00FF326F" w:rsidRDefault="00FF3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07D7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9D9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4E80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143E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36E4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26F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BlockQuotation">
    <w:name w:val="Block Quotation"/>
    <w:basedOn w:val="a"/>
    <w:qFormat/>
    <w:rsid w:val="009839D9"/>
    <w:pPr>
      <w:overflowPunct w:val="0"/>
      <w:ind w:left="567" w:right="-2" w:firstLine="85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BlockQuotation">
    <w:name w:val="Block Quotation"/>
    <w:basedOn w:val="a"/>
    <w:qFormat/>
    <w:rsid w:val="009839D9"/>
    <w:pPr>
      <w:overflowPunct w:val="0"/>
      <w:ind w:left="567" w:right="-2" w:firstLine="85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2024-11-27T13:03:00Z</cp:lastPrinted>
  <dcterms:created xsi:type="dcterms:W3CDTF">2024-12-10T05:46:00Z</dcterms:created>
  <dcterms:modified xsi:type="dcterms:W3CDTF">2024-12-10T05:46:00Z</dcterms:modified>
</cp:coreProperties>
</file>