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846" w:rsidRPr="007A37E2" w:rsidRDefault="00C41846">
      <w:pPr>
        <w:rPr>
          <w:sz w:val="2"/>
        </w:rPr>
      </w:pPr>
    </w:p>
    <w:tbl>
      <w:tblPr>
        <w:tblpPr w:leftFromText="180" w:rightFromText="180" w:vertAnchor="page" w:horzAnchor="margin" w:tblpY="118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741DEC" w:rsidRPr="005B4876" w:rsidTr="00741DEC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EC" w:rsidRDefault="00741DEC" w:rsidP="00741DEC">
            <w:pPr>
              <w:pStyle w:val="a7"/>
              <w:jc w:val="center"/>
              <w:rPr>
                <w:caps/>
                <w:sz w:val="24"/>
                <w:szCs w:val="24"/>
              </w:rPr>
            </w:pPr>
            <w:r w:rsidRPr="004D2DB2">
              <w:rPr>
                <w:caps/>
                <w:sz w:val="24"/>
                <w:szCs w:val="24"/>
              </w:rPr>
              <w:t>ОПИСАНИЕ МЕСТОПОЛОЖЕНИЯ ГРАНИЦ</w:t>
            </w:r>
          </w:p>
          <w:p w:rsidR="00FA612C" w:rsidRPr="00741DEC" w:rsidRDefault="00FA612C" w:rsidP="00741DEC">
            <w:pPr>
              <w:pStyle w:val="a7"/>
              <w:jc w:val="center"/>
              <w:rPr>
                <w:caps/>
                <w:sz w:val="24"/>
                <w:szCs w:val="24"/>
              </w:rPr>
            </w:pPr>
          </w:p>
        </w:tc>
      </w:tr>
      <w:tr w:rsidR="00741DEC" w:rsidRPr="005B4876" w:rsidTr="00741DEC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EC" w:rsidRDefault="00741DEC" w:rsidP="00741DEC">
            <w:pPr>
              <w:pStyle w:val="a7"/>
              <w:jc w:val="center"/>
              <w:rPr>
                <w:u w:val="single"/>
              </w:rPr>
            </w:pPr>
            <w:r w:rsidRPr="004D2DB2">
              <w:rPr>
                <w:u w:val="single"/>
              </w:rPr>
              <w:t xml:space="preserve">Публичный сервитут для эксплуатации линейного объекта газоснабжения Газопровод к жилым домам кооператива №37, </w:t>
            </w:r>
            <w:proofErr w:type="spellStart"/>
            <w:r w:rsidRPr="004D2DB2">
              <w:rPr>
                <w:u w:val="single"/>
              </w:rPr>
              <w:t>г.Сорочинск</w:t>
            </w:r>
            <w:proofErr w:type="spellEnd"/>
          </w:p>
          <w:p w:rsidR="00FA612C" w:rsidRPr="00741DEC" w:rsidRDefault="00FA612C" w:rsidP="00741DEC">
            <w:pPr>
              <w:pStyle w:val="a7"/>
              <w:jc w:val="center"/>
              <w:rPr>
                <w:u w:val="single"/>
              </w:rPr>
            </w:pPr>
          </w:p>
        </w:tc>
      </w:tr>
      <w:tr w:rsidR="00741DEC" w:rsidRPr="005B4876" w:rsidTr="00741DEC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EC" w:rsidRPr="005A5528" w:rsidRDefault="00741DEC" w:rsidP="00741DEC">
            <w:pPr>
              <w:tabs>
                <w:tab w:val="left" w:pos="2738"/>
              </w:tabs>
              <w:jc w:val="center"/>
            </w:pPr>
            <w:r w:rsidRPr="004D2DB2">
              <w:rPr>
                <w:sz w:val="20"/>
              </w:rPr>
              <w:t>(</w:t>
            </w:r>
            <w:proofErr w:type="gramStart"/>
            <w:r w:rsidRPr="004D2DB2">
              <w:rPr>
                <w:sz w:val="20"/>
              </w:rPr>
              <w:t>наименование</w:t>
            </w:r>
            <w:proofErr w:type="gramEnd"/>
            <w:r w:rsidRPr="004D2DB2">
              <w:rPr>
                <w:sz w:val="20"/>
              </w:rPr>
              <w:t xml:space="preserve"> объекта</w:t>
            </w:r>
            <w:r>
              <w:rPr>
                <w:sz w:val="20"/>
              </w:rPr>
              <w:t xml:space="preserve">, местоположение границ </w:t>
            </w:r>
            <w:r w:rsidRPr="004D2DB2">
              <w:rPr>
                <w:sz w:val="20"/>
              </w:rPr>
              <w:t>которого описано (далее - объект)</w:t>
            </w:r>
            <w:r w:rsidR="001435EE">
              <w:rPr>
                <w:sz w:val="20"/>
              </w:rPr>
              <w:t>)</w:t>
            </w:r>
          </w:p>
        </w:tc>
      </w:tr>
      <w:tr w:rsidR="00741DEC" w:rsidRPr="005B4876" w:rsidTr="00741DEC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EC" w:rsidRPr="005A5528" w:rsidRDefault="00741DEC" w:rsidP="00741DEC">
            <w:pPr>
              <w:pStyle w:val="1"/>
              <w:spacing w:line="240" w:lineRule="atLeast"/>
              <w:jc w:val="center"/>
            </w:pPr>
          </w:p>
        </w:tc>
      </w:tr>
      <w:tr w:rsidR="00741DEC" w:rsidRPr="005B4876" w:rsidTr="00741DEC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EC" w:rsidRPr="005A5528" w:rsidRDefault="00741DEC" w:rsidP="00741DEC">
            <w:pPr>
              <w:pStyle w:val="1"/>
              <w:spacing w:line="240" w:lineRule="atLeast"/>
              <w:jc w:val="center"/>
            </w:pPr>
          </w:p>
        </w:tc>
      </w:tr>
      <w:tr w:rsidR="00741DEC" w:rsidRPr="005B4876" w:rsidTr="00741DEC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41DEC" w:rsidRPr="005A5528" w:rsidRDefault="00741DEC" w:rsidP="00741DEC">
            <w:pPr>
              <w:pStyle w:val="1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741DEC" w:rsidRPr="005B4876" w:rsidTr="00741DEC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741DEC" w:rsidRPr="005B4876" w:rsidTr="00741DEC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</w:p>
        </w:tc>
      </w:tr>
      <w:tr w:rsidR="00741DEC" w:rsidRPr="005B4876" w:rsidTr="00741DEC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№ п/п</w:t>
            </w:r>
          </w:p>
        </w:tc>
        <w:tc>
          <w:tcPr>
            <w:tcW w:w="4677" w:type="dxa"/>
            <w:vAlign w:val="center"/>
          </w:tcPr>
          <w:p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Описание характеристик</w:t>
            </w:r>
          </w:p>
        </w:tc>
      </w:tr>
      <w:tr w:rsidR="00741DEC" w:rsidRPr="005B4876" w:rsidTr="00741DE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</w:tr>
      <w:tr w:rsidR="00741DEC" w:rsidRPr="005B4876" w:rsidTr="00741DE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</w:tcPr>
          <w:p w:rsidR="00741DEC" w:rsidRPr="005A5528" w:rsidRDefault="00741DEC" w:rsidP="00741DEC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4820" w:type="dxa"/>
          </w:tcPr>
          <w:p w:rsidR="00741DEC" w:rsidRPr="00FA612C" w:rsidRDefault="00741DEC" w:rsidP="00741DEC">
            <w:pPr>
              <w:pStyle w:val="1"/>
              <w:rPr>
                <w:sz w:val="20"/>
                <w:szCs w:val="24"/>
              </w:rPr>
            </w:pPr>
            <w:r w:rsidRPr="00FA612C">
              <w:rPr>
                <w:sz w:val="20"/>
                <w:szCs w:val="24"/>
              </w:rPr>
              <w:t xml:space="preserve">Российская Федерация, Оренбургская обл., </w:t>
            </w:r>
            <w:proofErr w:type="spellStart"/>
            <w:r w:rsidRPr="00FA612C">
              <w:rPr>
                <w:sz w:val="20"/>
                <w:szCs w:val="24"/>
              </w:rPr>
              <w:t>Сорочинский</w:t>
            </w:r>
            <w:proofErr w:type="spellEnd"/>
            <w:r w:rsidRPr="00FA612C">
              <w:rPr>
                <w:sz w:val="20"/>
                <w:szCs w:val="24"/>
              </w:rPr>
              <w:t xml:space="preserve"> городской округ, г. Сорочинск</w:t>
            </w:r>
          </w:p>
        </w:tc>
      </w:tr>
      <w:tr w:rsidR="00741DEC" w:rsidRPr="005B4876" w:rsidTr="00741DE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677" w:type="dxa"/>
          </w:tcPr>
          <w:p w:rsidR="00741DEC" w:rsidRPr="005A5528" w:rsidRDefault="00741DEC" w:rsidP="00741DEC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:rsidR="00741DEC" w:rsidRPr="005A5528" w:rsidRDefault="00741DEC" w:rsidP="00741DEC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(Р+/- Дельта Р)</w:t>
            </w:r>
          </w:p>
        </w:tc>
        <w:tc>
          <w:tcPr>
            <w:tcW w:w="4820" w:type="dxa"/>
          </w:tcPr>
          <w:p w:rsidR="00741DEC" w:rsidRPr="005A5528" w:rsidRDefault="00741DEC" w:rsidP="00741DEC">
            <w:pPr>
              <w:rPr>
                <w:sz w:val="20"/>
              </w:rPr>
            </w:pPr>
            <w:r w:rsidRPr="005A5528">
              <w:rPr>
                <w:sz w:val="20"/>
                <w:lang w:val="en-US"/>
              </w:rPr>
              <w:t xml:space="preserve">3461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  <w:r w:rsidRPr="005A5528">
              <w:rPr>
                <w:sz w:val="20"/>
                <w:lang w:val="en-US"/>
              </w:rPr>
              <w:t xml:space="preserve"> ± 16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</w:p>
        </w:tc>
      </w:tr>
      <w:tr w:rsidR="00741DEC" w:rsidRPr="005B4876" w:rsidTr="00741DE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  <w:tc>
          <w:tcPr>
            <w:tcW w:w="4677" w:type="dxa"/>
          </w:tcPr>
          <w:p w:rsidR="00741DEC" w:rsidRPr="005A5528" w:rsidRDefault="00741DEC" w:rsidP="00741DEC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4820" w:type="dxa"/>
          </w:tcPr>
          <w:p w:rsidR="00741DEC" w:rsidRPr="005A5528" w:rsidRDefault="00741DEC" w:rsidP="00741DEC">
            <w:pPr>
              <w:pStyle w:val="1"/>
              <w:rPr>
                <w:sz w:val="20"/>
                <w:szCs w:val="24"/>
                <w:lang w:val="en-US"/>
              </w:rPr>
            </w:pPr>
            <w:r w:rsidRPr="00FA612C">
              <w:rPr>
                <w:sz w:val="20"/>
                <w:szCs w:val="24"/>
              </w:rPr>
              <w:t xml:space="preserve">Публичный сервитут в отношении земель и земельных участков в целях эксплуатации линейного объекта Газопровод к жилым домам кооператива №37, </w:t>
            </w:r>
            <w:proofErr w:type="spellStart"/>
            <w:r w:rsidRPr="00FA612C">
              <w:rPr>
                <w:sz w:val="20"/>
                <w:szCs w:val="24"/>
              </w:rPr>
              <w:t>г.Сорочинск</w:t>
            </w:r>
            <w:proofErr w:type="spellEnd"/>
            <w:r w:rsidRPr="00FA612C">
              <w:rPr>
                <w:sz w:val="20"/>
                <w:szCs w:val="24"/>
              </w:rPr>
              <w:t xml:space="preserve"> сроком на 49 лет Обладатель публичного сервитута АО "Газпром газораспределение Оренбург", ИНН 5610010369, ОГРН 1025601022512, юридический адрес и фактический адрес: 460000, Оренбургская область, г. Оренбург, ул.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Краснознаменная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 xml:space="preserve">, д.39,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тел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 xml:space="preserve">.: +7 (3532) 341-202, +7 (3532) 341-260,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адрес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электронной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почты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>: o010608@oblgaz56.ru</w:t>
            </w:r>
          </w:p>
        </w:tc>
      </w:tr>
    </w:tbl>
    <w:p w:rsidR="00FF5F9A" w:rsidRDefault="00FF5F9A"/>
    <w:p w:rsidR="00FF5F9A" w:rsidRDefault="00400750">
      <w:r>
        <w:br w:type="page"/>
      </w:r>
    </w:p>
    <w:p w:rsidR="00FF5F9A" w:rsidRDefault="00FF5F9A">
      <w:pPr>
        <w:sectPr w:rsidR="00FF5F9A" w:rsidSect="001518D1">
          <w:footerReference w:type="even" r:id="rId7"/>
          <w:footerReference w:type="default" r:id="rId8"/>
          <w:pgSz w:w="11906" w:h="16838" w:code="9"/>
          <w:pgMar w:top="1134" w:right="566" w:bottom="1134" w:left="1134" w:header="709" w:footer="709" w:gutter="0"/>
          <w:cols w:space="398"/>
          <w:docGrid w:linePitch="360"/>
        </w:sectPr>
      </w:pPr>
    </w:p>
    <w:p w:rsidR="00C41846" w:rsidRPr="002E6E74" w:rsidRDefault="00C41846">
      <w:pPr>
        <w:rPr>
          <w:sz w:val="20"/>
          <w:szCs w:val="2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003"/>
        <w:gridCol w:w="1134"/>
        <w:gridCol w:w="3117"/>
        <w:gridCol w:w="1985"/>
        <w:gridCol w:w="1702"/>
      </w:tblGrid>
      <w:tr w:rsidR="009D1607" w:rsidRPr="002E6E74" w:rsidTr="005232A7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:rsidR="009D1607" w:rsidRPr="002E6E74" w:rsidRDefault="00400750" w:rsidP="009D1607">
            <w:pPr>
              <w:pStyle w:val="1"/>
              <w:jc w:val="center"/>
              <w:rPr>
                <w:sz w:val="20"/>
              </w:rPr>
            </w:pPr>
            <w:r w:rsidRPr="002E6E74">
              <w:t>Раздел 2</w:t>
            </w:r>
          </w:p>
        </w:tc>
      </w:tr>
      <w:tr w:rsidR="00FD0C65" w:rsidRPr="002E6E74" w:rsidTr="005232A7">
        <w:trPr>
          <w:trHeight w:val="430"/>
        </w:trPr>
        <w:tc>
          <w:tcPr>
            <w:tcW w:w="10632" w:type="dxa"/>
            <w:gridSpan w:val="6"/>
          </w:tcPr>
          <w:p w:rsidR="00FD0C65" w:rsidRPr="002E6E74" w:rsidRDefault="00400750" w:rsidP="00FD0C65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6E1041" w:rsidRPr="002E6E74" w:rsidRDefault="00400750" w:rsidP="00694243">
            <w:pPr>
              <w:pStyle w:val="1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МСК-56, зона 1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6E1041" w:rsidRPr="002E6E74" w:rsidRDefault="00400750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6E1041" w:rsidRPr="002E6E74" w:rsidRDefault="00400750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6E1041" w:rsidRPr="002E6E74" w:rsidRDefault="00400750" w:rsidP="00BB0F7B">
            <w:pPr>
              <w:pStyle w:val="1"/>
              <w:jc w:val="center"/>
              <w:rPr>
                <w:sz w:val="20"/>
              </w:rPr>
            </w:pPr>
            <w:proofErr w:type="gramStart"/>
            <w:r w:rsidRPr="002E6E74">
              <w:rPr>
                <w:sz w:val="20"/>
              </w:rPr>
              <w:t>характерных</w:t>
            </w:r>
            <w:proofErr w:type="gramEnd"/>
            <w:r w:rsidRPr="002E6E74">
              <w:rPr>
                <w:sz w:val="20"/>
              </w:rPr>
              <w:t xml:space="preserve"> точек границ</w:t>
            </w:r>
          </w:p>
        </w:tc>
        <w:tc>
          <w:tcPr>
            <w:tcW w:w="2137" w:type="dxa"/>
            <w:gridSpan w:val="2"/>
            <w:vAlign w:val="center"/>
          </w:tcPr>
          <w:p w:rsidR="006E1041" w:rsidRPr="002E6E74" w:rsidRDefault="00400750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3117" w:type="dxa"/>
            <w:vMerge w:val="restart"/>
            <w:vAlign w:val="center"/>
          </w:tcPr>
          <w:p w:rsidR="006E1041" w:rsidRPr="002E6E74" w:rsidRDefault="00400750" w:rsidP="006E1041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6E1041" w:rsidRPr="002E6E74" w:rsidRDefault="00400750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Средняя </w:t>
            </w:r>
            <w:proofErr w:type="spellStart"/>
            <w:r w:rsidRPr="002E6E74">
              <w:rPr>
                <w:sz w:val="20"/>
              </w:rPr>
              <w:t>квадратическая</w:t>
            </w:r>
            <w:proofErr w:type="spellEnd"/>
            <w:r w:rsidRPr="002E6E74">
              <w:rPr>
                <w:sz w:val="20"/>
              </w:rPr>
              <w:t xml:space="preserve">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6E1041" w:rsidRPr="002E6E74" w:rsidRDefault="00400750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</w:t>
            </w:r>
            <w:r>
              <w:rPr>
                <w:sz w:val="20"/>
              </w:rPr>
              <w:t xml:space="preserve"> </w:t>
            </w:r>
            <w:r w:rsidRPr="002E6E74">
              <w:rPr>
                <w:sz w:val="20"/>
              </w:rPr>
              <w:t>на местности (при наличии)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6E1041" w:rsidRPr="002E6E74" w:rsidRDefault="002E16E1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003" w:type="dxa"/>
            <w:vAlign w:val="center"/>
          </w:tcPr>
          <w:p w:rsidR="006E1041" w:rsidRPr="002E6E74" w:rsidRDefault="00400750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3117" w:type="dxa"/>
            <w:vMerge/>
            <w:vAlign w:val="center"/>
          </w:tcPr>
          <w:p w:rsidR="006E1041" w:rsidRPr="002E6E74" w:rsidRDefault="002E16E1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6E1041" w:rsidRPr="002E6E74" w:rsidRDefault="002E16E1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6E1041" w:rsidRPr="002E6E74" w:rsidRDefault="002E16E1" w:rsidP="00EE1B03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3117" w:type="dxa"/>
            <w:vAlign w:val="center"/>
          </w:tcPr>
          <w:p w:rsidR="006E1041" w:rsidRPr="002E6E74" w:rsidRDefault="00400750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6E1041" w:rsidRPr="002E6E74" w:rsidRDefault="00400750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400750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Зона1(1)</w:t>
            </w:r>
          </w:p>
        </w:tc>
        <w:tc>
          <w:tcPr>
            <w:tcW w:w="1003" w:type="dxa"/>
          </w:tcPr>
          <w:p w:rsidR="006E1041" w:rsidRPr="002E6E74" w:rsidRDefault="00400750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134" w:type="dxa"/>
          </w:tcPr>
          <w:p w:rsidR="006E1041" w:rsidRPr="002E6E74" w:rsidRDefault="00400750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3117" w:type="dxa"/>
          </w:tcPr>
          <w:p w:rsidR="006E1041" w:rsidRPr="002E6E74" w:rsidRDefault="00400750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6E1041" w:rsidRPr="002E6E74" w:rsidRDefault="0040075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6E1041" w:rsidRPr="002E6E74" w:rsidRDefault="00400750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503225.39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1377356.38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503242.97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1377416.63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503248.75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1377443.67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503254.45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1377470.38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503253.65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1377473.01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503250.62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1377472.86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503249.82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1377478.30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503248.18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1377487.13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503244.77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1377505.56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503234.67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1377560.31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503238.09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1377560.90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503237.89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1377563.45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503228.97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1377606.87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503226.49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1377618.88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503236.69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1377621.54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503236.40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1377624.00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503225.42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1377667.72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503214.17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1377712.54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503213.19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1377714.83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503209.08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1377713.75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503209.33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1377711.32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503220.58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1377666.50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503230.95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1377625.19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503220.98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1377622.60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503221.11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1377620.20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503224.07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1377605.86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27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503232.46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1377565.03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503229.17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1377564.61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503229.28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1377561.94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503239.40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1377507.11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503228.98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1377505.19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503219.17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1377504.44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503196.52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1377502.72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503196.61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1377509.56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503195.87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1377517.85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503195.08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1377538.48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503194.03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1377556.38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503193.86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1377561.87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503197.18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1377562.00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503197.81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1377564.43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503197.59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1377570.72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503196.01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1377603.45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503194.58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1377633.17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503192.73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1377671.49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503191.91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1377674.14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503188.26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1377673.60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503187.73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1377671.37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503189.58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1377632.92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503191.01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1377603.20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503192.59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1377570.50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503192.72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1377566.81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503189.39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1377566.64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503188.79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1377564.25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503189.03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1377556.20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503190.08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1377538.21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503190.87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1377517.58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503191.61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1377509.46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503191.45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1377498.20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503193.98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1377497.52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503219.55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1377499.46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503229.75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1377500.25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62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503240.31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1377502.20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503243.26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1377486.22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503244.89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1377477.43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503246.01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1377469.89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503246.64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1377467.92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503248.79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1377467.77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503238.14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1377417.94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503220.59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1377357.78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503220.21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1377355.46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503224.37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1377353.95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503225.39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1377356.38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Зона1(2)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3117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503181.98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1377357.03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503182.90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1377362.17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503186.40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1377391.13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503190.21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1377416.35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503190.31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1377418.46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503186.22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1377419.72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503185.27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1377417.09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503181.44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1377391.76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503177.70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1377361.52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503168.76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1377362.01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503156.12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1377362.85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503153.74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1377362.22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503153.56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1377358.61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503155.95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1377357.86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503168.47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1377357.01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</w:t>
            </w:r>
            <w:bookmarkStart w:id="0" w:name="_GoBack"/>
            <w:bookmarkEnd w:id="0"/>
            <w:r w:rsidRPr="002E6E74">
              <w:rPr>
                <w:sz w:val="18"/>
                <w:szCs w:val="20"/>
              </w:rPr>
              <w:t>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503179.76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1377356.40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503181.98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1377357.03</w:t>
            </w:r>
          </w:p>
        </w:tc>
        <w:tc>
          <w:tcPr>
            <w:tcW w:w="3117" w:type="dxa"/>
            <w:vAlign w:val="center"/>
          </w:tcPr>
          <w:p w:rsidR="006E1041" w:rsidRPr="00FA612C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FA612C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6E1041" w:rsidRPr="002E6E74" w:rsidRDefault="00400750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6E1041" w:rsidRPr="002E6E74" w:rsidRDefault="00400750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6E1041" w:rsidRPr="002E6E74" w:rsidRDefault="00400750" w:rsidP="00BB0F7B">
            <w:pPr>
              <w:pStyle w:val="1"/>
              <w:jc w:val="center"/>
              <w:rPr>
                <w:sz w:val="20"/>
              </w:rPr>
            </w:pPr>
            <w:proofErr w:type="gramStart"/>
            <w:r w:rsidRPr="002E6E74">
              <w:rPr>
                <w:sz w:val="20"/>
              </w:rPr>
              <w:t>характерных</w:t>
            </w:r>
            <w:proofErr w:type="gramEnd"/>
            <w:r w:rsidRPr="002E6E74">
              <w:rPr>
                <w:sz w:val="20"/>
              </w:rPr>
              <w:t xml:space="preserve"> точек части границы</w:t>
            </w:r>
          </w:p>
        </w:tc>
        <w:tc>
          <w:tcPr>
            <w:tcW w:w="2137" w:type="dxa"/>
            <w:gridSpan w:val="2"/>
            <w:vAlign w:val="center"/>
          </w:tcPr>
          <w:p w:rsidR="006E1041" w:rsidRPr="002E6E74" w:rsidRDefault="00400750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3117" w:type="dxa"/>
            <w:vMerge w:val="restart"/>
            <w:vAlign w:val="center"/>
          </w:tcPr>
          <w:p w:rsidR="006E1041" w:rsidRPr="002E6E74" w:rsidRDefault="00400750" w:rsidP="00D35727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6E1041" w:rsidRPr="002E6E74" w:rsidRDefault="00400750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Средняя </w:t>
            </w:r>
            <w:proofErr w:type="spellStart"/>
            <w:r w:rsidRPr="002E6E74">
              <w:rPr>
                <w:sz w:val="20"/>
              </w:rPr>
              <w:t>квадратическая</w:t>
            </w:r>
            <w:proofErr w:type="spellEnd"/>
            <w:r w:rsidRPr="002E6E74">
              <w:rPr>
                <w:sz w:val="20"/>
              </w:rPr>
              <w:t xml:space="preserve">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6E1041" w:rsidRPr="002E6E74" w:rsidRDefault="00400750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6E1041" w:rsidRPr="002E6E74" w:rsidRDefault="002E16E1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003" w:type="dxa"/>
            <w:vAlign w:val="center"/>
          </w:tcPr>
          <w:p w:rsidR="006E1041" w:rsidRPr="002E6E74" w:rsidRDefault="00400750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3117" w:type="dxa"/>
            <w:vMerge/>
            <w:vAlign w:val="center"/>
          </w:tcPr>
          <w:p w:rsidR="006E1041" w:rsidRPr="002E6E74" w:rsidRDefault="002E16E1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6E1041" w:rsidRPr="002E6E74" w:rsidRDefault="002E16E1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6E1041" w:rsidRPr="002E6E74" w:rsidRDefault="002E16E1" w:rsidP="001A562B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:rsidTr="00FA612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00750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003" w:type="dxa"/>
            <w:vAlign w:val="center"/>
          </w:tcPr>
          <w:p w:rsidR="006E1041" w:rsidRPr="002E6E74" w:rsidRDefault="00400750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E1041" w:rsidRPr="002E6E74" w:rsidRDefault="00400750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3117" w:type="dxa"/>
            <w:vAlign w:val="center"/>
          </w:tcPr>
          <w:p w:rsidR="006E1041" w:rsidRPr="002E6E74" w:rsidRDefault="00400750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6E1041" w:rsidRPr="002E6E74" w:rsidRDefault="00400750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6E1041" w:rsidRPr="002E6E74" w:rsidRDefault="00400750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CB4EAE" w:rsidRPr="002E6E74" w:rsidTr="00FA612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:rsidR="00CB4EAE" w:rsidRPr="002E6E74" w:rsidRDefault="0040075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003" w:type="dxa"/>
            <w:vAlign w:val="center"/>
          </w:tcPr>
          <w:p w:rsidR="00CB4EAE" w:rsidRPr="002E6E74" w:rsidRDefault="0040075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134" w:type="dxa"/>
            <w:vAlign w:val="center"/>
          </w:tcPr>
          <w:p w:rsidR="00CB4EAE" w:rsidRPr="002E6E74" w:rsidRDefault="0040075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3117" w:type="dxa"/>
            <w:vAlign w:val="center"/>
          </w:tcPr>
          <w:p w:rsidR="00CB4EAE" w:rsidRPr="002E6E74" w:rsidRDefault="0040075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985" w:type="dxa"/>
            <w:vAlign w:val="center"/>
          </w:tcPr>
          <w:p w:rsidR="00CB4EAE" w:rsidRPr="002E6E74" w:rsidRDefault="0040075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:rsidR="00CB4EAE" w:rsidRPr="002E6E74" w:rsidRDefault="0040075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</w:tbl>
    <w:p w:rsidR="00AD07ED" w:rsidRDefault="00AD07ED"/>
    <w:sectPr w:rsidR="00AD07ED" w:rsidSect="00FA612C">
      <w:type w:val="continuous"/>
      <w:pgSz w:w="11906" w:h="16838" w:code="9"/>
      <w:pgMar w:top="851" w:right="1085" w:bottom="993" w:left="1134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6E1" w:rsidRDefault="002E16E1">
      <w:r>
        <w:separator/>
      </w:r>
    </w:p>
  </w:endnote>
  <w:endnote w:type="continuationSeparator" w:id="0">
    <w:p w:rsidR="002E16E1" w:rsidRDefault="002E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1C3" w:rsidRDefault="00814264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8D51C3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6E1" w:rsidRDefault="002E16E1">
      <w:r>
        <w:separator/>
      </w:r>
    </w:p>
  </w:footnote>
  <w:footnote w:type="continuationSeparator" w:id="0">
    <w:p w:rsidR="002E16E1" w:rsidRDefault="002E1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4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3"/>
  </w:num>
  <w:num w:numId="9">
    <w:abstractNumId w:val="6"/>
  </w:num>
  <w:num w:numId="10">
    <w:abstractNumId w:val="1"/>
  </w:num>
  <w:num w:numId="11">
    <w:abstractNumId w:val="11"/>
  </w:num>
  <w:num w:numId="12">
    <w:abstractNumId w:val="24"/>
  </w:num>
  <w:num w:numId="13">
    <w:abstractNumId w:val="18"/>
  </w:num>
  <w:num w:numId="14">
    <w:abstractNumId w:val="25"/>
  </w:num>
  <w:num w:numId="15">
    <w:abstractNumId w:val="4"/>
  </w:num>
  <w:num w:numId="16">
    <w:abstractNumId w:val="28"/>
  </w:num>
  <w:num w:numId="17">
    <w:abstractNumId w:val="0"/>
  </w:num>
  <w:num w:numId="18">
    <w:abstractNumId w:val="32"/>
  </w:num>
  <w:num w:numId="19">
    <w:abstractNumId w:val="8"/>
  </w:num>
  <w:num w:numId="20">
    <w:abstractNumId w:val="3"/>
  </w:num>
  <w:num w:numId="21">
    <w:abstractNumId w:val="30"/>
  </w:num>
  <w:num w:numId="22">
    <w:abstractNumId w:val="9"/>
  </w:num>
  <w:num w:numId="23">
    <w:abstractNumId w:val="27"/>
  </w:num>
  <w:num w:numId="24">
    <w:abstractNumId w:val="16"/>
  </w:num>
  <w:num w:numId="25">
    <w:abstractNumId w:val="2"/>
  </w:num>
  <w:num w:numId="26">
    <w:abstractNumId w:val="17"/>
  </w:num>
  <w:num w:numId="27">
    <w:abstractNumId w:val="34"/>
  </w:num>
  <w:num w:numId="28">
    <w:abstractNumId w:val="23"/>
  </w:num>
  <w:num w:numId="29">
    <w:abstractNumId w:val="29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B63"/>
    <w:rsid w:val="000270B6"/>
    <w:rsid w:val="00061302"/>
    <w:rsid w:val="0006195B"/>
    <w:rsid w:val="0007437B"/>
    <w:rsid w:val="000A2D35"/>
    <w:rsid w:val="000E0AF3"/>
    <w:rsid w:val="000E6177"/>
    <w:rsid w:val="000F74BA"/>
    <w:rsid w:val="00137CEE"/>
    <w:rsid w:val="001435EE"/>
    <w:rsid w:val="001518D1"/>
    <w:rsid w:val="00192B63"/>
    <w:rsid w:val="001C3AD5"/>
    <w:rsid w:val="001D1BAD"/>
    <w:rsid w:val="001D4228"/>
    <w:rsid w:val="001D5B2F"/>
    <w:rsid w:val="001E4FCE"/>
    <w:rsid w:val="001E7CB8"/>
    <w:rsid w:val="00202900"/>
    <w:rsid w:val="00235B59"/>
    <w:rsid w:val="002625DA"/>
    <w:rsid w:val="00281DA4"/>
    <w:rsid w:val="002B3D5C"/>
    <w:rsid w:val="002C054A"/>
    <w:rsid w:val="002E16E1"/>
    <w:rsid w:val="002E3FCA"/>
    <w:rsid w:val="002E44B9"/>
    <w:rsid w:val="002E69BF"/>
    <w:rsid w:val="00316410"/>
    <w:rsid w:val="00335943"/>
    <w:rsid w:val="00337F43"/>
    <w:rsid w:val="00345723"/>
    <w:rsid w:val="003C627B"/>
    <w:rsid w:val="003E1C17"/>
    <w:rsid w:val="003E5275"/>
    <w:rsid w:val="003E7E71"/>
    <w:rsid w:val="003F7F20"/>
    <w:rsid w:val="00400750"/>
    <w:rsid w:val="00406578"/>
    <w:rsid w:val="004143B0"/>
    <w:rsid w:val="004179A5"/>
    <w:rsid w:val="004221DE"/>
    <w:rsid w:val="004227DE"/>
    <w:rsid w:val="00432044"/>
    <w:rsid w:val="0047783D"/>
    <w:rsid w:val="00481272"/>
    <w:rsid w:val="00484838"/>
    <w:rsid w:val="004951A1"/>
    <w:rsid w:val="004A0135"/>
    <w:rsid w:val="004A5B15"/>
    <w:rsid w:val="004A7771"/>
    <w:rsid w:val="004D2DB2"/>
    <w:rsid w:val="004F6141"/>
    <w:rsid w:val="0051104D"/>
    <w:rsid w:val="005255A4"/>
    <w:rsid w:val="0054169C"/>
    <w:rsid w:val="005A5528"/>
    <w:rsid w:val="005B4876"/>
    <w:rsid w:val="005C5F96"/>
    <w:rsid w:val="005D3807"/>
    <w:rsid w:val="005F1B34"/>
    <w:rsid w:val="005F5C35"/>
    <w:rsid w:val="00603FB9"/>
    <w:rsid w:val="006151C2"/>
    <w:rsid w:val="00632FA7"/>
    <w:rsid w:val="00650C05"/>
    <w:rsid w:val="00650F26"/>
    <w:rsid w:val="00662FC8"/>
    <w:rsid w:val="006731FF"/>
    <w:rsid w:val="00674D66"/>
    <w:rsid w:val="00690F72"/>
    <w:rsid w:val="006932C0"/>
    <w:rsid w:val="006A00AF"/>
    <w:rsid w:val="006A0AC3"/>
    <w:rsid w:val="006A16E6"/>
    <w:rsid w:val="006B7EAA"/>
    <w:rsid w:val="006C1AA7"/>
    <w:rsid w:val="00723FCC"/>
    <w:rsid w:val="00724B44"/>
    <w:rsid w:val="007263D7"/>
    <w:rsid w:val="00732DEE"/>
    <w:rsid w:val="00741DEC"/>
    <w:rsid w:val="00746F36"/>
    <w:rsid w:val="00772D94"/>
    <w:rsid w:val="00774326"/>
    <w:rsid w:val="00787201"/>
    <w:rsid w:val="007876F1"/>
    <w:rsid w:val="007A37E2"/>
    <w:rsid w:val="007B1A3F"/>
    <w:rsid w:val="007E1B10"/>
    <w:rsid w:val="00814264"/>
    <w:rsid w:val="00832DCE"/>
    <w:rsid w:val="00845B7C"/>
    <w:rsid w:val="00876251"/>
    <w:rsid w:val="008A29A3"/>
    <w:rsid w:val="008A3EFE"/>
    <w:rsid w:val="008A6BA5"/>
    <w:rsid w:val="008B2DD8"/>
    <w:rsid w:val="008B44EF"/>
    <w:rsid w:val="008D51C3"/>
    <w:rsid w:val="008E1C91"/>
    <w:rsid w:val="008E2E56"/>
    <w:rsid w:val="00911877"/>
    <w:rsid w:val="00912984"/>
    <w:rsid w:val="00920541"/>
    <w:rsid w:val="009543C0"/>
    <w:rsid w:val="00957467"/>
    <w:rsid w:val="00965859"/>
    <w:rsid w:val="009771BD"/>
    <w:rsid w:val="00986AB4"/>
    <w:rsid w:val="009879F3"/>
    <w:rsid w:val="009922D3"/>
    <w:rsid w:val="009A0C27"/>
    <w:rsid w:val="009A4E00"/>
    <w:rsid w:val="009F3C61"/>
    <w:rsid w:val="00A11DCA"/>
    <w:rsid w:val="00A16F04"/>
    <w:rsid w:val="00A33F22"/>
    <w:rsid w:val="00A60554"/>
    <w:rsid w:val="00A67426"/>
    <w:rsid w:val="00A72B10"/>
    <w:rsid w:val="00A7334B"/>
    <w:rsid w:val="00A80C56"/>
    <w:rsid w:val="00AB7AAE"/>
    <w:rsid w:val="00AC715C"/>
    <w:rsid w:val="00AD07ED"/>
    <w:rsid w:val="00AD0B32"/>
    <w:rsid w:val="00AF407B"/>
    <w:rsid w:val="00AF7979"/>
    <w:rsid w:val="00B31482"/>
    <w:rsid w:val="00B31871"/>
    <w:rsid w:val="00B4125C"/>
    <w:rsid w:val="00B53084"/>
    <w:rsid w:val="00B90700"/>
    <w:rsid w:val="00BA11ED"/>
    <w:rsid w:val="00BC234A"/>
    <w:rsid w:val="00BE1C64"/>
    <w:rsid w:val="00BF4A77"/>
    <w:rsid w:val="00C11B14"/>
    <w:rsid w:val="00C24B6C"/>
    <w:rsid w:val="00C41846"/>
    <w:rsid w:val="00C54B37"/>
    <w:rsid w:val="00C622F7"/>
    <w:rsid w:val="00C76277"/>
    <w:rsid w:val="00C90EB6"/>
    <w:rsid w:val="00C92D95"/>
    <w:rsid w:val="00CA1EE7"/>
    <w:rsid w:val="00CB2F66"/>
    <w:rsid w:val="00CC4C2B"/>
    <w:rsid w:val="00CD74DF"/>
    <w:rsid w:val="00CF75EF"/>
    <w:rsid w:val="00D00B35"/>
    <w:rsid w:val="00D16AE0"/>
    <w:rsid w:val="00D31A86"/>
    <w:rsid w:val="00D36B49"/>
    <w:rsid w:val="00D40AAF"/>
    <w:rsid w:val="00D42EF9"/>
    <w:rsid w:val="00D4425F"/>
    <w:rsid w:val="00D55354"/>
    <w:rsid w:val="00D65BF5"/>
    <w:rsid w:val="00D65F94"/>
    <w:rsid w:val="00D928D2"/>
    <w:rsid w:val="00DA3B4D"/>
    <w:rsid w:val="00DB4850"/>
    <w:rsid w:val="00DC3827"/>
    <w:rsid w:val="00DF6A6C"/>
    <w:rsid w:val="00DF7293"/>
    <w:rsid w:val="00E05870"/>
    <w:rsid w:val="00E13CAA"/>
    <w:rsid w:val="00E24D8E"/>
    <w:rsid w:val="00E34A2D"/>
    <w:rsid w:val="00E55143"/>
    <w:rsid w:val="00E82666"/>
    <w:rsid w:val="00E83290"/>
    <w:rsid w:val="00E85DA1"/>
    <w:rsid w:val="00E8672D"/>
    <w:rsid w:val="00EB0B42"/>
    <w:rsid w:val="00EE1B03"/>
    <w:rsid w:val="00EE1FBE"/>
    <w:rsid w:val="00EE4A54"/>
    <w:rsid w:val="00F07C00"/>
    <w:rsid w:val="00F5488D"/>
    <w:rsid w:val="00F550FD"/>
    <w:rsid w:val="00F66554"/>
    <w:rsid w:val="00F679A1"/>
    <w:rsid w:val="00F969E1"/>
    <w:rsid w:val="00FA455C"/>
    <w:rsid w:val="00FA612C"/>
    <w:rsid w:val="00FB0474"/>
    <w:rsid w:val="00FC48B8"/>
    <w:rsid w:val="00FD5564"/>
    <w:rsid w:val="00FF5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E9B7157-ADBD-4C32-BFA8-6C1D5A8F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table" w:styleId="a6">
    <w:name w:val="Table Grid"/>
    <w:basedOn w:val="a1"/>
    <w:rsid w:val="002C0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143B0"/>
    <w:rPr>
      <w:snapToGrid w:val="0"/>
      <w:sz w:val="24"/>
    </w:rPr>
  </w:style>
  <w:style w:type="paragraph" w:styleId="a7">
    <w:name w:val="endnote text"/>
    <w:basedOn w:val="a"/>
    <w:link w:val="a8"/>
    <w:rsid w:val="00A16F04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A16F04"/>
  </w:style>
  <w:style w:type="paragraph" w:styleId="a9">
    <w:name w:val="Normal (Web)"/>
    <w:basedOn w:val="a"/>
    <w:uiPriority w:val="99"/>
    <w:rsid w:val="00A16F04"/>
    <w:pPr>
      <w:spacing w:before="100" w:beforeAutospacing="1" w:after="119"/>
    </w:pPr>
  </w:style>
  <w:style w:type="paragraph" w:styleId="aa">
    <w:name w:val="Balloon Text"/>
    <w:basedOn w:val="a"/>
    <w:link w:val="ab"/>
    <w:rsid w:val="00FD55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D5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5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90;&#1077;&#1082;&#1091;&#1097;&#1072;&#1103;%20&#1088;&#1072;&#1073;&#1086;&#1090;&#1072;\Polygon%20HotFix\Polygon\bin\Debug\&#1050;&#1072;&#1088;&#1090;&#1072;%20&#1087;&#1083;&#1072;&#1085;\&#1064;&#1072;&#1073;&#1083;&#1086;&#1085;&#1099;\&#1057;&#1074;&#1077;&#1076;&#1077;&#1085;&#1080;&#1103;&#1054;&#1073;&#1054;&#1073;&#1098;&#1077;&#1082;&#109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СведенияОбОбъекте.dot</Template>
  <TotalTime>0</TotalTime>
  <Pages>1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rnd</Company>
  <LinksUpToDate>false</LinksUpToDate>
  <CharactersWithSpaces>9616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PBPROG-71</dc:creator>
  <cp:lastModifiedBy>Михайлова Анна</cp:lastModifiedBy>
  <cp:revision>5</cp:revision>
  <cp:lastPrinted>2024-06-12T16:14:00Z</cp:lastPrinted>
  <dcterms:created xsi:type="dcterms:W3CDTF">2024-06-12T16:14:00Z</dcterms:created>
  <dcterms:modified xsi:type="dcterms:W3CDTF">2024-06-12T16:14:00Z</dcterms:modified>
</cp:coreProperties>
</file>