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Look w:val="04A0" w:firstRow="1" w:lastRow="0" w:firstColumn="1" w:lastColumn="0" w:noHBand="0" w:noVBand="1"/>
      </w:tblPr>
      <w:tblGrid>
        <w:gridCol w:w="5211"/>
        <w:gridCol w:w="4730"/>
      </w:tblGrid>
      <w:tr w:rsidR="001A3005" w:rsidRPr="00B96DAC" w:rsidTr="00B00851">
        <w:tc>
          <w:tcPr>
            <w:tcW w:w="5211" w:type="dxa"/>
          </w:tcPr>
          <w:p w:rsidR="001A3005" w:rsidRPr="00B96DAC" w:rsidRDefault="00FC15D1" w:rsidP="006053F7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A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DAC36" wp14:editId="7CD48043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005" w:rsidRPr="00B96DAC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956F51" w:rsidRPr="00B96DAC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56F51" w:rsidRPr="00B96DAC" w:rsidRDefault="00956F51" w:rsidP="0060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956F51" w:rsidRPr="00B96DAC" w:rsidRDefault="00956F51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956F51" w:rsidRPr="00B96DAC" w:rsidRDefault="003B2789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00851" w:rsidRPr="00B9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56F51"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1A3005" w:rsidRPr="00B96DAC" w:rsidRDefault="00956F51" w:rsidP="009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A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A3005" w:rsidRPr="00B96DAC" w:rsidRDefault="00B96DAC" w:rsidP="00B9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005" w:rsidRPr="00B96D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марта 2021 </w:t>
            </w:r>
            <w:r w:rsidR="007549D2"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A3005" w:rsidRPr="00B96D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730" w:type="dxa"/>
            <w:vAlign w:val="center"/>
          </w:tcPr>
          <w:p w:rsidR="001A3005" w:rsidRPr="00B96DAC" w:rsidRDefault="001A3005" w:rsidP="006053F7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637" w:rsidRPr="00B96DAC" w:rsidRDefault="00D26637" w:rsidP="001A3005">
      <w:pPr>
        <w:rPr>
          <w:rFonts w:ascii="Times New Roman" w:hAnsi="Times New Roman" w:cs="Times New Roman"/>
          <w:sz w:val="24"/>
          <w:szCs w:val="24"/>
        </w:rPr>
      </w:pPr>
    </w:p>
    <w:p w:rsidR="001A3005" w:rsidRPr="00B96DAC" w:rsidRDefault="00B110C4" w:rsidP="002362DD">
      <w:pPr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</w:t>
      </w:r>
      <w:r w:rsidR="00B96DAC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96DAC">
        <w:rPr>
          <w:rFonts w:ascii="Times New Roman" w:hAnsi="Times New Roman" w:cs="Times New Roman"/>
          <w:sz w:val="24"/>
          <w:szCs w:val="24"/>
        </w:rPr>
        <w:t>2015</w:t>
      </w:r>
      <w:r w:rsidR="00B96D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6DAC">
        <w:rPr>
          <w:rFonts w:ascii="Times New Roman" w:hAnsi="Times New Roman" w:cs="Times New Roman"/>
          <w:sz w:val="24"/>
          <w:szCs w:val="24"/>
        </w:rPr>
        <w:t xml:space="preserve"> № 405 «</w:t>
      </w:r>
      <w:r w:rsidR="001A3005" w:rsidRPr="00B96DAC">
        <w:rPr>
          <w:rFonts w:ascii="Times New Roman" w:hAnsi="Times New Roman" w:cs="Times New Roman"/>
          <w:sz w:val="24"/>
          <w:szCs w:val="24"/>
        </w:rPr>
        <w:t xml:space="preserve">Об </w:t>
      </w:r>
      <w:r w:rsidRPr="00B96DAC">
        <w:rPr>
          <w:rFonts w:ascii="Times New Roman" w:hAnsi="Times New Roman" w:cs="Times New Roman"/>
          <w:sz w:val="24"/>
          <w:szCs w:val="24"/>
        </w:rPr>
        <w:t>учреждении Управления жил</w:t>
      </w:r>
      <w:r w:rsidR="003F413A" w:rsidRPr="00B96DAC">
        <w:rPr>
          <w:rFonts w:ascii="Times New Roman" w:hAnsi="Times New Roman" w:cs="Times New Roman"/>
          <w:sz w:val="24"/>
          <w:szCs w:val="24"/>
        </w:rPr>
        <w:t>ищно-коммунального хозяйства</w:t>
      </w:r>
      <w:r w:rsidR="002362DD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1A3005" w:rsidRPr="00B96D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A3005" w:rsidRPr="00B96DAC">
        <w:rPr>
          <w:rFonts w:ascii="Times New Roman" w:hAnsi="Times New Roman" w:cs="Times New Roman"/>
          <w:sz w:val="24"/>
          <w:szCs w:val="24"/>
        </w:rPr>
        <w:t>Сорочинск</w:t>
      </w:r>
      <w:r w:rsidR="007D04B2" w:rsidRPr="00B96DA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D04B2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362DD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Pr="00B96DAC">
        <w:rPr>
          <w:rFonts w:ascii="Times New Roman" w:hAnsi="Times New Roman" w:cs="Times New Roman"/>
          <w:sz w:val="24"/>
          <w:szCs w:val="24"/>
        </w:rPr>
        <w:t>и утверждении Положения о нем»</w:t>
      </w:r>
      <w:r w:rsidR="00376EF0">
        <w:rPr>
          <w:rFonts w:ascii="Times New Roman" w:hAnsi="Times New Roman" w:cs="Times New Roman"/>
          <w:sz w:val="24"/>
          <w:szCs w:val="24"/>
        </w:rPr>
        <w:t xml:space="preserve"> (с учетом изменений                               от </w:t>
      </w:r>
      <w:r w:rsidR="008347CB">
        <w:rPr>
          <w:rFonts w:ascii="Times New Roman" w:hAnsi="Times New Roman" w:cs="Times New Roman"/>
          <w:sz w:val="24"/>
          <w:szCs w:val="24"/>
        </w:rPr>
        <w:t>12.08.2022</w:t>
      </w:r>
      <w:r w:rsidR="00376EF0">
        <w:rPr>
          <w:rFonts w:ascii="Times New Roman" w:hAnsi="Times New Roman" w:cs="Times New Roman"/>
          <w:sz w:val="24"/>
          <w:szCs w:val="24"/>
        </w:rPr>
        <w:t xml:space="preserve"> № </w:t>
      </w:r>
      <w:r w:rsidR="008347CB">
        <w:rPr>
          <w:rFonts w:ascii="Times New Roman" w:hAnsi="Times New Roman" w:cs="Times New Roman"/>
          <w:sz w:val="24"/>
          <w:szCs w:val="24"/>
        </w:rPr>
        <w:t>198</w:t>
      </w:r>
      <w:bookmarkStart w:id="0" w:name="_GoBack"/>
      <w:bookmarkEnd w:id="0"/>
      <w:r w:rsidR="00376EF0">
        <w:rPr>
          <w:rFonts w:ascii="Times New Roman" w:hAnsi="Times New Roman" w:cs="Times New Roman"/>
          <w:sz w:val="24"/>
          <w:szCs w:val="24"/>
        </w:rPr>
        <w:t>)</w:t>
      </w:r>
    </w:p>
    <w:p w:rsidR="001A3005" w:rsidRPr="00B96DAC" w:rsidRDefault="001A3005" w:rsidP="001A3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637" w:rsidRPr="00B96DAC" w:rsidRDefault="00D26637" w:rsidP="001A3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005" w:rsidRPr="00B96DAC" w:rsidRDefault="001A3005" w:rsidP="00217EE0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B96DAC">
        <w:rPr>
          <w:rFonts w:ascii="Times New Roman" w:hAnsi="Times New Roman"/>
          <w:sz w:val="24"/>
          <w:szCs w:val="24"/>
        </w:rPr>
        <w:t xml:space="preserve">На основании </w:t>
      </w:r>
      <w:hyperlink r:id="rId10" w:history="1">
        <w:r w:rsidRPr="00B96DAC">
          <w:rPr>
            <w:rFonts w:ascii="Times New Roman" w:hAnsi="Times New Roman"/>
            <w:sz w:val="24"/>
            <w:szCs w:val="24"/>
          </w:rPr>
          <w:t>статей 12</w:t>
        </w:r>
      </w:hyperlink>
      <w:r w:rsidRPr="00B96DAC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B96DAC">
          <w:rPr>
            <w:rFonts w:ascii="Times New Roman" w:hAnsi="Times New Roman"/>
            <w:sz w:val="24"/>
            <w:szCs w:val="24"/>
          </w:rPr>
          <w:t>132</w:t>
        </w:r>
      </w:hyperlink>
      <w:r w:rsidRPr="00B96DAC">
        <w:rPr>
          <w:rFonts w:ascii="Times New Roman" w:hAnsi="Times New Roman"/>
          <w:sz w:val="24"/>
          <w:szCs w:val="24"/>
        </w:rPr>
        <w:t xml:space="preserve"> Конституции Российской Федерации, Федерального закона от 06.10.2003 </w:t>
      </w:r>
      <w:r w:rsidR="00B94BA9" w:rsidRPr="00B96DAC">
        <w:rPr>
          <w:rFonts w:ascii="Times New Roman" w:hAnsi="Times New Roman"/>
          <w:sz w:val="24"/>
          <w:szCs w:val="24"/>
        </w:rPr>
        <w:t>№</w:t>
      </w:r>
      <w:r w:rsidRPr="00B96DAC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7D04B2" w:rsidRPr="00B96DAC">
        <w:rPr>
          <w:rFonts w:ascii="Times New Roman" w:hAnsi="Times New Roman"/>
          <w:sz w:val="24"/>
          <w:szCs w:val="24"/>
        </w:rPr>
        <w:t>,</w:t>
      </w:r>
      <w:r w:rsidR="00A62EE1" w:rsidRPr="00B96DAC">
        <w:rPr>
          <w:rFonts w:ascii="Times New Roman" w:hAnsi="Times New Roman"/>
          <w:sz w:val="24"/>
          <w:szCs w:val="24"/>
        </w:rPr>
        <w:t xml:space="preserve"> </w:t>
      </w:r>
      <w:r w:rsidRPr="00B96DAC">
        <w:rPr>
          <w:rFonts w:ascii="Times New Roman" w:hAnsi="Times New Roman"/>
          <w:sz w:val="24"/>
          <w:szCs w:val="24"/>
        </w:rPr>
        <w:t>руководствуясь Устав</w:t>
      </w:r>
      <w:r w:rsidR="001E2543" w:rsidRPr="00B96DAC">
        <w:rPr>
          <w:rFonts w:ascii="Times New Roman" w:hAnsi="Times New Roman"/>
          <w:sz w:val="24"/>
          <w:szCs w:val="24"/>
        </w:rPr>
        <w:t>ом</w:t>
      </w:r>
      <w:r w:rsidR="00430AE3" w:rsidRPr="00B96DAC">
        <w:rPr>
          <w:rFonts w:ascii="Times New Roman" w:hAnsi="Times New Roman"/>
          <w:sz w:val="24"/>
          <w:szCs w:val="24"/>
        </w:rPr>
        <w:t xml:space="preserve"> </w:t>
      </w:r>
      <w:r w:rsidR="00FC15D1" w:rsidRPr="00B96DAC">
        <w:rPr>
          <w:rFonts w:ascii="Times New Roman" w:hAnsi="Times New Roman"/>
          <w:sz w:val="24"/>
          <w:szCs w:val="24"/>
        </w:rPr>
        <w:t>муниципального образования</w:t>
      </w:r>
      <w:r w:rsidR="00430AE3" w:rsidRPr="00B96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F51" w:rsidRPr="00B96DAC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956F51" w:rsidRPr="00B96DAC">
        <w:rPr>
          <w:rFonts w:ascii="Times New Roman" w:hAnsi="Times New Roman"/>
          <w:sz w:val="24"/>
          <w:szCs w:val="24"/>
        </w:rPr>
        <w:t xml:space="preserve"> городской округ</w:t>
      </w:r>
      <w:r w:rsidR="001B4BB8" w:rsidRPr="00B96DAC"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B96DAC">
        <w:rPr>
          <w:rFonts w:ascii="Times New Roman" w:hAnsi="Times New Roman"/>
          <w:sz w:val="24"/>
          <w:szCs w:val="24"/>
        </w:rPr>
        <w:t xml:space="preserve">, </w:t>
      </w:r>
      <w:r w:rsidR="001B5A0B" w:rsidRPr="00B96DAC">
        <w:rPr>
          <w:rFonts w:ascii="Times New Roman" w:hAnsi="Times New Roman"/>
          <w:sz w:val="24"/>
          <w:szCs w:val="24"/>
        </w:rPr>
        <w:t>Совет депутатов</w:t>
      </w:r>
      <w:r w:rsidR="00217EE0" w:rsidRPr="00B96DA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217EE0" w:rsidRPr="00B96DAC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217EE0" w:rsidRPr="00B96DAC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430AE3" w:rsidRPr="00B96DAC">
        <w:rPr>
          <w:rFonts w:ascii="Times New Roman" w:hAnsi="Times New Roman"/>
          <w:sz w:val="24"/>
          <w:szCs w:val="24"/>
        </w:rPr>
        <w:t xml:space="preserve"> </w:t>
      </w:r>
      <w:r w:rsidRPr="00B96DAC">
        <w:rPr>
          <w:rFonts w:ascii="Times New Roman" w:hAnsi="Times New Roman"/>
          <w:sz w:val="24"/>
          <w:szCs w:val="24"/>
        </w:rPr>
        <w:t>РЕШИЛ:</w:t>
      </w:r>
    </w:p>
    <w:p w:rsidR="00B110C4" w:rsidRPr="00B96DAC" w:rsidRDefault="00C423DC" w:rsidP="00C423DC">
      <w:pPr>
        <w:pStyle w:val="af9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Внести в</w:t>
      </w:r>
      <w:r w:rsidR="00B110C4" w:rsidRPr="00B96DAC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="00B110C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B110C4"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</w:t>
      </w:r>
      <w:r w:rsidR="00B96DAC">
        <w:rPr>
          <w:rFonts w:ascii="Times New Roman" w:hAnsi="Times New Roman" w:cs="Times New Roman"/>
          <w:sz w:val="24"/>
          <w:szCs w:val="24"/>
        </w:rPr>
        <w:t xml:space="preserve"> мая </w:t>
      </w:r>
      <w:r w:rsidR="00B110C4" w:rsidRPr="00B96DAC">
        <w:rPr>
          <w:rFonts w:ascii="Times New Roman" w:hAnsi="Times New Roman" w:cs="Times New Roman"/>
          <w:sz w:val="24"/>
          <w:szCs w:val="24"/>
        </w:rPr>
        <w:t>2015</w:t>
      </w:r>
      <w:r w:rsidR="00B96DAC">
        <w:rPr>
          <w:rFonts w:ascii="Times New Roman" w:hAnsi="Times New Roman" w:cs="Times New Roman"/>
          <w:sz w:val="24"/>
          <w:szCs w:val="24"/>
        </w:rPr>
        <w:t xml:space="preserve"> года             </w:t>
      </w:r>
      <w:r w:rsidR="00B110C4" w:rsidRPr="00B96DAC">
        <w:rPr>
          <w:rFonts w:ascii="Times New Roman" w:hAnsi="Times New Roman" w:cs="Times New Roman"/>
          <w:sz w:val="24"/>
          <w:szCs w:val="24"/>
        </w:rPr>
        <w:t xml:space="preserve"> № 405 «Об учреждении Управления жилищно-коммунального хозяйства</w:t>
      </w:r>
      <w:r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B110C4" w:rsidRPr="00B96D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110C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B110C4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B110C4" w:rsidRPr="00B96DAC">
        <w:rPr>
          <w:rFonts w:ascii="Times New Roman" w:hAnsi="Times New Roman" w:cs="Times New Roman"/>
          <w:sz w:val="24"/>
          <w:szCs w:val="24"/>
        </w:rPr>
        <w:t>и утверждении Положения о нем» следующие изменения:</w:t>
      </w:r>
    </w:p>
    <w:p w:rsidR="00B031CC" w:rsidRPr="00B96DAC" w:rsidRDefault="00B110C4" w:rsidP="00C423DC">
      <w:pPr>
        <w:pStyle w:val="af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6DAC">
        <w:rPr>
          <w:rFonts w:ascii="Times New Roman" w:hAnsi="Times New Roman"/>
          <w:sz w:val="24"/>
          <w:szCs w:val="24"/>
        </w:rPr>
        <w:t>1.1.</w:t>
      </w:r>
      <w:r w:rsidR="00B031CC" w:rsidRPr="00B96DAC">
        <w:rPr>
          <w:rFonts w:ascii="Times New Roman" w:hAnsi="Times New Roman"/>
          <w:sz w:val="24"/>
          <w:szCs w:val="24"/>
        </w:rPr>
        <w:t xml:space="preserve"> </w:t>
      </w:r>
      <w:r w:rsidR="00B031CC" w:rsidRPr="00B96DAC">
        <w:rPr>
          <w:rFonts w:ascii="Times New Roman" w:hAnsi="Times New Roman"/>
          <w:color w:val="000000"/>
          <w:sz w:val="24"/>
          <w:szCs w:val="24"/>
        </w:rPr>
        <w:t>Положение</w:t>
      </w:r>
      <w:r w:rsidR="00C423DC" w:rsidRPr="00B96DAC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B031CC" w:rsidRPr="00B96DAC">
        <w:rPr>
          <w:rFonts w:ascii="Times New Roman" w:hAnsi="Times New Roman"/>
          <w:bCs/>
          <w:sz w:val="24"/>
          <w:szCs w:val="24"/>
        </w:rPr>
        <w:t xml:space="preserve">б Управлении жилищно – коммунального хозяйства администрации </w:t>
      </w:r>
      <w:proofErr w:type="spellStart"/>
      <w:r w:rsidR="00B031CC" w:rsidRPr="00B96DAC">
        <w:rPr>
          <w:rFonts w:ascii="Times New Roman" w:hAnsi="Times New Roman"/>
          <w:bCs/>
          <w:sz w:val="24"/>
          <w:szCs w:val="24"/>
        </w:rPr>
        <w:t>Сорочинского</w:t>
      </w:r>
      <w:proofErr w:type="spellEnd"/>
      <w:r w:rsidR="00B031CC" w:rsidRPr="00B96DAC">
        <w:rPr>
          <w:rFonts w:ascii="Times New Roman" w:hAnsi="Times New Roman"/>
          <w:bCs/>
          <w:sz w:val="24"/>
          <w:szCs w:val="24"/>
        </w:rPr>
        <w:t xml:space="preserve"> городского округа Оренбургской области</w:t>
      </w:r>
      <w:r w:rsidR="00C423DC" w:rsidRPr="00B96DAC">
        <w:rPr>
          <w:rFonts w:ascii="Times New Roman" w:hAnsi="Times New Roman"/>
          <w:color w:val="000000"/>
          <w:sz w:val="24"/>
          <w:szCs w:val="24"/>
        </w:rPr>
        <w:t xml:space="preserve"> изложить </w:t>
      </w:r>
      <w:r w:rsidR="00B031CC" w:rsidRPr="00B96DAC">
        <w:rPr>
          <w:rFonts w:ascii="Times New Roman" w:hAnsi="Times New Roman"/>
          <w:color w:val="000000"/>
          <w:sz w:val="24"/>
          <w:szCs w:val="24"/>
        </w:rPr>
        <w:t>в новой</w:t>
      </w:r>
      <w:r w:rsidR="00C423DC" w:rsidRPr="00B96DAC">
        <w:rPr>
          <w:rFonts w:ascii="Times New Roman" w:hAnsi="Times New Roman"/>
          <w:color w:val="000000"/>
          <w:sz w:val="24"/>
          <w:szCs w:val="24"/>
        </w:rPr>
        <w:t xml:space="preserve"> редакции, согласно приложению</w:t>
      </w:r>
      <w:r w:rsidR="00B031CC" w:rsidRPr="00B96DAC">
        <w:rPr>
          <w:rFonts w:ascii="Times New Roman" w:hAnsi="Times New Roman"/>
          <w:color w:val="000000"/>
          <w:sz w:val="24"/>
          <w:szCs w:val="24"/>
        </w:rPr>
        <w:t>.</w:t>
      </w:r>
    </w:p>
    <w:p w:rsidR="00987484" w:rsidRPr="00B96DAC" w:rsidRDefault="002362DD" w:rsidP="00C423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</w:t>
      </w:r>
      <w:r w:rsidR="001A3005" w:rsidRPr="00B96DAC">
        <w:rPr>
          <w:rFonts w:ascii="Times New Roman" w:hAnsi="Times New Roman" w:cs="Times New Roman"/>
          <w:sz w:val="24"/>
          <w:szCs w:val="24"/>
        </w:rPr>
        <w:t>.</w:t>
      </w:r>
      <w:r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B94BA9" w:rsidRPr="00B96DAC">
        <w:rPr>
          <w:rFonts w:ascii="Times New Roman" w:hAnsi="Times New Roman" w:cs="Times New Roman"/>
          <w:sz w:val="24"/>
          <w:szCs w:val="24"/>
        </w:rPr>
        <w:t>Признать</w:t>
      </w:r>
      <w:r w:rsidR="00F359D3" w:rsidRPr="00B96DAC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987484" w:rsidRPr="00B96DAC">
        <w:rPr>
          <w:rFonts w:ascii="Times New Roman" w:hAnsi="Times New Roman" w:cs="Times New Roman"/>
          <w:sz w:val="24"/>
          <w:szCs w:val="24"/>
        </w:rPr>
        <w:t>и</w:t>
      </w:r>
      <w:r w:rsidR="00F359D3" w:rsidRPr="00B96DAC">
        <w:rPr>
          <w:rFonts w:ascii="Times New Roman" w:hAnsi="Times New Roman" w:cs="Times New Roman"/>
          <w:sz w:val="24"/>
          <w:szCs w:val="24"/>
        </w:rPr>
        <w:t xml:space="preserve"> силу</w:t>
      </w:r>
      <w:r w:rsidR="00987484" w:rsidRPr="00B96DAC">
        <w:rPr>
          <w:rFonts w:ascii="Times New Roman" w:hAnsi="Times New Roman" w:cs="Times New Roman"/>
          <w:sz w:val="24"/>
          <w:szCs w:val="24"/>
        </w:rPr>
        <w:t>:</w:t>
      </w:r>
    </w:p>
    <w:p w:rsidR="00C23BE4" w:rsidRPr="00B96DAC" w:rsidRDefault="00987484" w:rsidP="00C423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09 февраля 2016</w:t>
      </w:r>
      <w:r w:rsidR="00D60F65" w:rsidRPr="00B96D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6DAC">
        <w:rPr>
          <w:rFonts w:ascii="Times New Roman" w:hAnsi="Times New Roman" w:cs="Times New Roman"/>
          <w:sz w:val="24"/>
          <w:szCs w:val="24"/>
        </w:rPr>
        <w:t xml:space="preserve"> № 67                                </w:t>
      </w:r>
      <w:r w:rsidR="00C23BE4" w:rsidRPr="00B96DA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proofErr w:type="spellStart"/>
      <w:r w:rsidR="00C23BE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C23BE4"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21.05.2015 № 405 «Об учреждении Управления жилищно-коммунального хозяйства администрации </w:t>
      </w:r>
      <w:proofErr w:type="spellStart"/>
      <w:r w:rsidR="00C23BE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C23BE4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и утверждении Положения о нем»;</w:t>
      </w:r>
    </w:p>
    <w:p w:rsidR="00987484" w:rsidRPr="00B96DAC" w:rsidRDefault="00987484" w:rsidP="00987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решение</w:t>
      </w:r>
      <w:r w:rsidR="00C23BE4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BE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C23BE4" w:rsidRPr="00B96DAC">
        <w:rPr>
          <w:rFonts w:ascii="Times New Roman" w:hAnsi="Times New Roman" w:cs="Times New Roman"/>
          <w:sz w:val="24"/>
          <w:szCs w:val="24"/>
        </w:rPr>
        <w:t xml:space="preserve"> городского С</w:t>
      </w:r>
      <w:r w:rsidRPr="00B96DAC">
        <w:rPr>
          <w:rFonts w:ascii="Times New Roman" w:hAnsi="Times New Roman" w:cs="Times New Roman"/>
          <w:sz w:val="24"/>
          <w:szCs w:val="24"/>
        </w:rPr>
        <w:t xml:space="preserve">овета от </w:t>
      </w:r>
      <w:r w:rsidR="00D60F65" w:rsidRPr="00B96DAC">
        <w:rPr>
          <w:rFonts w:ascii="Times New Roman" w:hAnsi="Times New Roman" w:cs="Times New Roman"/>
          <w:sz w:val="24"/>
          <w:szCs w:val="24"/>
        </w:rPr>
        <w:t>28 ноября 2017 года № 364</w:t>
      </w:r>
      <w:r w:rsidR="00C23BE4" w:rsidRPr="00B96DA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proofErr w:type="spellStart"/>
      <w:r w:rsidR="00C23BE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C23BE4"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21.05.2015 № 405 «Об учреждении Управления жилищно-коммунального хозяйства администрации </w:t>
      </w:r>
      <w:proofErr w:type="spellStart"/>
      <w:r w:rsidR="00C23BE4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C23BE4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и </w:t>
      </w:r>
      <w:r w:rsidR="00C423DC" w:rsidRPr="00B96DAC">
        <w:rPr>
          <w:rFonts w:ascii="Times New Roman" w:hAnsi="Times New Roman" w:cs="Times New Roman"/>
          <w:sz w:val="24"/>
          <w:szCs w:val="24"/>
        </w:rPr>
        <w:t>утверждении Положения о нем»</w:t>
      </w:r>
      <w:r w:rsidR="00C23BE4" w:rsidRPr="00B96DAC">
        <w:rPr>
          <w:rFonts w:ascii="Times New Roman" w:hAnsi="Times New Roman" w:cs="Times New Roman"/>
          <w:sz w:val="24"/>
          <w:szCs w:val="24"/>
        </w:rPr>
        <w:t>;</w:t>
      </w:r>
    </w:p>
    <w:p w:rsidR="00D60F65" w:rsidRPr="00B96DAC" w:rsidRDefault="00987484" w:rsidP="00D60F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23BE4" w:rsidRPr="00B96DAC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C23BE4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C23BE4" w:rsidRPr="00B96DAC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C147DA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C23BE4" w:rsidRPr="00B96DAC">
        <w:rPr>
          <w:rFonts w:ascii="Times New Roman" w:hAnsi="Times New Roman" w:cs="Times New Roman"/>
          <w:sz w:val="24"/>
          <w:szCs w:val="24"/>
        </w:rPr>
        <w:t xml:space="preserve">округ Оренбургской области </w:t>
      </w:r>
      <w:r w:rsidR="00D60F65" w:rsidRPr="00B96DAC">
        <w:rPr>
          <w:rFonts w:ascii="Times New Roman" w:hAnsi="Times New Roman" w:cs="Times New Roman"/>
          <w:sz w:val="24"/>
          <w:szCs w:val="24"/>
        </w:rPr>
        <w:t>от 11 сентября 2020 года № 611</w:t>
      </w:r>
      <w:r w:rsidRPr="00B96DAC">
        <w:rPr>
          <w:rFonts w:ascii="Times New Roman" w:hAnsi="Times New Roman" w:cs="Times New Roman"/>
          <w:sz w:val="24"/>
          <w:szCs w:val="24"/>
        </w:rPr>
        <w:t xml:space="preserve"> «О</w:t>
      </w:r>
      <w:r w:rsidR="00D60F65" w:rsidRPr="00B96DAC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</w:t>
      </w:r>
      <w:proofErr w:type="spellStart"/>
      <w:r w:rsidR="00D60F65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D60F65"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21.05.2015№ 405 «Об учреждении Управления жилищно-коммунального хозяйства администрации </w:t>
      </w:r>
      <w:proofErr w:type="spellStart"/>
      <w:r w:rsidR="00D60F65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D60F65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и утверждении Положения о нем»;</w:t>
      </w:r>
    </w:p>
    <w:p w:rsidR="00D60F65" w:rsidRPr="00B96DAC" w:rsidRDefault="00D60F65" w:rsidP="002362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городскойокруг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Оренбургской области от 18 ноября 2020 года № 17 «О внесении изменений в решение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21.05.2015 № 405 «Об учреждении Управления жилищно-коммунального хозяйства администрации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и утверждении Положения о </w:t>
      </w:r>
      <w:r w:rsidR="00DF5AE8" w:rsidRPr="00B96DAC">
        <w:rPr>
          <w:rFonts w:ascii="Times New Roman" w:hAnsi="Times New Roman" w:cs="Times New Roman"/>
          <w:sz w:val="24"/>
          <w:szCs w:val="24"/>
        </w:rPr>
        <w:t>нем».</w:t>
      </w:r>
    </w:p>
    <w:p w:rsidR="00C23BE4" w:rsidRPr="00B96DAC" w:rsidRDefault="002362DD" w:rsidP="002362D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87086" w:rsidRPr="00B96DAC">
        <w:rPr>
          <w:rFonts w:ascii="Times New Roman" w:hAnsi="Times New Roman" w:cs="Times New Roman"/>
          <w:sz w:val="24"/>
          <w:szCs w:val="24"/>
        </w:rPr>
        <w:t>.</w:t>
      </w:r>
      <w:r w:rsidR="00C423DC" w:rsidRPr="00B96DAC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подписания</w:t>
      </w:r>
      <w:r w:rsidR="00C23BE4" w:rsidRPr="00B96DAC">
        <w:rPr>
          <w:rFonts w:ascii="Times New Roman" w:hAnsi="Times New Roman" w:cs="Times New Roman"/>
          <w:sz w:val="24"/>
          <w:szCs w:val="24"/>
        </w:rPr>
        <w:t>.</w:t>
      </w:r>
    </w:p>
    <w:p w:rsidR="001A3005" w:rsidRPr="00B96DAC" w:rsidRDefault="002362DD" w:rsidP="002362DD">
      <w:pPr>
        <w:pStyle w:val="af6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6DAC">
        <w:rPr>
          <w:rFonts w:ascii="Times New Roman" w:hAnsi="Times New Roman"/>
          <w:sz w:val="24"/>
          <w:szCs w:val="24"/>
        </w:rPr>
        <w:t>4</w:t>
      </w:r>
      <w:r w:rsidR="001A3005" w:rsidRPr="00B96DA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56F51" w:rsidRPr="00B96D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56F51" w:rsidRPr="00B96DA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постоянные                              депутатские комиссии  Совета депутатов муниципального обра</w:t>
      </w:r>
      <w:r w:rsidR="00FC15D1" w:rsidRPr="00B96DAC">
        <w:rPr>
          <w:rFonts w:ascii="Times New Roman" w:hAnsi="Times New Roman"/>
          <w:sz w:val="24"/>
          <w:szCs w:val="24"/>
        </w:rPr>
        <w:t xml:space="preserve">зования </w:t>
      </w:r>
      <w:proofErr w:type="spellStart"/>
      <w:r w:rsidR="00FC15D1" w:rsidRPr="00B96DAC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FC15D1" w:rsidRPr="00B96DAC">
        <w:rPr>
          <w:rFonts w:ascii="Times New Roman" w:hAnsi="Times New Roman"/>
          <w:sz w:val="24"/>
          <w:szCs w:val="24"/>
        </w:rPr>
        <w:t xml:space="preserve"> </w:t>
      </w:r>
      <w:r w:rsidR="00956F51" w:rsidRPr="00B96DAC">
        <w:rPr>
          <w:rFonts w:ascii="Times New Roman" w:hAnsi="Times New Roman"/>
          <w:sz w:val="24"/>
          <w:szCs w:val="24"/>
        </w:rPr>
        <w:t>городской округ Оренбургской области.</w:t>
      </w:r>
    </w:p>
    <w:p w:rsidR="001A3005" w:rsidRDefault="001A3005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DAC" w:rsidRDefault="00B96DAC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DAC" w:rsidRPr="00B96DAC" w:rsidRDefault="00B96DAC" w:rsidP="00A87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6DAC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Совета депутатов муниципального образования </w:t>
      </w: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B96DAC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Оренбургской области                       </w:t>
      </w:r>
      <w:r w:rsidR="00B96DAC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Pr="00B96DAC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0F2B07" w:rsidRPr="00B96DAC" w:rsidRDefault="000F2B07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6DAC">
        <w:rPr>
          <w:rFonts w:ascii="Times New Roman" w:hAnsi="Times New Roman"/>
          <w:b w:val="0"/>
          <w:bCs/>
          <w:sz w:val="24"/>
          <w:szCs w:val="24"/>
        </w:rPr>
        <w:t>Глава муниципального образования</w:t>
      </w:r>
    </w:p>
    <w:p w:rsidR="00AA1F62" w:rsidRPr="00B96DAC" w:rsidRDefault="00AA1F62" w:rsidP="00AA1F62">
      <w:pPr>
        <w:pStyle w:val="ConsTitle"/>
        <w:widowControl/>
        <w:ind w:right="0"/>
        <w:jc w:val="both"/>
        <w:rPr>
          <w:rFonts w:ascii="Times New Roman" w:eastAsia="Courier New" w:hAnsi="Times New Roman"/>
          <w:sz w:val="24"/>
          <w:szCs w:val="24"/>
        </w:rPr>
      </w:pPr>
      <w:proofErr w:type="spellStart"/>
      <w:r w:rsidRPr="00B96DAC">
        <w:rPr>
          <w:rFonts w:ascii="Times New Roman" w:hAnsi="Times New Roman"/>
          <w:b w:val="0"/>
          <w:bCs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 городской округ                                         </w:t>
      </w:r>
      <w:r w:rsidR="002362DD" w:rsidRPr="00B96DAC">
        <w:rPr>
          <w:rFonts w:ascii="Times New Roman" w:hAnsi="Times New Roman"/>
          <w:b w:val="0"/>
          <w:bCs/>
          <w:sz w:val="24"/>
          <w:szCs w:val="24"/>
        </w:rPr>
        <w:t xml:space="preserve">              </w:t>
      </w:r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B96DAC">
        <w:rPr>
          <w:rFonts w:ascii="Times New Roman" w:hAnsi="Times New Roman"/>
          <w:b w:val="0"/>
          <w:bCs/>
          <w:sz w:val="24"/>
          <w:szCs w:val="24"/>
        </w:rPr>
        <w:t xml:space="preserve">                 </w:t>
      </w:r>
      <w:r w:rsidRPr="00B96DAC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Pr="00B96DAC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</w:p>
    <w:p w:rsidR="001A3005" w:rsidRPr="00B96DAC" w:rsidRDefault="001A300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79" w:rsidRPr="00B96DAC" w:rsidRDefault="00DD3B79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DD3B79" w:rsidRPr="00B96DAC" w:rsidRDefault="00DD3B79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755236" w:rsidRPr="00B96DAC" w:rsidRDefault="00755236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755236" w:rsidRPr="00B96DAC" w:rsidRDefault="00755236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9B1C59" w:rsidRPr="00B96DAC" w:rsidRDefault="009B1C59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9B1C59" w:rsidRPr="00B96DAC" w:rsidRDefault="009B1C59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0F2B0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423DC" w:rsidRPr="00B96DAC" w:rsidRDefault="00C423D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br w:type="page"/>
      </w:r>
    </w:p>
    <w:p w:rsidR="006053F7" w:rsidRPr="00B96DAC" w:rsidRDefault="003A0D56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053F7" w:rsidRPr="00B96DAC">
        <w:rPr>
          <w:rFonts w:ascii="Times New Roman" w:hAnsi="Times New Roman" w:cs="Times New Roman"/>
          <w:sz w:val="24"/>
          <w:szCs w:val="24"/>
        </w:rPr>
        <w:t>риложение</w:t>
      </w:r>
    </w:p>
    <w:p w:rsidR="001E4B5B" w:rsidRPr="00B96DAC" w:rsidRDefault="006053F7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к решени</w:t>
      </w:r>
      <w:r w:rsidR="000331EE" w:rsidRPr="00B96DAC">
        <w:rPr>
          <w:rFonts w:ascii="Times New Roman" w:hAnsi="Times New Roman" w:cs="Times New Roman"/>
          <w:sz w:val="24"/>
          <w:szCs w:val="24"/>
        </w:rPr>
        <w:t>ю</w:t>
      </w:r>
      <w:r w:rsidR="0002134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956F51" w:rsidRPr="00B96DA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4542B" w:rsidRPr="00B96DAC" w:rsidRDefault="0074542B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</w:t>
      </w:r>
    </w:p>
    <w:p w:rsidR="006053F7" w:rsidRPr="00B96DAC" w:rsidRDefault="007549D2" w:rsidP="006053F7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от</w:t>
      </w:r>
      <w:r w:rsidR="00B96DAC">
        <w:rPr>
          <w:rFonts w:ascii="Times New Roman" w:hAnsi="Times New Roman" w:cs="Times New Roman"/>
          <w:sz w:val="24"/>
          <w:szCs w:val="24"/>
        </w:rPr>
        <w:t xml:space="preserve"> 31 марта 2022 года </w:t>
      </w:r>
      <w:r w:rsidRPr="00B96DAC">
        <w:rPr>
          <w:rFonts w:ascii="Times New Roman" w:hAnsi="Times New Roman" w:cs="Times New Roman"/>
          <w:sz w:val="24"/>
          <w:szCs w:val="24"/>
        </w:rPr>
        <w:t xml:space="preserve">№ </w:t>
      </w:r>
      <w:r w:rsidR="00B96DAC">
        <w:rPr>
          <w:rFonts w:ascii="Times New Roman" w:hAnsi="Times New Roman" w:cs="Times New Roman"/>
          <w:sz w:val="24"/>
          <w:szCs w:val="24"/>
        </w:rPr>
        <w:t>166</w:t>
      </w:r>
    </w:p>
    <w:p w:rsidR="006053F7" w:rsidRPr="00B96DAC" w:rsidRDefault="006053F7" w:rsidP="006053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542B" w:rsidRPr="00B96DAC" w:rsidRDefault="0074542B" w:rsidP="006053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53F7" w:rsidRPr="00B96DAC" w:rsidRDefault="001E4B5B" w:rsidP="00187D9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A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53F7" w:rsidRPr="00B96DAC" w:rsidRDefault="006053F7" w:rsidP="00187D9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A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B1C59" w:rsidRPr="00B96DAC">
        <w:rPr>
          <w:rFonts w:ascii="Times New Roman" w:hAnsi="Times New Roman" w:cs="Times New Roman"/>
          <w:b/>
          <w:sz w:val="24"/>
          <w:szCs w:val="24"/>
        </w:rPr>
        <w:t xml:space="preserve">Управлении жилищно-коммунального хозяйства </w:t>
      </w:r>
      <w:r w:rsidRPr="00B96DA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B96DAC">
        <w:rPr>
          <w:rFonts w:ascii="Times New Roman" w:hAnsi="Times New Roman" w:cs="Times New Roman"/>
          <w:b/>
          <w:sz w:val="24"/>
          <w:szCs w:val="24"/>
        </w:rPr>
        <w:t>Сороч</w:t>
      </w:r>
      <w:r w:rsidR="000A4CD3" w:rsidRPr="00B96DAC">
        <w:rPr>
          <w:rFonts w:ascii="Times New Roman" w:hAnsi="Times New Roman" w:cs="Times New Roman"/>
          <w:b/>
          <w:sz w:val="24"/>
          <w:szCs w:val="24"/>
        </w:rPr>
        <w:t>инского</w:t>
      </w:r>
      <w:proofErr w:type="spellEnd"/>
      <w:r w:rsidR="000A4CD3" w:rsidRPr="00B96D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9738AD" w:rsidRPr="00B96DA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6053F7" w:rsidRPr="00B96DAC" w:rsidRDefault="006053F7" w:rsidP="00187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AD" w:rsidRPr="00B96DAC" w:rsidRDefault="009738AD" w:rsidP="00187D9B">
      <w:pPr>
        <w:numPr>
          <w:ilvl w:val="0"/>
          <w:numId w:val="36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A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738AD" w:rsidRPr="00B96DAC" w:rsidRDefault="009738AD" w:rsidP="00187D9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1341" w:rsidRPr="00B96DAC" w:rsidRDefault="009738AD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1.1.</w:t>
      </w:r>
      <w:r w:rsidR="00021341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Положение об Управлении жилищно-коммунального хозяйства администрации </w:t>
      </w:r>
      <w:proofErr w:type="spellStart"/>
      <w:r w:rsidR="00021341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92B10" w:rsidRPr="00B96DAC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592B10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592B10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области, </w:t>
      </w:r>
      <w:r w:rsidR="00021341" w:rsidRPr="00B96DAC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="00021341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от 30.11.2021 № 135 «Об утверждении Положения об администрации </w:t>
      </w:r>
      <w:proofErr w:type="spellStart"/>
      <w:r w:rsidR="00021341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 Оренбургской области», решением </w:t>
      </w:r>
      <w:proofErr w:type="spellStart"/>
      <w:r w:rsidR="00021341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 городского Совета от 30.03.2015 № 382 «Об утверждении структуры администрации </w:t>
      </w:r>
      <w:proofErr w:type="spellStart"/>
      <w:r w:rsidR="00021341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021341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области».</w:t>
      </w:r>
    </w:p>
    <w:p w:rsidR="00C423DC" w:rsidRPr="00B96DAC" w:rsidRDefault="00021341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1.2. </w:t>
      </w:r>
      <w:r w:rsidR="0096098C" w:rsidRPr="00B96DAC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администрации </w:t>
      </w:r>
      <w:proofErr w:type="spellStart"/>
      <w:r w:rsidR="0096098C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96098C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(далее – Управление ЖКХ) является отраслевым (функциональным) органом администрации </w:t>
      </w:r>
      <w:proofErr w:type="spellStart"/>
      <w:r w:rsidR="0096098C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96098C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92B10" w:rsidRPr="00B96DA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CB7B3B" w:rsidRPr="00B96DAC">
        <w:rPr>
          <w:rFonts w:ascii="Times New Roman" w:hAnsi="Times New Roman" w:cs="Times New Roman"/>
          <w:sz w:val="24"/>
          <w:szCs w:val="24"/>
        </w:rPr>
        <w:t xml:space="preserve"> (орган местной администрации)</w:t>
      </w:r>
      <w:r w:rsidR="0096098C" w:rsidRPr="00B96DAC">
        <w:rPr>
          <w:rFonts w:ascii="Times New Roman" w:hAnsi="Times New Roman" w:cs="Times New Roman"/>
          <w:sz w:val="24"/>
          <w:szCs w:val="24"/>
        </w:rPr>
        <w:t xml:space="preserve">, </w:t>
      </w:r>
      <w:r w:rsidR="003A1CBB" w:rsidRPr="00B96DAC">
        <w:rPr>
          <w:rFonts w:ascii="Times New Roman" w:hAnsi="Times New Roman" w:cs="Times New Roman"/>
          <w:sz w:val="24"/>
          <w:szCs w:val="24"/>
        </w:rPr>
        <w:t xml:space="preserve">и входит в структуру администрации </w:t>
      </w:r>
      <w:proofErr w:type="spellStart"/>
      <w:r w:rsidR="003A1CBB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3A1CBB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области.</w:t>
      </w:r>
    </w:p>
    <w:p w:rsidR="003A1CBB" w:rsidRPr="00B96DAC" w:rsidRDefault="003A1CBB" w:rsidP="0003199B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1.3. Полное наименование: </w:t>
      </w:r>
    </w:p>
    <w:p w:rsidR="003A1CBB" w:rsidRPr="00B96DAC" w:rsidRDefault="003A1CBB" w:rsidP="0003199B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</w:t>
      </w:r>
      <w:r w:rsidR="00592B10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области.</w:t>
      </w:r>
    </w:p>
    <w:p w:rsidR="003A1CBB" w:rsidRPr="00B96DAC" w:rsidRDefault="003A1CBB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</w:p>
    <w:p w:rsidR="003A1CBB" w:rsidRPr="00B96DAC" w:rsidRDefault="003A1CBB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Управление ЖКХ администрации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A1CBB" w:rsidRPr="00B96DAC" w:rsidRDefault="003A1CBB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1.4. Местонахождение: 461900, Российская Федерация, Оренбургская область,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городской округ, город Сорочинск, улица Советская, 1.</w:t>
      </w:r>
    </w:p>
    <w:p w:rsidR="001D3368" w:rsidRPr="00B96DAC" w:rsidRDefault="001D3368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1.</w:t>
      </w:r>
      <w:r w:rsidR="000C0DFF" w:rsidRPr="00B96DAC">
        <w:rPr>
          <w:rFonts w:ascii="Times New Roman" w:hAnsi="Times New Roman" w:cs="Times New Roman"/>
          <w:sz w:val="24"/>
          <w:szCs w:val="24"/>
        </w:rPr>
        <w:t>5</w:t>
      </w:r>
      <w:r w:rsidRPr="00B96DAC">
        <w:rPr>
          <w:rFonts w:ascii="Times New Roman" w:hAnsi="Times New Roman" w:cs="Times New Roman"/>
          <w:sz w:val="24"/>
          <w:szCs w:val="24"/>
        </w:rPr>
        <w:t xml:space="preserve">. Управление ЖКХ </w:t>
      </w:r>
      <w:r w:rsidR="002639FA" w:rsidRPr="00B96DAC">
        <w:rPr>
          <w:rFonts w:ascii="Times New Roman" w:hAnsi="Times New Roman" w:cs="Times New Roman"/>
          <w:sz w:val="24"/>
          <w:szCs w:val="24"/>
        </w:rPr>
        <w:t>обладает правами юридического лица, является</w:t>
      </w:r>
      <w:r w:rsidR="003A1CBB" w:rsidRPr="00B96DAC">
        <w:rPr>
          <w:rFonts w:ascii="Times New Roman" w:hAnsi="Times New Roman" w:cs="Times New Roman"/>
          <w:sz w:val="24"/>
          <w:szCs w:val="24"/>
        </w:rPr>
        <w:t xml:space="preserve"> муниципальным казенным учреждением, </w:t>
      </w:r>
      <w:r w:rsidR="002639FA" w:rsidRPr="00B96DAC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B96DAC">
        <w:rPr>
          <w:rFonts w:ascii="Times New Roman" w:hAnsi="Times New Roman" w:cs="Times New Roman"/>
          <w:sz w:val="24"/>
          <w:szCs w:val="24"/>
        </w:rPr>
        <w:t xml:space="preserve">счета в соответствии с законодательством Российской Федерации, </w:t>
      </w:r>
      <w:r w:rsidR="003A1CBB" w:rsidRPr="00B96DAC">
        <w:rPr>
          <w:rFonts w:ascii="Times New Roman" w:hAnsi="Times New Roman" w:cs="Times New Roman"/>
          <w:sz w:val="24"/>
          <w:szCs w:val="24"/>
        </w:rPr>
        <w:t>имеет печать</w:t>
      </w:r>
      <w:r w:rsidR="002639FA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36F" w:rsidRPr="00B96D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3336F" w:rsidRPr="00B96DAC">
        <w:rPr>
          <w:rFonts w:ascii="Times New Roman" w:hAnsi="Times New Roman" w:cs="Times New Roman"/>
          <w:sz w:val="24"/>
          <w:szCs w:val="24"/>
        </w:rPr>
        <w:t xml:space="preserve"> наименованием и</w:t>
      </w:r>
      <w:r w:rsidR="002639FA" w:rsidRPr="00B96DAC">
        <w:rPr>
          <w:rFonts w:ascii="Times New Roman" w:hAnsi="Times New Roman" w:cs="Times New Roman"/>
          <w:sz w:val="24"/>
          <w:szCs w:val="24"/>
        </w:rPr>
        <w:t xml:space="preserve"> изображением герба города Сорочинска</w:t>
      </w:r>
      <w:r w:rsidRPr="00B96DAC">
        <w:rPr>
          <w:rFonts w:ascii="Times New Roman" w:hAnsi="Times New Roman" w:cs="Times New Roman"/>
          <w:sz w:val="24"/>
          <w:szCs w:val="24"/>
        </w:rPr>
        <w:t xml:space="preserve">, штампы и </w:t>
      </w:r>
      <w:r w:rsidR="003A1CBB" w:rsidRPr="00B96DAC">
        <w:rPr>
          <w:rFonts w:ascii="Times New Roman" w:hAnsi="Times New Roman" w:cs="Times New Roman"/>
          <w:sz w:val="24"/>
          <w:szCs w:val="24"/>
        </w:rPr>
        <w:t xml:space="preserve">официальные </w:t>
      </w:r>
      <w:r w:rsidRPr="00B96DAC">
        <w:rPr>
          <w:rFonts w:ascii="Times New Roman" w:hAnsi="Times New Roman" w:cs="Times New Roman"/>
          <w:sz w:val="24"/>
          <w:szCs w:val="24"/>
        </w:rPr>
        <w:t>бланки.</w:t>
      </w:r>
    </w:p>
    <w:p w:rsidR="00917E14" w:rsidRPr="00B96DAC" w:rsidRDefault="003A1CBB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1.</w:t>
      </w:r>
      <w:r w:rsidR="000C0DFF" w:rsidRPr="00B96DAC">
        <w:rPr>
          <w:rFonts w:ascii="Times New Roman" w:hAnsi="Times New Roman" w:cs="Times New Roman"/>
          <w:sz w:val="24"/>
          <w:szCs w:val="24"/>
        </w:rPr>
        <w:t>6</w:t>
      </w:r>
      <w:r w:rsidR="00917E14"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42522C" w:rsidRPr="00B96DAC">
        <w:rPr>
          <w:rFonts w:ascii="Times New Roman" w:hAnsi="Times New Roman" w:cs="Times New Roman"/>
          <w:sz w:val="24"/>
          <w:szCs w:val="24"/>
        </w:rPr>
        <w:t>Управление ЖКХ имеет право осуществлять функции и полномочия учредителя муниципальных учреждений.</w:t>
      </w:r>
    </w:p>
    <w:p w:rsidR="00A40900" w:rsidRPr="00B96DAC" w:rsidRDefault="003A1CBB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1.</w:t>
      </w:r>
      <w:r w:rsidR="000C0DFF" w:rsidRPr="00B96DAC">
        <w:rPr>
          <w:rFonts w:ascii="Times New Roman" w:hAnsi="Times New Roman" w:cs="Times New Roman"/>
          <w:sz w:val="24"/>
          <w:szCs w:val="24"/>
        </w:rPr>
        <w:t>7</w:t>
      </w:r>
      <w:r w:rsidR="00A40900" w:rsidRPr="00B96DAC">
        <w:rPr>
          <w:rFonts w:ascii="Times New Roman" w:hAnsi="Times New Roman" w:cs="Times New Roman"/>
          <w:sz w:val="24"/>
          <w:szCs w:val="24"/>
        </w:rPr>
        <w:t>. Управление ЖКХ владеет</w:t>
      </w:r>
      <w:r w:rsidR="00F83F7C" w:rsidRPr="00B96DAC">
        <w:rPr>
          <w:rFonts w:ascii="Times New Roman" w:hAnsi="Times New Roman" w:cs="Times New Roman"/>
          <w:sz w:val="24"/>
          <w:szCs w:val="24"/>
        </w:rPr>
        <w:t>,</w:t>
      </w:r>
      <w:r w:rsidR="00A40900" w:rsidRPr="00B96DAC">
        <w:rPr>
          <w:rFonts w:ascii="Times New Roman" w:hAnsi="Times New Roman" w:cs="Times New Roman"/>
          <w:sz w:val="24"/>
          <w:szCs w:val="24"/>
        </w:rPr>
        <w:t xml:space="preserve"> пользуется и распоряжается закрепленным за ним на праве оперативного управления муниципальным имуществом в соответствии с законодательством Российской Федерации и муниципальными правовыми актами.</w:t>
      </w:r>
    </w:p>
    <w:p w:rsidR="003E4E29" w:rsidRPr="00B96DAC" w:rsidRDefault="003E4E29" w:rsidP="003E4E29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1.8. Управление ЖКХ взаимодействует с федеральными органами исполнительной власти, исполнительными органами государственной власти Оренбургской области, органами законодательной власти Оренбургской области, отраслевыми (функциональными) органами и структурными подразделениями администрации </w:t>
      </w:r>
      <w:proofErr w:type="spellStart"/>
      <w:r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области, организациями.</w:t>
      </w:r>
    </w:p>
    <w:p w:rsidR="001C7A9F" w:rsidRPr="00B96DAC" w:rsidRDefault="001C7A9F" w:rsidP="001C7A9F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1.9. Финансирование деятельности Управления ЖКХ осуществляется за счет средств местного бюджета, а также средств федерального бюджета, поступающих в областной бюджет, областного бюджета, в случаях и порядке, установленных законодательством Российской Федерации.</w:t>
      </w:r>
    </w:p>
    <w:p w:rsidR="003E4E29" w:rsidRPr="00B96DAC" w:rsidRDefault="003E4E29" w:rsidP="0003199B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C05A2" w:rsidRPr="00B96DAC" w:rsidRDefault="00AC05A2" w:rsidP="006053F7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53F7" w:rsidRPr="00B96DAC" w:rsidRDefault="006053F7" w:rsidP="00F83F7C">
      <w:pPr>
        <w:pStyle w:val="af9"/>
        <w:numPr>
          <w:ilvl w:val="0"/>
          <w:numId w:val="36"/>
        </w:num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Полномочия </w:t>
      </w:r>
      <w:r w:rsidR="00F83F7C" w:rsidRPr="00B96DA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83F7C" w:rsidRPr="00B96DAC">
        <w:rPr>
          <w:rFonts w:ascii="Times New Roman" w:hAnsi="Times New Roman" w:cs="Times New Roman"/>
          <w:b/>
          <w:sz w:val="24"/>
          <w:szCs w:val="24"/>
        </w:rPr>
        <w:t xml:space="preserve">функции) </w:t>
      </w:r>
      <w:r w:rsidR="000E34A9" w:rsidRPr="00B96DAC">
        <w:rPr>
          <w:rFonts w:ascii="Times New Roman" w:hAnsi="Times New Roman" w:cs="Times New Roman"/>
          <w:b/>
          <w:sz w:val="24"/>
          <w:szCs w:val="24"/>
        </w:rPr>
        <w:t>Управления ЖКХ</w:t>
      </w:r>
    </w:p>
    <w:p w:rsidR="00E77866" w:rsidRPr="00B96DAC" w:rsidRDefault="00E77866" w:rsidP="00FB47A2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107329" w:rsidRPr="00B96DAC" w:rsidRDefault="000E34A9" w:rsidP="0010732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Управление ЖКХ </w:t>
      </w:r>
      <w:r w:rsidR="00CB7B3B" w:rsidRPr="00B96DAC">
        <w:rPr>
          <w:rFonts w:ascii="Times New Roman" w:hAnsi="Times New Roman" w:cs="Times New Roman"/>
          <w:sz w:val="24"/>
          <w:szCs w:val="24"/>
        </w:rPr>
        <w:t>осуществляет функции в сферах жилищно-коммунального и дорожного</w:t>
      </w:r>
      <w:r w:rsidR="00107329" w:rsidRPr="00B96DAC">
        <w:rPr>
          <w:rFonts w:ascii="Times New Roman" w:hAnsi="Times New Roman" w:cs="Times New Roman"/>
          <w:sz w:val="24"/>
          <w:szCs w:val="24"/>
        </w:rPr>
        <w:t xml:space="preserve"> хозяйства, жилищных отношений,</w:t>
      </w:r>
      <w:r w:rsidR="00CB7B3B" w:rsidRPr="00B96DAC"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107329" w:rsidRPr="00B96DAC">
        <w:rPr>
          <w:rFonts w:ascii="Times New Roman" w:hAnsi="Times New Roman" w:cs="Times New Roman"/>
          <w:sz w:val="24"/>
          <w:szCs w:val="24"/>
        </w:rPr>
        <w:t>,</w:t>
      </w:r>
      <w:r w:rsidR="00CB7B3B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107329" w:rsidRPr="00B96DAC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CB7B3B" w:rsidRPr="00B96DAC">
        <w:rPr>
          <w:rFonts w:ascii="Times New Roman" w:hAnsi="Times New Roman" w:cs="Times New Roman"/>
          <w:sz w:val="24"/>
          <w:szCs w:val="24"/>
        </w:rPr>
        <w:t>в пределах компетенции Управления ЖКХ.</w:t>
      </w:r>
    </w:p>
    <w:p w:rsidR="000E34A9" w:rsidRPr="00B96DAC" w:rsidRDefault="00107329" w:rsidP="0010732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Управление ЖКХ </w:t>
      </w:r>
      <w:r w:rsidR="000E34A9" w:rsidRPr="00B96DAC">
        <w:rPr>
          <w:rFonts w:ascii="Times New Roman" w:hAnsi="Times New Roman" w:cs="Times New Roman"/>
          <w:sz w:val="24"/>
          <w:szCs w:val="24"/>
        </w:rPr>
        <w:t xml:space="preserve">обладает следующими </w:t>
      </w:r>
      <w:r w:rsidR="00F83F7C" w:rsidRPr="00B96DAC">
        <w:rPr>
          <w:rFonts w:ascii="Times New Roman" w:hAnsi="Times New Roman" w:cs="Times New Roman"/>
          <w:sz w:val="24"/>
          <w:szCs w:val="24"/>
        </w:rPr>
        <w:t>полномочиями (</w:t>
      </w:r>
      <w:r w:rsidR="000E34A9" w:rsidRPr="00B96DAC">
        <w:rPr>
          <w:rFonts w:ascii="Times New Roman" w:hAnsi="Times New Roman" w:cs="Times New Roman"/>
          <w:sz w:val="24"/>
          <w:szCs w:val="24"/>
        </w:rPr>
        <w:t>функциями</w:t>
      </w:r>
      <w:r w:rsidR="00F83F7C" w:rsidRPr="00B96DAC">
        <w:rPr>
          <w:rFonts w:ascii="Times New Roman" w:hAnsi="Times New Roman" w:cs="Times New Roman"/>
          <w:sz w:val="24"/>
          <w:szCs w:val="24"/>
        </w:rPr>
        <w:t>):</w:t>
      </w:r>
    </w:p>
    <w:p w:rsidR="00FF5F0B" w:rsidRPr="00B96DAC" w:rsidRDefault="0014505A" w:rsidP="0010732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2.1. </w:t>
      </w:r>
      <w:r w:rsidR="009634AD" w:rsidRPr="00B96DAC">
        <w:rPr>
          <w:rFonts w:ascii="Times New Roman" w:hAnsi="Times New Roman" w:cs="Times New Roman"/>
          <w:sz w:val="24"/>
          <w:szCs w:val="24"/>
        </w:rPr>
        <w:t xml:space="preserve">обеспечивает осуществление полномочий администрации </w:t>
      </w:r>
      <w:proofErr w:type="spellStart"/>
      <w:r w:rsidR="009634AD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9634AD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 по организации электро-, тепло-, водоснабжения населения и водоотведения в многоквартирных домах;</w:t>
      </w:r>
    </w:p>
    <w:p w:rsidR="009634AD" w:rsidRPr="00B96DAC" w:rsidRDefault="001C075D" w:rsidP="00107329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  <w:t xml:space="preserve">2.2. 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организ</w:t>
      </w:r>
      <w:r w:rsidR="00FF5F0B" w:rsidRPr="00B96DAC">
        <w:rPr>
          <w:rFonts w:ascii="Times New Roman" w:hAnsi="Times New Roman" w:cs="Times New Roman"/>
          <w:bCs/>
          <w:sz w:val="24"/>
          <w:szCs w:val="24"/>
        </w:rPr>
        <w:t>ует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водоснабжени</w:t>
      </w:r>
      <w:r w:rsidR="00FF5F0B" w:rsidRPr="00B96DAC">
        <w:rPr>
          <w:rFonts w:ascii="Times New Roman" w:hAnsi="Times New Roman" w:cs="Times New Roman"/>
          <w:bCs/>
          <w:sz w:val="24"/>
          <w:szCs w:val="24"/>
        </w:rPr>
        <w:t>е</w:t>
      </w:r>
      <w:r w:rsidR="000F2B07" w:rsidRPr="00B96DAC">
        <w:rPr>
          <w:rFonts w:ascii="Times New Roman" w:hAnsi="Times New Roman" w:cs="Times New Roman"/>
          <w:bCs/>
          <w:sz w:val="24"/>
          <w:szCs w:val="24"/>
        </w:rPr>
        <w:t xml:space="preserve"> населения, в том числе принимает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мер</w:t>
      </w:r>
      <w:r w:rsidR="000F2B07" w:rsidRPr="00B96DAC">
        <w:rPr>
          <w:rFonts w:ascii="Times New Roman" w:hAnsi="Times New Roman" w:cs="Times New Roman"/>
          <w:bCs/>
          <w:sz w:val="24"/>
          <w:szCs w:val="24"/>
        </w:rPr>
        <w:t>ы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FF5F0B" w:rsidRPr="00B96DAC" w:rsidRDefault="00E33A8C" w:rsidP="00FF5F0B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FF5F0B" w:rsidRPr="00B96DAC">
        <w:rPr>
          <w:rFonts w:ascii="Times New Roman" w:hAnsi="Times New Roman" w:cs="Times New Roman"/>
          <w:bCs/>
          <w:sz w:val="24"/>
          <w:szCs w:val="24"/>
        </w:rPr>
        <w:t xml:space="preserve">2.3. подготавливает проект решения об 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определени</w:t>
      </w:r>
      <w:r w:rsidR="00FF5F0B" w:rsidRPr="00B96DAC">
        <w:rPr>
          <w:rFonts w:ascii="Times New Roman" w:hAnsi="Times New Roman" w:cs="Times New Roman"/>
          <w:bCs/>
          <w:sz w:val="24"/>
          <w:szCs w:val="24"/>
        </w:rPr>
        <w:t>и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для централизованной системы холодного водоснабжения и (или) водоотведения городского округа гарантирующей организации;</w:t>
      </w:r>
    </w:p>
    <w:p w:rsidR="00FF5F0B" w:rsidRPr="00B96DAC" w:rsidRDefault="00E33A8C" w:rsidP="00FF5F0B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FF5F0B" w:rsidRPr="00B96DAC">
        <w:rPr>
          <w:rFonts w:ascii="Times New Roman" w:hAnsi="Times New Roman" w:cs="Times New Roman"/>
          <w:bCs/>
          <w:sz w:val="24"/>
          <w:szCs w:val="24"/>
        </w:rPr>
        <w:t xml:space="preserve">2.4. осуществляет 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9634AD" w:rsidRPr="00B96DAC" w:rsidRDefault="00E33A8C" w:rsidP="00FF5F0B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FF5F0B" w:rsidRPr="00B96DAC">
        <w:rPr>
          <w:rFonts w:ascii="Times New Roman" w:hAnsi="Times New Roman" w:cs="Times New Roman"/>
          <w:bCs/>
          <w:sz w:val="24"/>
          <w:szCs w:val="24"/>
        </w:rPr>
        <w:t xml:space="preserve">2.5. организует разработку и 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утверждение схем водоснабжения и водоотведения городского округа;</w:t>
      </w:r>
    </w:p>
    <w:p w:rsidR="009634AD" w:rsidRPr="00B96DAC" w:rsidRDefault="00E33A8C" w:rsidP="00FF5F0B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31684D" w:rsidRPr="00B96DAC">
        <w:rPr>
          <w:rFonts w:ascii="Times New Roman" w:hAnsi="Times New Roman" w:cs="Times New Roman"/>
          <w:bCs/>
          <w:sz w:val="24"/>
          <w:szCs w:val="24"/>
        </w:rPr>
        <w:t xml:space="preserve">2.6. организует </w:t>
      </w:r>
      <w:r w:rsidR="0090353A" w:rsidRPr="00B96DAC">
        <w:rPr>
          <w:rFonts w:ascii="Times New Roman" w:hAnsi="Times New Roman" w:cs="Times New Roman"/>
          <w:bCs/>
          <w:sz w:val="24"/>
          <w:szCs w:val="24"/>
        </w:rPr>
        <w:t xml:space="preserve">разработку и 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утверждение технических заданий на разработку инвестиционных программ</w:t>
      </w:r>
      <w:r w:rsidR="0031684D" w:rsidRPr="00B96DAC">
        <w:rPr>
          <w:rFonts w:ascii="Times New Roman" w:hAnsi="Times New Roman" w:cs="Times New Roman"/>
          <w:bCs/>
          <w:sz w:val="24"/>
          <w:szCs w:val="24"/>
        </w:rPr>
        <w:t xml:space="preserve"> в сфере водоснабжения и (или) водоотведения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9634AD" w:rsidRPr="00B96DAC" w:rsidRDefault="00E33A8C" w:rsidP="0031684D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31684D" w:rsidRPr="00B96DAC">
        <w:rPr>
          <w:rFonts w:ascii="Times New Roman" w:hAnsi="Times New Roman" w:cs="Times New Roman"/>
          <w:bCs/>
          <w:sz w:val="24"/>
          <w:szCs w:val="24"/>
        </w:rPr>
        <w:t xml:space="preserve">2.7. организует 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согласование инвестиционных программ</w:t>
      </w:r>
      <w:r w:rsidR="0031684D" w:rsidRPr="00B96DAC">
        <w:rPr>
          <w:rFonts w:ascii="Times New Roman" w:hAnsi="Times New Roman" w:cs="Times New Roman"/>
          <w:bCs/>
          <w:sz w:val="24"/>
          <w:szCs w:val="24"/>
        </w:rPr>
        <w:t xml:space="preserve"> в сфере водоснабжения и (или) водоотведения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9634AD" w:rsidRPr="00B96DAC" w:rsidRDefault="00850D55" w:rsidP="00EE2036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>8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. участвует в </w:t>
      </w:r>
      <w:r w:rsidR="00BD6B74" w:rsidRPr="00B96DAC">
        <w:rPr>
          <w:rFonts w:ascii="Times New Roman" w:hAnsi="Times New Roman" w:cs="Times New Roman"/>
          <w:bCs/>
          <w:sz w:val="24"/>
          <w:szCs w:val="24"/>
        </w:rPr>
        <w:t xml:space="preserve">разработке и 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установлении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нормативов состава сточных вод;</w:t>
      </w:r>
    </w:p>
    <w:p w:rsidR="005E3936" w:rsidRPr="00B96DAC" w:rsidRDefault="00E33A8C" w:rsidP="005E3936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>9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. организует обеспечение надежного теплоснабжения</w:t>
      </w:r>
      <w:r w:rsidR="009E0DD2" w:rsidRPr="00B96DAC">
        <w:rPr>
          <w:rFonts w:ascii="Times New Roman" w:hAnsi="Times New Roman" w:cs="Times New Roman"/>
          <w:bCs/>
          <w:sz w:val="24"/>
          <w:szCs w:val="24"/>
        </w:rPr>
        <w:t xml:space="preserve"> потребителей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="00EE2036" w:rsidRPr="00B96DAC">
        <w:rPr>
          <w:rFonts w:ascii="Times New Roman" w:hAnsi="Times New Roman" w:cs="Times New Roman"/>
          <w:bCs/>
          <w:sz w:val="24"/>
          <w:szCs w:val="24"/>
        </w:rPr>
        <w:t>теплосетевыми</w:t>
      </w:r>
      <w:proofErr w:type="spellEnd"/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 организациями своих обязательств, либо отказа указанных организаций от исполнения своих обязательств;</w:t>
      </w:r>
    </w:p>
    <w:p w:rsidR="00EE2036" w:rsidRPr="00B96DAC" w:rsidRDefault="00E33A8C" w:rsidP="005E3936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5E3936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>10</w:t>
      </w:r>
      <w:r w:rsidR="005E3936" w:rsidRPr="00B96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рассм</w:t>
      </w:r>
      <w:r w:rsidR="005E3936" w:rsidRPr="00B96DAC">
        <w:rPr>
          <w:rFonts w:ascii="Times New Roman" w:hAnsi="Times New Roman" w:cs="Times New Roman"/>
          <w:bCs/>
          <w:sz w:val="24"/>
          <w:szCs w:val="24"/>
        </w:rPr>
        <w:t>атривает обращения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 потребителей по вопросам надежности теплоснабжения;</w:t>
      </w:r>
    </w:p>
    <w:p w:rsidR="00EE2036" w:rsidRPr="00B96DAC" w:rsidRDefault="00E33A8C" w:rsidP="005E3936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5E3936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>11</w:t>
      </w:r>
      <w:r w:rsidR="005E3936" w:rsidRPr="00B96DAC">
        <w:rPr>
          <w:rFonts w:ascii="Times New Roman" w:hAnsi="Times New Roman" w:cs="Times New Roman"/>
          <w:bCs/>
          <w:sz w:val="24"/>
          <w:szCs w:val="24"/>
        </w:rPr>
        <w:t xml:space="preserve">. организует 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выполнение требований, установленных правилами оценки готовности городских округов к отопительному периоду, и </w:t>
      </w:r>
      <w:proofErr w:type="gramStart"/>
      <w:r w:rsidR="00EE2036" w:rsidRPr="00B96DA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 готовностью теплоснабжающих организаций, </w:t>
      </w:r>
      <w:proofErr w:type="spellStart"/>
      <w:r w:rsidR="00EE2036" w:rsidRPr="00B96DAC">
        <w:rPr>
          <w:rFonts w:ascii="Times New Roman" w:hAnsi="Times New Roman" w:cs="Times New Roman"/>
          <w:bCs/>
          <w:sz w:val="24"/>
          <w:szCs w:val="24"/>
        </w:rPr>
        <w:t>теплосетевых</w:t>
      </w:r>
      <w:proofErr w:type="spellEnd"/>
      <w:r w:rsidR="00EE2036" w:rsidRPr="00B96DAC">
        <w:rPr>
          <w:rFonts w:ascii="Times New Roman" w:hAnsi="Times New Roman" w:cs="Times New Roman"/>
          <w:bCs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EE2036" w:rsidRPr="00B96DAC" w:rsidRDefault="00E33A8C" w:rsidP="005E3936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297504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>12</w:t>
      </w:r>
      <w:r w:rsidR="005E3936" w:rsidRPr="00B96DAC">
        <w:rPr>
          <w:rFonts w:ascii="Times New Roman" w:hAnsi="Times New Roman" w:cs="Times New Roman"/>
          <w:bCs/>
          <w:sz w:val="24"/>
          <w:szCs w:val="24"/>
        </w:rPr>
        <w:t>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504" w:rsidRPr="00B96DAC">
        <w:rPr>
          <w:rFonts w:ascii="Times New Roman" w:hAnsi="Times New Roman" w:cs="Times New Roman"/>
          <w:bCs/>
          <w:sz w:val="24"/>
          <w:szCs w:val="24"/>
        </w:rPr>
        <w:t xml:space="preserve">осуществляет 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согласование вывода источников тепловой энергии, тепловых сетей в ремонт и из эксплуатации;</w:t>
      </w:r>
    </w:p>
    <w:p w:rsidR="005D4E54" w:rsidRPr="00B96DAC" w:rsidRDefault="00E33A8C" w:rsidP="005E3936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5D4E54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A2434" w:rsidRPr="00B96DAC">
        <w:rPr>
          <w:rFonts w:ascii="Times New Roman" w:hAnsi="Times New Roman" w:cs="Times New Roman"/>
          <w:bCs/>
          <w:sz w:val="24"/>
          <w:szCs w:val="24"/>
        </w:rPr>
        <w:t>13</w:t>
      </w:r>
      <w:r w:rsidR="005D4E54" w:rsidRPr="00B96DAC">
        <w:rPr>
          <w:rFonts w:ascii="Times New Roman" w:hAnsi="Times New Roman" w:cs="Times New Roman"/>
          <w:bCs/>
          <w:sz w:val="24"/>
          <w:szCs w:val="24"/>
        </w:rPr>
        <w:t xml:space="preserve">. подготавливает проекты правовых актов </w:t>
      </w:r>
      <w:r w:rsidR="00727D30" w:rsidRPr="00B96DAC">
        <w:rPr>
          <w:rFonts w:ascii="Times New Roman" w:hAnsi="Times New Roman" w:cs="Times New Roman"/>
          <w:bCs/>
          <w:sz w:val="24"/>
          <w:szCs w:val="24"/>
        </w:rPr>
        <w:t>об установлении сроков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обеспечения;</w:t>
      </w:r>
    </w:p>
    <w:p w:rsidR="00EE2036" w:rsidRPr="00B96DAC" w:rsidRDefault="00E33A8C" w:rsidP="00297504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297504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3C19CB" w:rsidRPr="00B96DAC">
        <w:rPr>
          <w:rFonts w:ascii="Times New Roman" w:hAnsi="Times New Roman" w:cs="Times New Roman"/>
          <w:bCs/>
          <w:sz w:val="24"/>
          <w:szCs w:val="24"/>
        </w:rPr>
        <w:t>14</w:t>
      </w:r>
      <w:r w:rsidR="00297504" w:rsidRPr="00B96DAC">
        <w:rPr>
          <w:rFonts w:ascii="Times New Roman" w:hAnsi="Times New Roman" w:cs="Times New Roman"/>
          <w:bCs/>
          <w:sz w:val="24"/>
          <w:szCs w:val="24"/>
        </w:rPr>
        <w:t xml:space="preserve">. осуществляет 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EE2036" w:rsidRPr="00B96DAC" w:rsidRDefault="00E33A8C" w:rsidP="00C02852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C02852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3C19CB" w:rsidRPr="00B96DAC">
        <w:rPr>
          <w:rFonts w:ascii="Times New Roman" w:hAnsi="Times New Roman" w:cs="Times New Roman"/>
          <w:bCs/>
          <w:sz w:val="24"/>
          <w:szCs w:val="24"/>
        </w:rPr>
        <w:t>15</w:t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t>.</w:t>
      </w:r>
      <w:r w:rsidR="00C15E46" w:rsidRPr="00B96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t xml:space="preserve">организует </w:t>
      </w:r>
      <w:r w:rsidR="00EE2036" w:rsidRPr="00B96DAC">
        <w:rPr>
          <w:rFonts w:ascii="Times New Roman" w:hAnsi="Times New Roman" w:cs="Times New Roman"/>
          <w:bCs/>
          <w:sz w:val="24"/>
          <w:szCs w:val="24"/>
        </w:rPr>
        <w:t>рассмотрение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  <w:proofErr w:type="gramEnd"/>
    </w:p>
    <w:p w:rsidR="00EE2036" w:rsidRPr="00B96DAC" w:rsidRDefault="00E33A8C" w:rsidP="00C02852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bCs/>
          <w:sz w:val="24"/>
          <w:szCs w:val="24"/>
        </w:rPr>
        <w:t>16</w:t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t>.</w:t>
      </w:r>
      <w:r w:rsidR="002510AD" w:rsidRPr="00B96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t xml:space="preserve">организует исполнение мероприятий, предусмотренных требованиями к </w:t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lastRenderedPageBreak/>
        <w:t>схемам теплоснабжения</w:t>
      </w:r>
      <w:r w:rsidR="00577830" w:rsidRPr="00B96DA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C02852" w:rsidRPr="00B96DAC">
        <w:rPr>
          <w:rFonts w:ascii="Times New Roman" w:hAnsi="Times New Roman" w:cs="Times New Roman"/>
          <w:bCs/>
          <w:sz w:val="24"/>
          <w:szCs w:val="24"/>
        </w:rPr>
        <w:t>, порядку их разработки и утверждения</w:t>
      </w:r>
      <w:r w:rsid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1F0B9F" w:rsidRPr="00B96DAC" w:rsidRDefault="00E33A8C" w:rsidP="001F0B9F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bCs/>
          <w:sz w:val="24"/>
          <w:szCs w:val="24"/>
        </w:rPr>
        <w:t>17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81122" w:rsidRPr="00B96DAC">
        <w:rPr>
          <w:rFonts w:ascii="Times New Roman" w:hAnsi="Times New Roman" w:cs="Times New Roman"/>
          <w:bCs/>
          <w:sz w:val="24"/>
          <w:szCs w:val="24"/>
        </w:rPr>
        <w:t xml:space="preserve">организует и обеспечивает 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1F0B9F" w:rsidRPr="00B96DAC" w:rsidRDefault="00E33A8C" w:rsidP="00E33A8C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6D729E" w:rsidRPr="00B96DAC">
        <w:rPr>
          <w:rFonts w:ascii="Times New Roman" w:hAnsi="Times New Roman" w:cs="Times New Roman"/>
          <w:bCs/>
          <w:sz w:val="24"/>
          <w:szCs w:val="24"/>
        </w:rPr>
        <w:t>18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>.</w:t>
      </w:r>
      <w:r w:rsidR="00C81122" w:rsidRPr="00B96DAC">
        <w:rPr>
          <w:rFonts w:ascii="Times New Roman" w:hAnsi="Times New Roman" w:cs="Times New Roman"/>
          <w:bCs/>
          <w:sz w:val="24"/>
          <w:szCs w:val="24"/>
        </w:rPr>
        <w:t xml:space="preserve"> определяет и разрабатывает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 xml:space="preserve">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577830" w:rsidRPr="00B96DAC" w:rsidRDefault="00E33A8C" w:rsidP="00E33A8C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6D729E" w:rsidRPr="00B96DAC">
        <w:rPr>
          <w:rFonts w:ascii="Times New Roman" w:hAnsi="Times New Roman" w:cs="Times New Roman"/>
          <w:bCs/>
          <w:sz w:val="24"/>
          <w:szCs w:val="24"/>
        </w:rPr>
        <w:t>19</w:t>
      </w:r>
      <w:r w:rsidRPr="00B96DAC">
        <w:rPr>
          <w:rFonts w:ascii="Times New Roman" w:hAnsi="Times New Roman" w:cs="Times New Roman"/>
          <w:bCs/>
          <w:sz w:val="24"/>
          <w:szCs w:val="24"/>
        </w:rPr>
        <w:t>.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 xml:space="preserve"> организ</w:t>
      </w:r>
      <w:r w:rsidRPr="00B96DAC">
        <w:rPr>
          <w:rFonts w:ascii="Times New Roman" w:hAnsi="Times New Roman" w:cs="Times New Roman"/>
          <w:bCs/>
          <w:sz w:val="24"/>
          <w:szCs w:val="24"/>
        </w:rPr>
        <w:t>ует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 xml:space="preserve"> экологическо</w:t>
      </w:r>
      <w:r w:rsidRPr="00B96DAC">
        <w:rPr>
          <w:rFonts w:ascii="Times New Roman" w:hAnsi="Times New Roman" w:cs="Times New Roman"/>
          <w:bCs/>
          <w:sz w:val="24"/>
          <w:szCs w:val="24"/>
        </w:rPr>
        <w:t>е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 xml:space="preserve"> воспитани</w:t>
      </w:r>
      <w:r w:rsidRPr="00B96DAC">
        <w:rPr>
          <w:rFonts w:ascii="Times New Roman" w:hAnsi="Times New Roman" w:cs="Times New Roman"/>
          <w:bCs/>
          <w:sz w:val="24"/>
          <w:szCs w:val="24"/>
        </w:rPr>
        <w:t>е</w:t>
      </w:r>
      <w:r w:rsidR="001F0B9F" w:rsidRPr="00B96DAC">
        <w:rPr>
          <w:rFonts w:ascii="Times New Roman" w:hAnsi="Times New Roman" w:cs="Times New Roman"/>
          <w:bCs/>
          <w:sz w:val="24"/>
          <w:szCs w:val="24"/>
        </w:rPr>
        <w:t xml:space="preserve"> и формирование экологической культуры в области обращения с </w:t>
      </w:r>
      <w:r w:rsidR="00916FC2" w:rsidRPr="00B96DAC">
        <w:rPr>
          <w:rFonts w:ascii="Times New Roman" w:hAnsi="Times New Roman" w:cs="Times New Roman"/>
          <w:bCs/>
          <w:sz w:val="24"/>
          <w:szCs w:val="24"/>
        </w:rPr>
        <w:t>твердыми коммунальными отходами;</w:t>
      </w:r>
    </w:p>
    <w:p w:rsidR="00E37A81" w:rsidRPr="00B96DAC" w:rsidRDefault="00E33A8C" w:rsidP="006D729E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ab/>
      </w: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bCs/>
          <w:sz w:val="24"/>
          <w:szCs w:val="24"/>
        </w:rPr>
        <w:t>20</w:t>
      </w:r>
      <w:r w:rsidRPr="00B96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075D" w:rsidRPr="00B96DAC">
        <w:rPr>
          <w:rFonts w:ascii="Times New Roman" w:hAnsi="Times New Roman" w:cs="Times New Roman"/>
          <w:bCs/>
          <w:sz w:val="24"/>
          <w:szCs w:val="24"/>
        </w:rPr>
        <w:t>создает условия</w:t>
      </w:r>
      <w:r w:rsidR="00E37A81" w:rsidRPr="00B96DAC">
        <w:rPr>
          <w:rFonts w:ascii="Times New Roman" w:hAnsi="Times New Roman" w:cs="Times New Roman"/>
          <w:bCs/>
          <w:sz w:val="24"/>
          <w:szCs w:val="24"/>
        </w:rPr>
        <w:t xml:space="preserve"> для предоставления транспортных услуг населению и </w:t>
      </w:r>
      <w:r w:rsidR="001C075D" w:rsidRPr="00B96DAC">
        <w:rPr>
          <w:rFonts w:ascii="Times New Roman" w:hAnsi="Times New Roman" w:cs="Times New Roman"/>
          <w:bCs/>
          <w:sz w:val="24"/>
          <w:szCs w:val="24"/>
        </w:rPr>
        <w:t xml:space="preserve">осуществляет </w:t>
      </w:r>
      <w:r w:rsidR="00E37A81" w:rsidRPr="00B96DAC">
        <w:rPr>
          <w:rFonts w:ascii="Times New Roman" w:hAnsi="Times New Roman" w:cs="Times New Roman"/>
          <w:bCs/>
          <w:sz w:val="24"/>
          <w:szCs w:val="24"/>
        </w:rPr>
        <w:t>организацию транспортного обслуживания населения в границах муниципального образования, в том числе:</w:t>
      </w:r>
    </w:p>
    <w:p w:rsidR="00E37A81" w:rsidRPr="00B96DAC" w:rsidRDefault="006D729E" w:rsidP="00CA1FF5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2.20.1.</w:t>
      </w:r>
      <w:r w:rsidR="00E37A81" w:rsidRPr="00B96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63E" w:rsidRPr="00B96DAC">
        <w:rPr>
          <w:rFonts w:ascii="Times New Roman" w:hAnsi="Times New Roman" w:cs="Times New Roman"/>
          <w:bCs/>
          <w:sz w:val="24"/>
          <w:szCs w:val="24"/>
        </w:rPr>
        <w:t>разрабатывает</w:t>
      </w:r>
      <w:r w:rsidR="00384DE6" w:rsidRPr="00B96DAC">
        <w:rPr>
          <w:rFonts w:ascii="Times New Roman" w:hAnsi="Times New Roman" w:cs="Times New Roman"/>
          <w:bCs/>
          <w:sz w:val="24"/>
          <w:szCs w:val="24"/>
        </w:rPr>
        <w:t xml:space="preserve"> проект муниципального правового акта об</w:t>
      </w:r>
      <w:r w:rsidR="00CA1FF5" w:rsidRPr="00B96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E6" w:rsidRPr="00B96DAC">
        <w:rPr>
          <w:rFonts w:ascii="Times New Roman" w:hAnsi="Times New Roman" w:cs="Times New Roman"/>
          <w:bCs/>
          <w:sz w:val="24"/>
          <w:szCs w:val="24"/>
        </w:rPr>
        <w:t>установлении, изменении</w:t>
      </w:r>
      <w:r w:rsidR="000F351B" w:rsidRPr="00B96DAC">
        <w:rPr>
          <w:rFonts w:ascii="Times New Roman" w:hAnsi="Times New Roman" w:cs="Times New Roman"/>
          <w:bCs/>
          <w:sz w:val="24"/>
          <w:szCs w:val="24"/>
        </w:rPr>
        <w:t>, отмен</w:t>
      </w:r>
      <w:r w:rsidR="00384DE6" w:rsidRPr="00B96DAC">
        <w:rPr>
          <w:rFonts w:ascii="Times New Roman" w:hAnsi="Times New Roman" w:cs="Times New Roman"/>
          <w:bCs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bCs/>
          <w:sz w:val="24"/>
          <w:szCs w:val="24"/>
        </w:rPr>
        <w:t xml:space="preserve"> муниципальных маршрутов регулярных перевозок;</w:t>
      </w:r>
    </w:p>
    <w:p w:rsidR="00E37A81" w:rsidRPr="00B96DAC" w:rsidRDefault="006D729E" w:rsidP="00CA1FF5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2.20.2. </w:t>
      </w:r>
      <w:r w:rsidR="007A4DFB" w:rsidRPr="00B96DAC">
        <w:rPr>
          <w:rFonts w:ascii="Times New Roman" w:hAnsi="Times New Roman" w:cs="Times New Roman"/>
          <w:bCs/>
          <w:sz w:val="24"/>
          <w:szCs w:val="24"/>
        </w:rPr>
        <w:t>подготавливает проекты муниципальных правовых актов для изменения</w:t>
      </w:r>
      <w:r w:rsidR="00E37A81" w:rsidRPr="00B96DAC">
        <w:rPr>
          <w:rFonts w:ascii="Times New Roman" w:hAnsi="Times New Roman" w:cs="Times New Roman"/>
          <w:bCs/>
          <w:sz w:val="24"/>
          <w:szCs w:val="24"/>
        </w:rPr>
        <w:t xml:space="preserve"> вида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регулярных перевозок по муниципальным маршрутам регулярных перевозок;</w:t>
      </w:r>
    </w:p>
    <w:p w:rsidR="00E37A81" w:rsidRPr="00B96DAC" w:rsidRDefault="006D729E" w:rsidP="00CA1FF5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6DAC">
        <w:rPr>
          <w:rFonts w:ascii="Times New Roman" w:hAnsi="Times New Roman" w:cs="Times New Roman"/>
          <w:sz w:val="24"/>
          <w:szCs w:val="24"/>
        </w:rPr>
        <w:t>2.20.3.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9358B9" w:rsidRPr="00B96DAC">
        <w:rPr>
          <w:rFonts w:ascii="Times New Roman" w:hAnsi="Times New Roman" w:cs="Times New Roman"/>
          <w:sz w:val="24"/>
          <w:szCs w:val="24"/>
        </w:rPr>
        <w:t>разрабатывает порядок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установления, изменения, отмены муниципальных маршрутов регулярны</w:t>
      </w:r>
      <w:r w:rsidR="009358B9" w:rsidRPr="00B96DAC">
        <w:rPr>
          <w:rFonts w:ascii="Times New Roman" w:hAnsi="Times New Roman" w:cs="Times New Roman"/>
          <w:sz w:val="24"/>
          <w:szCs w:val="24"/>
        </w:rPr>
        <w:t>х перевозок, в том числе порядок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маршрутов, в соответствии с действующим законодательством;</w:t>
      </w:r>
      <w:proofErr w:type="gramEnd"/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2.20.4.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B5163E" w:rsidRPr="00B96DAC">
        <w:rPr>
          <w:rFonts w:ascii="Times New Roman" w:hAnsi="Times New Roman" w:cs="Times New Roman"/>
          <w:bCs/>
          <w:sz w:val="24"/>
          <w:szCs w:val="24"/>
        </w:rPr>
        <w:t xml:space="preserve">разрабатывает проект муниципального правового акта об </w:t>
      </w:r>
      <w:r w:rsidR="00E37A81" w:rsidRPr="00B96DAC">
        <w:rPr>
          <w:rFonts w:ascii="Times New Roman" w:hAnsi="Times New Roman" w:cs="Times New Roman"/>
          <w:sz w:val="24"/>
          <w:szCs w:val="24"/>
        </w:rPr>
        <w:t>установление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в соответствии с действующим законодательством;</w:t>
      </w:r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2.20.5.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E2526F" w:rsidRPr="00B96DAC">
        <w:rPr>
          <w:rFonts w:ascii="Times New Roman" w:hAnsi="Times New Roman" w:cs="Times New Roman"/>
          <w:sz w:val="24"/>
          <w:szCs w:val="24"/>
        </w:rPr>
        <w:t>разрабатывает порядок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подготовки документов планирования регулярных перевозок по муниципальным маршрутам регулярных перевозок в соответствии с действующим законодательством;</w:t>
      </w:r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2.20.6.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E2526F" w:rsidRPr="00B96DAC">
        <w:rPr>
          <w:rFonts w:ascii="Times New Roman" w:hAnsi="Times New Roman" w:cs="Times New Roman"/>
          <w:sz w:val="24"/>
          <w:szCs w:val="24"/>
        </w:rPr>
        <w:t>разрабатывает документы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планирования регулярных перевозок по муниципальным маршрутам регулярных перевозок;</w:t>
      </w:r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2.20.7.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691CC2" w:rsidRPr="00B96DA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37A81" w:rsidRPr="00B96DAC">
        <w:rPr>
          <w:rFonts w:ascii="Times New Roman" w:hAnsi="Times New Roman" w:cs="Times New Roman"/>
          <w:sz w:val="24"/>
          <w:szCs w:val="24"/>
        </w:rPr>
        <w:t>ведение реестра муниципальных маршрутов регулярных перевозок;</w:t>
      </w:r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2.20.8.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691CC2" w:rsidRPr="00B96DA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прекращение или приостановление действия свидетельства об осуществлении перевозок по муниципальным маршрутам регулярных перевозок по основаниям, предусмотренным Федеральным </w:t>
      </w:r>
      <w:hyperlink r:id="rId12" w:history="1">
        <w:r w:rsidR="00E37A81" w:rsidRPr="00B96D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37A81" w:rsidRPr="00B96DAC">
        <w:rPr>
          <w:rFonts w:ascii="Times New Roman" w:hAnsi="Times New Roman" w:cs="Times New Roman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2.20.9.</w:t>
      </w:r>
      <w:r w:rsidR="00691CC2" w:rsidRPr="00B96DAC">
        <w:rPr>
          <w:rFonts w:ascii="Times New Roman" w:hAnsi="Times New Roman" w:cs="Times New Roman"/>
          <w:sz w:val="24"/>
          <w:szCs w:val="24"/>
        </w:rPr>
        <w:t xml:space="preserve"> обращается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в суд с заявлением о прекращении действия свидетельства об осуществлении перевозок по муниципальным маршрутам регулярных перевозок по основаниям, предусмотренным федеральным законодательством и законодательством Оренбургской области;</w:t>
      </w:r>
    </w:p>
    <w:p w:rsidR="00E37A81" w:rsidRPr="00B96DAC" w:rsidRDefault="006D729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2.20.10.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организация проведения открытого конкурса на право получения свидетельства об осуществлении перевозок по муниципальным маршрутам регулярных пере</w:t>
      </w:r>
      <w:r w:rsidR="00B96DAC">
        <w:rPr>
          <w:rFonts w:ascii="Times New Roman" w:hAnsi="Times New Roman" w:cs="Times New Roman"/>
          <w:sz w:val="24"/>
          <w:szCs w:val="24"/>
        </w:rPr>
        <w:t>возок по нерегулируемым тарифам.</w:t>
      </w:r>
    </w:p>
    <w:p w:rsidR="00053ECC" w:rsidRPr="00B96DAC" w:rsidRDefault="00E37A81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21</w:t>
      </w:r>
      <w:r w:rsidR="001C075D" w:rsidRPr="00B96DAC">
        <w:rPr>
          <w:rFonts w:ascii="Times New Roman" w:hAnsi="Times New Roman" w:cs="Times New Roman"/>
          <w:sz w:val="24"/>
          <w:szCs w:val="24"/>
        </w:rPr>
        <w:t>.</w:t>
      </w:r>
      <w:r w:rsidRPr="00B96DAC">
        <w:rPr>
          <w:rFonts w:ascii="Times New Roman" w:hAnsi="Times New Roman" w:cs="Times New Roman"/>
          <w:sz w:val="24"/>
          <w:szCs w:val="24"/>
        </w:rPr>
        <w:t xml:space="preserve">  организует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Федерации, включая создание и обеспечение функционирования парковок (парковочных мест)</w:t>
      </w:r>
      <w:r w:rsidR="00053ECC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37A81" w:rsidRPr="00B96DAC" w:rsidRDefault="00E37A81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22</w:t>
      </w:r>
      <w:r w:rsidR="00053ECC"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Pr="00B96DAC">
        <w:rPr>
          <w:rFonts w:ascii="Times New Roman" w:hAnsi="Times New Roman" w:cs="Times New Roman"/>
          <w:sz w:val="24"/>
          <w:szCs w:val="24"/>
        </w:rPr>
        <w:t>подготавливает проекты решений о временных ограничениях или прекращении движения транспортных средств на автомобильных дорогах местного значения в границах городского округа в соответствии с действующим законодательством;</w:t>
      </w:r>
    </w:p>
    <w:p w:rsidR="00E37A81" w:rsidRPr="00B96DAC" w:rsidRDefault="00E37A81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23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E6002A" w:rsidRPr="00B96DAC"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Pr="00B96DAC">
        <w:rPr>
          <w:rFonts w:ascii="Times New Roman" w:hAnsi="Times New Roman" w:cs="Times New Roman"/>
          <w:sz w:val="24"/>
          <w:szCs w:val="24"/>
        </w:rPr>
        <w:t>разработк</w:t>
      </w:r>
      <w:r w:rsidR="00E6002A" w:rsidRPr="00B96DAC">
        <w:rPr>
          <w:rFonts w:ascii="Times New Roman" w:hAnsi="Times New Roman" w:cs="Times New Roman"/>
          <w:sz w:val="24"/>
          <w:szCs w:val="24"/>
        </w:rPr>
        <w:t xml:space="preserve">е и направлении </w:t>
      </w:r>
      <w:r w:rsidRPr="00B96DAC">
        <w:rPr>
          <w:rFonts w:ascii="Times New Roman" w:hAnsi="Times New Roman" w:cs="Times New Roman"/>
          <w:sz w:val="24"/>
          <w:szCs w:val="24"/>
        </w:rPr>
        <w:t>на утверждение в Совет депутатов основных направлений инвестиционной политики в области развития автомобильных дорог местного значения;</w:t>
      </w:r>
    </w:p>
    <w:p w:rsidR="00E37A81" w:rsidRPr="00B96DAC" w:rsidRDefault="00E6002A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</w:t>
      </w:r>
      <w:r w:rsidR="00053ECC" w:rsidRPr="00B96DAC">
        <w:rPr>
          <w:rFonts w:ascii="Times New Roman" w:hAnsi="Times New Roman" w:cs="Times New Roman"/>
          <w:sz w:val="24"/>
          <w:szCs w:val="24"/>
        </w:rPr>
        <w:t>.</w:t>
      </w:r>
      <w:r w:rsidR="006D729E" w:rsidRPr="00B96DAC">
        <w:rPr>
          <w:rFonts w:ascii="Times New Roman" w:hAnsi="Times New Roman" w:cs="Times New Roman"/>
          <w:sz w:val="24"/>
          <w:szCs w:val="24"/>
        </w:rPr>
        <w:t>24</w:t>
      </w:r>
      <w:r w:rsidR="00053ECC" w:rsidRPr="00B96DAC">
        <w:rPr>
          <w:rFonts w:ascii="Times New Roman" w:hAnsi="Times New Roman" w:cs="Times New Roman"/>
          <w:sz w:val="24"/>
          <w:szCs w:val="24"/>
        </w:rPr>
        <w:t>. п</w:t>
      </w:r>
      <w:r w:rsidRPr="00B96DAC">
        <w:rPr>
          <w:rFonts w:ascii="Times New Roman" w:hAnsi="Times New Roman" w:cs="Times New Roman"/>
          <w:sz w:val="24"/>
          <w:szCs w:val="24"/>
        </w:rPr>
        <w:t>одготавливает проекты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E37A81" w:rsidRPr="00B96DAC" w:rsidRDefault="00053EC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25</w:t>
      </w:r>
      <w:r w:rsidRPr="00B96DAC">
        <w:rPr>
          <w:rFonts w:ascii="Times New Roman" w:hAnsi="Times New Roman" w:cs="Times New Roman"/>
          <w:sz w:val="24"/>
          <w:szCs w:val="24"/>
        </w:rPr>
        <w:t>. п</w:t>
      </w:r>
      <w:r w:rsidR="00E6002A" w:rsidRPr="00B96DAC">
        <w:rPr>
          <w:rFonts w:ascii="Times New Roman" w:hAnsi="Times New Roman" w:cs="Times New Roman"/>
          <w:sz w:val="24"/>
          <w:szCs w:val="24"/>
        </w:rPr>
        <w:t>одготавливает проекты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 в порядке, установленном Советом депутатов муниципального образования </w:t>
      </w:r>
      <w:proofErr w:type="spellStart"/>
      <w:r w:rsidR="00E37A81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26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053ECC" w:rsidRPr="00B96DAC">
        <w:rPr>
          <w:rFonts w:ascii="Times New Roman" w:hAnsi="Times New Roman" w:cs="Times New Roman"/>
          <w:sz w:val="24"/>
          <w:szCs w:val="24"/>
        </w:rPr>
        <w:t>у</w:t>
      </w:r>
      <w:r w:rsidR="00E6002A" w:rsidRPr="00B96DAC">
        <w:rPr>
          <w:rFonts w:ascii="Times New Roman" w:hAnsi="Times New Roman" w:cs="Times New Roman"/>
          <w:sz w:val="24"/>
          <w:szCs w:val="24"/>
        </w:rPr>
        <w:t>частвует в разработке 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E6002A" w:rsidRPr="00B96DAC">
        <w:rPr>
          <w:rFonts w:ascii="Times New Roman" w:hAnsi="Times New Roman" w:cs="Times New Roman"/>
          <w:sz w:val="24"/>
          <w:szCs w:val="24"/>
        </w:rPr>
        <w:t>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на утверждение Советом депутатов методики расчета и максимального размера платы за проезд транспортных средств по платным автомобильным дорогам общего пользования местного значения, платным участкам указанных автомобильных дорог;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27</w:t>
      </w:r>
      <w:r w:rsidRPr="00B96DAC">
        <w:rPr>
          <w:rFonts w:ascii="Times New Roman" w:hAnsi="Times New Roman" w:cs="Times New Roman"/>
          <w:sz w:val="24"/>
          <w:szCs w:val="24"/>
        </w:rPr>
        <w:t>. подготавливает проект решения об</w:t>
      </w:r>
      <w:r w:rsidR="00B57A4A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E37A81" w:rsidRPr="00B96DAC">
        <w:rPr>
          <w:rFonts w:ascii="Times New Roman" w:hAnsi="Times New Roman" w:cs="Times New Roman"/>
          <w:sz w:val="24"/>
          <w:szCs w:val="24"/>
        </w:rPr>
        <w:t>определени</w:t>
      </w:r>
      <w:r w:rsidR="00E6002A" w:rsidRPr="00B96DAC">
        <w:rPr>
          <w:rFonts w:ascii="Times New Roman" w:hAnsi="Times New Roman" w:cs="Times New Roman"/>
          <w:sz w:val="24"/>
          <w:szCs w:val="24"/>
        </w:rPr>
        <w:t>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6D729E" w:rsidRPr="00B96DAC">
        <w:rPr>
          <w:rFonts w:ascii="Times New Roman" w:hAnsi="Times New Roman" w:cs="Times New Roman"/>
          <w:sz w:val="24"/>
          <w:szCs w:val="24"/>
        </w:rPr>
        <w:t>28</w:t>
      </w:r>
      <w:r w:rsidRPr="00B96DAC">
        <w:rPr>
          <w:rFonts w:ascii="Times New Roman" w:hAnsi="Times New Roman" w:cs="Times New Roman"/>
          <w:sz w:val="24"/>
          <w:szCs w:val="24"/>
        </w:rPr>
        <w:t>. подготавливает проекты решений  об установлении с</w:t>
      </w:r>
      <w:r w:rsidR="00E37A81" w:rsidRPr="00B96DAC">
        <w:rPr>
          <w:rFonts w:ascii="Times New Roman" w:hAnsi="Times New Roman" w:cs="Times New Roman"/>
          <w:sz w:val="24"/>
          <w:szCs w:val="24"/>
        </w:rPr>
        <w:t>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433A0F" w:rsidRPr="00B96DAC">
        <w:rPr>
          <w:rFonts w:ascii="Times New Roman" w:hAnsi="Times New Roman" w:cs="Times New Roman"/>
          <w:sz w:val="24"/>
          <w:szCs w:val="24"/>
        </w:rPr>
        <w:t>29</w:t>
      </w:r>
      <w:r w:rsidRPr="00B96DAC">
        <w:rPr>
          <w:rFonts w:ascii="Times New Roman" w:hAnsi="Times New Roman" w:cs="Times New Roman"/>
          <w:sz w:val="24"/>
          <w:szCs w:val="24"/>
        </w:rPr>
        <w:t>. обеспечивает</w:t>
      </w:r>
      <w:r w:rsidR="00B57A4A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E37A81" w:rsidRPr="00B96DAC">
        <w:rPr>
          <w:rFonts w:ascii="Times New Roman" w:hAnsi="Times New Roman" w:cs="Times New Roman"/>
          <w:sz w:val="24"/>
          <w:szCs w:val="24"/>
        </w:rPr>
        <w:t>использовани</w:t>
      </w:r>
      <w:r w:rsidRPr="00B96DAC">
        <w:rPr>
          <w:rFonts w:ascii="Times New Roman" w:hAnsi="Times New Roman" w:cs="Times New Roman"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ликвидацию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30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E6002A" w:rsidRPr="00B96DAC">
        <w:rPr>
          <w:rFonts w:ascii="Times New Roman" w:hAnsi="Times New Roman" w:cs="Times New Roman"/>
          <w:sz w:val="24"/>
          <w:szCs w:val="24"/>
        </w:rPr>
        <w:t>организует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пользователей автомобильными дорогами общего пользования местного значения;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31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271A75" w:rsidRPr="00B96DAC">
        <w:rPr>
          <w:rFonts w:ascii="Times New Roman" w:hAnsi="Times New Roman" w:cs="Times New Roman"/>
          <w:sz w:val="24"/>
          <w:szCs w:val="24"/>
        </w:rPr>
        <w:t>обеспечивает</w:t>
      </w:r>
      <w:r w:rsidR="00E6002A" w:rsidRPr="00B96DAC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271A75" w:rsidRPr="00B96DAC">
        <w:rPr>
          <w:rFonts w:ascii="Times New Roman" w:hAnsi="Times New Roman" w:cs="Times New Roman"/>
          <w:sz w:val="24"/>
          <w:szCs w:val="24"/>
        </w:rPr>
        <w:t>у</w:t>
      </w:r>
      <w:r w:rsidR="00E6002A" w:rsidRPr="00B96DAC">
        <w:rPr>
          <w:rFonts w:ascii="Times New Roman" w:hAnsi="Times New Roman" w:cs="Times New Roman"/>
          <w:sz w:val="24"/>
          <w:szCs w:val="24"/>
        </w:rPr>
        <w:t xml:space="preserve"> 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271A75" w:rsidRPr="00B96DAC">
        <w:rPr>
          <w:rFonts w:ascii="Times New Roman" w:hAnsi="Times New Roman" w:cs="Times New Roman"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на утверждение Совета депутатов муниципального образования </w:t>
      </w:r>
      <w:proofErr w:type="spellStart"/>
      <w:r w:rsidR="00E37A81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32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E6002A" w:rsidRPr="00B96DAC">
        <w:rPr>
          <w:rFonts w:ascii="Times New Roman" w:hAnsi="Times New Roman" w:cs="Times New Roman"/>
          <w:sz w:val="24"/>
          <w:szCs w:val="24"/>
        </w:rPr>
        <w:t>участ</w:t>
      </w:r>
      <w:r w:rsidRPr="00B96DAC">
        <w:rPr>
          <w:rFonts w:ascii="Times New Roman" w:hAnsi="Times New Roman" w:cs="Times New Roman"/>
          <w:sz w:val="24"/>
          <w:szCs w:val="24"/>
        </w:rPr>
        <w:t>вует</w:t>
      </w:r>
      <w:r w:rsidR="00E6002A" w:rsidRPr="00B96DAC">
        <w:rPr>
          <w:rFonts w:ascii="Times New Roman" w:hAnsi="Times New Roman" w:cs="Times New Roman"/>
          <w:sz w:val="24"/>
          <w:szCs w:val="24"/>
        </w:rPr>
        <w:t xml:space="preserve"> в р</w:t>
      </w:r>
      <w:r w:rsidR="00E37A81" w:rsidRPr="00B96DAC">
        <w:rPr>
          <w:rFonts w:ascii="Times New Roman" w:hAnsi="Times New Roman" w:cs="Times New Roman"/>
          <w:sz w:val="24"/>
          <w:szCs w:val="24"/>
        </w:rPr>
        <w:t>азработк</w:t>
      </w:r>
      <w:r w:rsidR="00E6002A" w:rsidRPr="00B96DAC">
        <w:rPr>
          <w:rFonts w:ascii="Times New Roman" w:hAnsi="Times New Roman" w:cs="Times New Roman"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проектной, сметной документации, содержани</w:t>
      </w:r>
      <w:r w:rsidR="009F5859" w:rsidRPr="00B96DAC">
        <w:rPr>
          <w:rFonts w:ascii="Times New Roman" w:hAnsi="Times New Roman" w:cs="Times New Roman"/>
          <w:sz w:val="24"/>
          <w:szCs w:val="24"/>
        </w:rPr>
        <w:t>и</w:t>
      </w:r>
      <w:r w:rsidR="00E37A81" w:rsidRPr="00B96DAC">
        <w:rPr>
          <w:rFonts w:ascii="Times New Roman" w:hAnsi="Times New Roman" w:cs="Times New Roman"/>
          <w:sz w:val="24"/>
          <w:szCs w:val="24"/>
        </w:rPr>
        <w:t>, капитальн</w:t>
      </w:r>
      <w:r w:rsidR="00271A75" w:rsidRPr="00B96DAC">
        <w:rPr>
          <w:rFonts w:ascii="Times New Roman" w:hAnsi="Times New Roman" w:cs="Times New Roman"/>
          <w:sz w:val="24"/>
          <w:szCs w:val="24"/>
        </w:rPr>
        <w:t>ом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271A75" w:rsidRPr="00B96DAC">
        <w:rPr>
          <w:rFonts w:ascii="Times New Roman" w:hAnsi="Times New Roman" w:cs="Times New Roman"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объектов внешнего благоустройства, находящихся в муниципальной собственности;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33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осуществл</w:t>
      </w:r>
      <w:r w:rsidRPr="00B96DAC">
        <w:rPr>
          <w:rFonts w:ascii="Times New Roman" w:hAnsi="Times New Roman" w:cs="Times New Roman"/>
          <w:sz w:val="24"/>
          <w:szCs w:val="24"/>
        </w:rPr>
        <w:t>яет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мер</w:t>
      </w:r>
      <w:r w:rsidRPr="00B96DAC">
        <w:rPr>
          <w:rFonts w:ascii="Times New Roman" w:hAnsi="Times New Roman" w:cs="Times New Roman"/>
          <w:sz w:val="24"/>
          <w:szCs w:val="24"/>
        </w:rPr>
        <w:t>ы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по организации дорожного движения, в том числе посредством устройства объездов, в случае принятия в порядке, установленном Правительством Российской Федерации, решений о временных ограничениях и прекращении движения транспортных средств по автомобильным дорогам;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34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E37A81" w:rsidRPr="00B96DAC">
        <w:rPr>
          <w:rFonts w:ascii="Times New Roman" w:hAnsi="Times New Roman" w:cs="Times New Roman"/>
          <w:sz w:val="24"/>
          <w:szCs w:val="24"/>
        </w:rPr>
        <w:t>осуществл</w:t>
      </w:r>
      <w:r w:rsidRPr="00B96DAC">
        <w:rPr>
          <w:rFonts w:ascii="Times New Roman" w:hAnsi="Times New Roman" w:cs="Times New Roman"/>
          <w:sz w:val="24"/>
          <w:szCs w:val="24"/>
        </w:rPr>
        <w:t>яет мероприятия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35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проводит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F5859" w:rsidRPr="00B96DAC">
        <w:rPr>
          <w:rFonts w:ascii="Times New Roman" w:hAnsi="Times New Roman" w:cs="Times New Roman"/>
          <w:sz w:val="24"/>
          <w:szCs w:val="24"/>
        </w:rPr>
        <w:t>ю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и мониторинг дорожного движения на автомобильных дорогах общего пользования местного значения;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36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осуществляет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ведение реестра парковок общего пользования на автомобильных дорогах общего пользования местного значения;</w:t>
      </w:r>
    </w:p>
    <w:p w:rsidR="00E37A81" w:rsidRPr="00B96DAC" w:rsidRDefault="0041467D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37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организ</w:t>
      </w:r>
      <w:r w:rsidR="00EC6B05" w:rsidRPr="00B96DAC">
        <w:rPr>
          <w:rFonts w:ascii="Times New Roman" w:hAnsi="Times New Roman" w:cs="Times New Roman"/>
          <w:sz w:val="24"/>
          <w:szCs w:val="24"/>
        </w:rPr>
        <w:t>ует мероприятия</w:t>
      </w:r>
      <w:r w:rsidR="009F5859" w:rsidRPr="00B96DAC">
        <w:rPr>
          <w:rFonts w:ascii="Times New Roman" w:hAnsi="Times New Roman" w:cs="Times New Roman"/>
          <w:sz w:val="24"/>
          <w:szCs w:val="24"/>
        </w:rPr>
        <w:t xml:space="preserve"> по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9F5859" w:rsidRPr="00B96DAC">
        <w:rPr>
          <w:rFonts w:ascii="Times New Roman" w:hAnsi="Times New Roman" w:cs="Times New Roman"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sz w:val="24"/>
          <w:szCs w:val="24"/>
        </w:rPr>
        <w:t>, замен</w:t>
      </w:r>
      <w:r w:rsidR="009F5859" w:rsidRPr="00B96DAC">
        <w:rPr>
          <w:rFonts w:ascii="Times New Roman" w:hAnsi="Times New Roman" w:cs="Times New Roman"/>
          <w:sz w:val="24"/>
          <w:szCs w:val="24"/>
        </w:rPr>
        <w:t>е</w:t>
      </w:r>
      <w:r w:rsidR="00E37A81" w:rsidRPr="00B96DAC">
        <w:rPr>
          <w:rFonts w:ascii="Times New Roman" w:hAnsi="Times New Roman" w:cs="Times New Roman"/>
          <w:sz w:val="24"/>
          <w:szCs w:val="24"/>
        </w:rPr>
        <w:t>, демонтаж</w:t>
      </w:r>
      <w:r w:rsidR="009F5859" w:rsidRPr="00B96DAC">
        <w:rPr>
          <w:rFonts w:ascii="Times New Roman" w:hAnsi="Times New Roman" w:cs="Times New Roman"/>
          <w:sz w:val="24"/>
          <w:szCs w:val="24"/>
        </w:rPr>
        <w:t>у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9F5859" w:rsidRPr="00B96DAC">
        <w:rPr>
          <w:rFonts w:ascii="Times New Roman" w:hAnsi="Times New Roman" w:cs="Times New Roman"/>
          <w:sz w:val="24"/>
          <w:szCs w:val="24"/>
        </w:rPr>
        <w:t>ю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технических средств организации дорожного движения на автомобильных дорогах общего пользования местного значения; </w:t>
      </w:r>
    </w:p>
    <w:p w:rsidR="00E37A81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38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участвует в разработке 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утверждени</w:t>
      </w:r>
      <w:r w:rsidR="009F5859" w:rsidRPr="00B96DAC">
        <w:rPr>
          <w:rFonts w:ascii="Times New Roman" w:hAnsi="Times New Roman" w:cs="Times New Roman"/>
          <w:sz w:val="24"/>
          <w:szCs w:val="24"/>
        </w:rPr>
        <w:t>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комплексной схемы организации дорожного движения;</w:t>
      </w:r>
    </w:p>
    <w:p w:rsidR="00E37A81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39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участ</w:t>
      </w:r>
      <w:r w:rsidR="00EC6B05" w:rsidRPr="00B96DAC">
        <w:rPr>
          <w:rFonts w:ascii="Times New Roman" w:hAnsi="Times New Roman" w:cs="Times New Roman"/>
          <w:sz w:val="24"/>
          <w:szCs w:val="24"/>
        </w:rPr>
        <w:t>вует</w:t>
      </w:r>
      <w:r w:rsidR="009F5859" w:rsidRPr="00B96DAC">
        <w:rPr>
          <w:rFonts w:ascii="Times New Roman" w:hAnsi="Times New Roman" w:cs="Times New Roman"/>
          <w:sz w:val="24"/>
          <w:szCs w:val="24"/>
        </w:rPr>
        <w:t xml:space="preserve"> в </w:t>
      </w:r>
      <w:r w:rsidR="00A2402C" w:rsidRPr="00B96DAC">
        <w:rPr>
          <w:rFonts w:ascii="Times New Roman" w:hAnsi="Times New Roman" w:cs="Times New Roman"/>
          <w:sz w:val="24"/>
          <w:szCs w:val="24"/>
        </w:rPr>
        <w:t xml:space="preserve">разработке и </w:t>
      </w:r>
      <w:r w:rsidR="009F5859" w:rsidRPr="00B96DAC">
        <w:rPr>
          <w:rFonts w:ascii="Times New Roman" w:hAnsi="Times New Roman" w:cs="Times New Roman"/>
          <w:sz w:val="24"/>
          <w:szCs w:val="24"/>
        </w:rPr>
        <w:t>утверждении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проектов организации дорожного движения, разрабатываемых для автомобильных дорог местного значения либо их участков, для иных автомобильных дорог, либо их участков, расположенных в границах </w:t>
      </w:r>
      <w:r w:rsidR="00E37A81" w:rsidRPr="00B96DAC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образования;</w:t>
      </w:r>
    </w:p>
    <w:p w:rsidR="00E37A81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40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осуществление обеспечения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эффективности организации дорожного движения;</w:t>
      </w:r>
    </w:p>
    <w:p w:rsidR="00E37A81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41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9F5859" w:rsidRPr="00B96DAC">
        <w:rPr>
          <w:rFonts w:ascii="Times New Roman" w:hAnsi="Times New Roman" w:cs="Times New Roman"/>
          <w:sz w:val="24"/>
          <w:szCs w:val="24"/>
        </w:rPr>
        <w:t>подготавливает проект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пользования;</w:t>
      </w:r>
    </w:p>
    <w:p w:rsidR="00E37A81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42</w:t>
      </w:r>
      <w:r w:rsidRPr="00B96DAC">
        <w:rPr>
          <w:rFonts w:ascii="Times New Roman" w:hAnsi="Times New Roman" w:cs="Times New Roman"/>
          <w:sz w:val="24"/>
          <w:szCs w:val="24"/>
        </w:rPr>
        <w:t>. подготавливает перечни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перечн</w:t>
      </w:r>
      <w:r w:rsidR="00A2402C" w:rsidRPr="00B96DAC">
        <w:rPr>
          <w:rFonts w:ascii="Times New Roman" w:hAnsi="Times New Roman" w:cs="Times New Roman"/>
          <w:sz w:val="24"/>
          <w:szCs w:val="24"/>
        </w:rPr>
        <w:t>и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автомобильных дорог необщего пользования местного значения</w:t>
      </w:r>
      <w:r w:rsidRPr="00B96DAC">
        <w:rPr>
          <w:rFonts w:ascii="Times New Roman" w:hAnsi="Times New Roman" w:cs="Times New Roman"/>
          <w:sz w:val="24"/>
          <w:szCs w:val="24"/>
        </w:rPr>
        <w:t xml:space="preserve"> для дальнейшего утверждения в установленном порядке</w:t>
      </w:r>
      <w:r w:rsidR="00E37A81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37A81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sz w:val="24"/>
          <w:szCs w:val="24"/>
        </w:rPr>
        <w:t>43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E37A81" w:rsidRPr="00B96DAC">
        <w:rPr>
          <w:rFonts w:ascii="Times New Roman" w:hAnsi="Times New Roman" w:cs="Times New Roman"/>
          <w:sz w:val="24"/>
          <w:szCs w:val="24"/>
        </w:rPr>
        <w:t>устан</w:t>
      </w:r>
      <w:r w:rsidRPr="00B96DAC">
        <w:rPr>
          <w:rFonts w:ascii="Times New Roman" w:hAnsi="Times New Roman" w:cs="Times New Roman"/>
          <w:sz w:val="24"/>
          <w:szCs w:val="24"/>
        </w:rPr>
        <w:t>авливает</w:t>
      </w:r>
      <w:r w:rsidR="00E37A81" w:rsidRPr="00B96DAC">
        <w:rPr>
          <w:rFonts w:ascii="Times New Roman" w:hAnsi="Times New Roman" w:cs="Times New Roman"/>
          <w:sz w:val="24"/>
          <w:szCs w:val="24"/>
        </w:rPr>
        <w:t xml:space="preserve"> переч</w:t>
      </w:r>
      <w:r w:rsidRPr="00B96DAC">
        <w:rPr>
          <w:rFonts w:ascii="Times New Roman" w:hAnsi="Times New Roman" w:cs="Times New Roman"/>
          <w:sz w:val="24"/>
          <w:szCs w:val="24"/>
        </w:rPr>
        <w:t xml:space="preserve">ень </w:t>
      </w:r>
      <w:r w:rsidR="00E37A81" w:rsidRPr="00B96DAC">
        <w:rPr>
          <w:rFonts w:ascii="Times New Roman" w:hAnsi="Times New Roman" w:cs="Times New Roman"/>
          <w:sz w:val="24"/>
          <w:szCs w:val="24"/>
        </w:rPr>
        <w:t>услуг по присоединению объектов дорожного сервиса к автомобильным дорогам общего</w:t>
      </w:r>
      <w:r w:rsidRPr="00B96DAC">
        <w:rPr>
          <w:rFonts w:ascii="Times New Roman" w:hAnsi="Times New Roman" w:cs="Times New Roman"/>
          <w:bCs/>
          <w:sz w:val="24"/>
          <w:szCs w:val="24"/>
        </w:rPr>
        <w:t xml:space="preserve"> пользования местного значения;</w:t>
      </w:r>
    </w:p>
    <w:p w:rsidR="004A6F2C" w:rsidRPr="00B96DAC" w:rsidRDefault="004A6F2C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bCs/>
          <w:sz w:val="24"/>
          <w:szCs w:val="24"/>
        </w:rPr>
        <w:t>44</w:t>
      </w:r>
      <w:r w:rsidRPr="00B96DAC">
        <w:rPr>
          <w:rFonts w:ascii="Times New Roman" w:hAnsi="Times New Roman" w:cs="Times New Roman"/>
          <w:bCs/>
          <w:sz w:val="24"/>
          <w:szCs w:val="24"/>
        </w:rPr>
        <w:t>. подготавливает проект решений  об установлении придорожных полос автомобильных дорог местного значения или об изменении таких придорожных полос</w:t>
      </w:r>
      <w:r w:rsidR="00E04EC8" w:rsidRP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E04EC8" w:rsidRPr="00B96DAC" w:rsidRDefault="00E04EC8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271A75" w:rsidRPr="00B96DAC">
        <w:rPr>
          <w:rFonts w:ascii="Times New Roman" w:hAnsi="Times New Roman" w:cs="Times New Roman"/>
          <w:bCs/>
          <w:sz w:val="24"/>
          <w:szCs w:val="24"/>
        </w:rPr>
        <w:t>45</w:t>
      </w:r>
      <w:r w:rsidRPr="00B96DAC">
        <w:rPr>
          <w:rFonts w:ascii="Times New Roman" w:hAnsi="Times New Roman" w:cs="Times New Roman"/>
          <w:bCs/>
          <w:sz w:val="24"/>
          <w:szCs w:val="24"/>
        </w:rPr>
        <w:t>. подготавливает ежегодные планы проведения работ по ремонту и содержанию автомобильных дорог местного значения;</w:t>
      </w:r>
    </w:p>
    <w:p w:rsidR="00E04EC8" w:rsidRPr="00B96DAC" w:rsidRDefault="00E04EC8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</w:t>
      </w:r>
      <w:r w:rsidR="006C05A9" w:rsidRPr="00B96DAC">
        <w:rPr>
          <w:rFonts w:ascii="Times New Roman" w:hAnsi="Times New Roman" w:cs="Times New Roman"/>
          <w:bCs/>
          <w:sz w:val="24"/>
          <w:szCs w:val="24"/>
        </w:rPr>
        <w:t>.</w:t>
      </w:r>
      <w:r w:rsidR="00271A75" w:rsidRPr="00B96DAC">
        <w:rPr>
          <w:rFonts w:ascii="Times New Roman" w:hAnsi="Times New Roman" w:cs="Times New Roman"/>
          <w:bCs/>
          <w:sz w:val="24"/>
          <w:szCs w:val="24"/>
        </w:rPr>
        <w:t>46</w:t>
      </w:r>
      <w:r w:rsidRPr="00B96DAC">
        <w:rPr>
          <w:rFonts w:ascii="Times New Roman" w:hAnsi="Times New Roman" w:cs="Times New Roman"/>
          <w:bCs/>
          <w:sz w:val="24"/>
          <w:szCs w:val="24"/>
        </w:rPr>
        <w:t>. осуществление информирования граждан о правилах и требованиях в области обеспечения  безопасности дорожного движения;</w:t>
      </w:r>
    </w:p>
    <w:p w:rsidR="00E04EC8" w:rsidRPr="00B96DAC" w:rsidRDefault="00E04EC8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86060" w:rsidRPr="00B96DAC">
        <w:rPr>
          <w:rFonts w:ascii="Times New Roman" w:hAnsi="Times New Roman" w:cs="Times New Roman"/>
          <w:bCs/>
          <w:sz w:val="24"/>
          <w:szCs w:val="24"/>
        </w:rPr>
        <w:t>47</w:t>
      </w:r>
      <w:r w:rsidR="006C05A9" w:rsidRPr="00B96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86060" w:rsidRPr="00B96DAC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6C05A9" w:rsidRPr="00B96DAC">
        <w:rPr>
          <w:rFonts w:ascii="Times New Roman" w:hAnsi="Times New Roman" w:cs="Times New Roman"/>
          <w:bCs/>
          <w:sz w:val="24"/>
          <w:szCs w:val="24"/>
        </w:rPr>
        <w:t xml:space="preserve"> ежегодного утверждения перечня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происшествий;</w:t>
      </w:r>
    </w:p>
    <w:p w:rsidR="006C05A9" w:rsidRPr="00B96DAC" w:rsidRDefault="006C05A9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86060" w:rsidRPr="00B96DAC">
        <w:rPr>
          <w:rFonts w:ascii="Times New Roman" w:hAnsi="Times New Roman" w:cs="Times New Roman"/>
          <w:bCs/>
          <w:sz w:val="24"/>
          <w:szCs w:val="24"/>
        </w:rPr>
        <w:t>48</w:t>
      </w:r>
      <w:r w:rsidRPr="00B96DAC">
        <w:rPr>
          <w:rFonts w:ascii="Times New Roman" w:hAnsi="Times New Roman" w:cs="Times New Roman"/>
          <w:bCs/>
          <w:sz w:val="24"/>
          <w:szCs w:val="24"/>
        </w:rPr>
        <w:t>. выдач</w:t>
      </w:r>
      <w:r w:rsidR="00A2402C" w:rsidRPr="00B96DAC">
        <w:rPr>
          <w:rFonts w:ascii="Times New Roman" w:hAnsi="Times New Roman" w:cs="Times New Roman"/>
          <w:bCs/>
          <w:sz w:val="24"/>
          <w:szCs w:val="24"/>
        </w:rPr>
        <w:t>а</w:t>
      </w:r>
      <w:r w:rsidRPr="00B96DAC">
        <w:rPr>
          <w:rFonts w:ascii="Times New Roman" w:hAnsi="Times New Roman" w:cs="Times New Roman"/>
          <w:bCs/>
          <w:sz w:val="24"/>
          <w:szCs w:val="24"/>
        </w:rPr>
        <w:t xml:space="preserve">  специальных разрешений на движение по автомобильным дорогам общего пользования местного значения муниципального образования </w:t>
      </w:r>
      <w:proofErr w:type="spellStart"/>
      <w:r w:rsidRPr="00B96DAC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 w:cs="Times New Roman"/>
          <w:bCs/>
          <w:sz w:val="24"/>
          <w:szCs w:val="24"/>
        </w:rPr>
        <w:t xml:space="preserve"> городской округ Оренбургской области крупногабаритного транспортного средства, транспортных средств, осуществляющих перевозки опасных грузов, тяжеловесного транспортного средства</w:t>
      </w:r>
      <w:r w:rsidR="003450CE" w:rsidRP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3450CE" w:rsidRPr="00B96DAC" w:rsidRDefault="003450C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86060" w:rsidRPr="00B96DAC">
        <w:rPr>
          <w:rFonts w:ascii="Times New Roman" w:hAnsi="Times New Roman" w:cs="Times New Roman"/>
          <w:bCs/>
          <w:sz w:val="24"/>
          <w:szCs w:val="24"/>
        </w:rPr>
        <w:t>49</w:t>
      </w:r>
      <w:r w:rsidRPr="00B96DAC">
        <w:rPr>
          <w:rFonts w:ascii="Times New Roman" w:hAnsi="Times New Roman" w:cs="Times New Roman"/>
          <w:bCs/>
          <w:sz w:val="24"/>
          <w:szCs w:val="24"/>
        </w:rPr>
        <w:t>. согласование маршрута тяжеловесного и (или) крупногабаритного транспортного средства, а также транспортного средства, осуществляющего перевозки опасных грузов;</w:t>
      </w:r>
    </w:p>
    <w:p w:rsidR="004A6F2C" w:rsidRPr="00B96DAC" w:rsidRDefault="003450CE" w:rsidP="00E37A81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2.</w:t>
      </w:r>
      <w:r w:rsidR="00B86060" w:rsidRPr="00B96DAC">
        <w:rPr>
          <w:rFonts w:ascii="Times New Roman" w:hAnsi="Times New Roman" w:cs="Times New Roman"/>
          <w:bCs/>
          <w:sz w:val="24"/>
          <w:szCs w:val="24"/>
        </w:rPr>
        <w:t>50</w:t>
      </w:r>
      <w:r w:rsidRPr="00B96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402C" w:rsidRPr="00B96DAC">
        <w:rPr>
          <w:rFonts w:ascii="Times New Roman" w:hAnsi="Times New Roman" w:cs="Times New Roman"/>
          <w:bCs/>
          <w:sz w:val="24"/>
          <w:szCs w:val="24"/>
        </w:rPr>
        <w:t>расчет</w:t>
      </w:r>
      <w:r w:rsidRPr="00B96DAC">
        <w:rPr>
          <w:rFonts w:ascii="Times New Roman" w:hAnsi="Times New Roman" w:cs="Times New Roman"/>
          <w:bCs/>
          <w:sz w:val="24"/>
          <w:szCs w:val="24"/>
        </w:rPr>
        <w:t xml:space="preserve"> платы за возмещение владельцем транспортного средства, осуществляющего перевозки тяжеловесных грузов, вреда, причиняемого таким транспортным средством при движении по автомобильным дорогам общего пользования местного значения муниципального образования </w:t>
      </w:r>
      <w:proofErr w:type="spellStart"/>
      <w:r w:rsidRPr="00B96DAC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Pr="00B96DAC">
        <w:rPr>
          <w:rFonts w:ascii="Times New Roman" w:hAnsi="Times New Roman" w:cs="Times New Roman"/>
          <w:bCs/>
          <w:sz w:val="24"/>
          <w:szCs w:val="24"/>
        </w:rPr>
        <w:t xml:space="preserve"> город</w:t>
      </w:r>
      <w:r w:rsidR="00B86060" w:rsidRPr="00B96DAC">
        <w:rPr>
          <w:rFonts w:ascii="Times New Roman" w:hAnsi="Times New Roman" w:cs="Times New Roman"/>
          <w:bCs/>
          <w:sz w:val="24"/>
          <w:szCs w:val="24"/>
        </w:rPr>
        <w:t>ской округ Оренбургской области;</w:t>
      </w:r>
    </w:p>
    <w:p w:rsidR="00D56856" w:rsidRPr="00B96DAC" w:rsidRDefault="00B86060" w:rsidP="00B86060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2.51. </w:t>
      </w:r>
      <w:r w:rsidR="00D56856" w:rsidRPr="00B96DAC">
        <w:rPr>
          <w:rFonts w:ascii="Times New Roman" w:hAnsi="Times New Roman" w:cs="Times New Roman"/>
          <w:bCs/>
          <w:sz w:val="24"/>
          <w:szCs w:val="24"/>
        </w:rPr>
        <w:t>осуществл</w:t>
      </w:r>
      <w:r w:rsidR="008D012D" w:rsidRPr="00B96DAC">
        <w:rPr>
          <w:rFonts w:ascii="Times New Roman" w:hAnsi="Times New Roman" w:cs="Times New Roman"/>
          <w:bCs/>
          <w:sz w:val="24"/>
          <w:szCs w:val="24"/>
        </w:rPr>
        <w:t>яет</w:t>
      </w:r>
      <w:r w:rsidR="00D56856" w:rsidRPr="00B96DAC">
        <w:rPr>
          <w:rFonts w:ascii="Times New Roman" w:hAnsi="Times New Roman" w:cs="Times New Roman"/>
          <w:bCs/>
          <w:sz w:val="24"/>
          <w:szCs w:val="24"/>
        </w:rPr>
        <w:t xml:space="preserve"> в соответствии с муниципальн</w:t>
      </w:r>
      <w:r w:rsidR="008D012D" w:rsidRPr="00B96DAC">
        <w:rPr>
          <w:rFonts w:ascii="Times New Roman" w:hAnsi="Times New Roman" w:cs="Times New Roman"/>
          <w:bCs/>
          <w:sz w:val="24"/>
          <w:szCs w:val="24"/>
        </w:rPr>
        <w:t>ыми правовыми актами обеспечение</w:t>
      </w:r>
      <w:r w:rsidR="00D56856" w:rsidRPr="00B96DAC">
        <w:rPr>
          <w:rFonts w:ascii="Times New Roman" w:hAnsi="Times New Roman" w:cs="Times New Roman"/>
          <w:bCs/>
          <w:sz w:val="24"/>
          <w:szCs w:val="24"/>
        </w:rPr>
        <w:t xml:space="preserve"> деятельности межведомственной комиссии по вопросам признания в установленном порядке жилых помещений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  <w:proofErr w:type="gramEnd"/>
    </w:p>
    <w:p w:rsidR="001F710B" w:rsidRPr="00B96DAC" w:rsidRDefault="00B86060" w:rsidP="001F710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2.52. </w:t>
      </w:r>
      <w:r w:rsidR="008D012D" w:rsidRPr="00B96DA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проведение внеплановых проверок </w:t>
      </w:r>
      <w:r w:rsidR="008D012D" w:rsidRPr="00B96DAC">
        <w:rPr>
          <w:rFonts w:ascii="Times New Roman" w:hAnsi="Times New Roman" w:cs="Times New Roman"/>
          <w:sz w:val="24"/>
          <w:szCs w:val="24"/>
        </w:rPr>
        <w:t>деятельности управляющих компаний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рамках статьи 165 Жилищного кодекса Российской Федерации;</w:t>
      </w:r>
    </w:p>
    <w:p w:rsidR="00D56856" w:rsidRPr="00B96DAC" w:rsidRDefault="00B86060" w:rsidP="001F710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2.53. </w:t>
      </w:r>
      <w:r w:rsidR="008D012D" w:rsidRPr="00B96DAC">
        <w:rPr>
          <w:rFonts w:ascii="Times New Roman" w:hAnsi="Times New Roman" w:cs="Times New Roman"/>
          <w:sz w:val="24"/>
          <w:szCs w:val="24"/>
        </w:rPr>
        <w:t>организ</w:t>
      </w:r>
      <w:r w:rsidR="005A30AA" w:rsidRPr="00B96DAC">
        <w:rPr>
          <w:rFonts w:ascii="Times New Roman" w:hAnsi="Times New Roman" w:cs="Times New Roman"/>
          <w:sz w:val="24"/>
          <w:szCs w:val="24"/>
        </w:rPr>
        <w:t>ует</w:t>
      </w:r>
      <w:r w:rsidR="008D012D" w:rsidRPr="00B96DAC">
        <w:rPr>
          <w:rFonts w:ascii="Times New Roman" w:hAnsi="Times New Roman" w:cs="Times New Roman"/>
          <w:sz w:val="24"/>
          <w:szCs w:val="24"/>
        </w:rPr>
        <w:t xml:space="preserve"> и </w:t>
      </w:r>
      <w:r w:rsidR="00603A77" w:rsidRPr="00B96DAC">
        <w:rPr>
          <w:rFonts w:ascii="Times New Roman" w:hAnsi="Times New Roman" w:cs="Times New Roman"/>
          <w:sz w:val="24"/>
          <w:szCs w:val="24"/>
        </w:rPr>
        <w:t>прово</w:t>
      </w:r>
      <w:r w:rsidR="00D56856" w:rsidRPr="00B96DAC">
        <w:rPr>
          <w:rFonts w:ascii="Times New Roman" w:hAnsi="Times New Roman" w:cs="Times New Roman"/>
          <w:sz w:val="24"/>
          <w:szCs w:val="24"/>
        </w:rPr>
        <w:t>д</w:t>
      </w:r>
      <w:r w:rsidR="008D012D" w:rsidRPr="00B96DAC">
        <w:rPr>
          <w:rFonts w:ascii="Times New Roman" w:hAnsi="Times New Roman" w:cs="Times New Roman"/>
          <w:sz w:val="24"/>
          <w:szCs w:val="24"/>
        </w:rPr>
        <w:t>ит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Правительством Российской Федерации, откры</w:t>
      </w:r>
      <w:r w:rsidR="005A30AA" w:rsidRPr="00B96DAC">
        <w:rPr>
          <w:rFonts w:ascii="Times New Roman" w:hAnsi="Times New Roman" w:cs="Times New Roman"/>
          <w:sz w:val="24"/>
          <w:szCs w:val="24"/>
        </w:rPr>
        <w:t>тый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D56856" w:rsidRPr="00B96DAC" w:rsidRDefault="00B8606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2.54. </w:t>
      </w:r>
      <w:r w:rsidR="008D012D" w:rsidRPr="00B96DA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D56856" w:rsidRPr="00B96DAC">
        <w:rPr>
          <w:rFonts w:ascii="Times New Roman" w:hAnsi="Times New Roman" w:cs="Times New Roman"/>
          <w:sz w:val="24"/>
          <w:szCs w:val="24"/>
        </w:rPr>
        <w:t>заключение договора на управление многоквартирным домом в соответствии с законодательством Российской Федерации;</w:t>
      </w:r>
    </w:p>
    <w:p w:rsidR="00D56856" w:rsidRPr="00B96DAC" w:rsidRDefault="00B8606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2.55. </w:t>
      </w:r>
      <w:r w:rsidR="00603A77" w:rsidRPr="00B96DAC">
        <w:rPr>
          <w:rFonts w:ascii="Times New Roman" w:hAnsi="Times New Roman" w:cs="Times New Roman"/>
          <w:sz w:val="24"/>
          <w:szCs w:val="24"/>
        </w:rPr>
        <w:t>подготавливает</w:t>
      </w:r>
      <w:r w:rsidR="008D012D" w:rsidRPr="00B96DAC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для установления Советом депутатов </w:t>
      </w:r>
      <w:r w:rsidR="00D56856" w:rsidRPr="00B96DA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D56856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области:</w:t>
      </w:r>
    </w:p>
    <w:p w:rsidR="00D56856" w:rsidRPr="00B96DAC" w:rsidRDefault="00D56856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а) 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D56856" w:rsidRPr="00B96DAC" w:rsidRDefault="00D56856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б)</w:t>
      </w:r>
      <w:r w:rsidR="00B86060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Pr="00B96DAC">
        <w:rPr>
          <w:rFonts w:ascii="Times New Roman" w:hAnsi="Times New Roman" w:cs="Times New Roman"/>
          <w:sz w:val="24"/>
          <w:szCs w:val="24"/>
        </w:rPr>
        <w:t>размера платы за содержание жилого помещения для собственников помещений в многоквартирном доме, не принявших на их общем собрании решения об установлении размера платы за содержание жилого помещения.</w:t>
      </w:r>
    </w:p>
    <w:p w:rsidR="00603A77" w:rsidRPr="00B96DAC" w:rsidRDefault="00B8606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2.56. </w:t>
      </w:r>
      <w:r w:rsidR="00B23F37" w:rsidRPr="00B96DAC">
        <w:rPr>
          <w:rFonts w:ascii="Times New Roman" w:hAnsi="Times New Roman" w:cs="Times New Roman"/>
          <w:sz w:val="24"/>
          <w:szCs w:val="24"/>
        </w:rPr>
        <w:t>о</w:t>
      </w:r>
      <w:r w:rsidR="00603A77" w:rsidRPr="00B96DAC">
        <w:rPr>
          <w:rFonts w:ascii="Times New Roman" w:hAnsi="Times New Roman" w:cs="Times New Roman"/>
          <w:sz w:val="24"/>
          <w:szCs w:val="24"/>
        </w:rPr>
        <w:t>рганизует работу по формированию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домом, или выбранный способ управления не реализован, не определена управляющая организация</w:t>
      </w:r>
      <w:r w:rsidR="00B23F37" w:rsidRPr="00B96DAC">
        <w:rPr>
          <w:rFonts w:ascii="Times New Roman" w:hAnsi="Times New Roman" w:cs="Times New Roman"/>
          <w:sz w:val="24"/>
          <w:szCs w:val="24"/>
        </w:rPr>
        <w:t>;</w:t>
      </w:r>
    </w:p>
    <w:p w:rsidR="00B23F37" w:rsidRPr="00B96DAC" w:rsidRDefault="00B8606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6DAC">
        <w:rPr>
          <w:rFonts w:ascii="Times New Roman" w:hAnsi="Times New Roman" w:cs="Times New Roman"/>
          <w:sz w:val="24"/>
          <w:szCs w:val="24"/>
        </w:rPr>
        <w:t xml:space="preserve">2.57. </w:t>
      </w:r>
      <w:r w:rsidR="00B23F37" w:rsidRPr="00B96DAC">
        <w:rPr>
          <w:rFonts w:ascii="Times New Roman" w:hAnsi="Times New Roman" w:cs="Times New Roman"/>
          <w:sz w:val="24"/>
          <w:szCs w:val="24"/>
        </w:rPr>
        <w:t xml:space="preserve">подготавливает проект решения об определении в порядке и на условиях, которые установлены Правительством Российской Федерации, управляющей организации, осуществляющей управление многоквартирным домом, в отношении которого собственниками помещений в многоквартирном доме не выбран способ управления таким домом в порядке, установленном Жилищным </w:t>
      </w:r>
      <w:hyperlink r:id="rId13" w:history="1">
        <w:r w:rsidR="00B23F37" w:rsidRPr="00B96D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23F37" w:rsidRPr="00B96DAC">
        <w:rPr>
          <w:rFonts w:ascii="Times New Roman" w:hAnsi="Times New Roman" w:cs="Times New Roman"/>
          <w:sz w:val="24"/>
          <w:szCs w:val="24"/>
        </w:rPr>
        <w:t xml:space="preserve"> Российской Федерации, или выбранный способ управления не реализован, не определена управляющая организация, в том числе по причине признания несостоявшимся</w:t>
      </w:r>
      <w:proofErr w:type="gramEnd"/>
      <w:r w:rsidR="00B23F37" w:rsidRPr="00B96DAC">
        <w:rPr>
          <w:rFonts w:ascii="Times New Roman" w:hAnsi="Times New Roman" w:cs="Times New Roman"/>
          <w:sz w:val="24"/>
          <w:szCs w:val="24"/>
        </w:rPr>
        <w:t xml:space="preserve"> открытого конкурса по отбору управляющей организации;</w:t>
      </w:r>
    </w:p>
    <w:p w:rsidR="00B23F37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2.58. </w:t>
      </w:r>
      <w:r w:rsidR="00B23F37" w:rsidRPr="00B96DAC">
        <w:rPr>
          <w:rFonts w:ascii="Times New Roman" w:hAnsi="Times New Roman" w:cs="Times New Roman"/>
          <w:sz w:val="24"/>
          <w:szCs w:val="24"/>
        </w:rPr>
        <w:t>уведомляет всех соб</w:t>
      </w:r>
      <w:r w:rsidRPr="00B96DAC">
        <w:rPr>
          <w:rFonts w:ascii="Times New Roman" w:hAnsi="Times New Roman" w:cs="Times New Roman"/>
          <w:sz w:val="24"/>
          <w:szCs w:val="24"/>
        </w:rPr>
        <w:t>ственников помещений о принятом</w:t>
      </w:r>
      <w:r w:rsidR="00B23F37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F37" w:rsidRPr="00B96DAC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3E0221" w:rsidRPr="00B96DAC">
        <w:rPr>
          <w:rFonts w:ascii="Times New Roman" w:hAnsi="Times New Roman" w:cs="Times New Roman"/>
          <w:sz w:val="24"/>
          <w:szCs w:val="24"/>
        </w:rPr>
        <w:t xml:space="preserve">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</w:t>
      </w:r>
      <w:r w:rsidR="009B77FA" w:rsidRPr="00B96DAC">
        <w:rPr>
          <w:rFonts w:ascii="Times New Roman" w:hAnsi="Times New Roman" w:cs="Times New Roman"/>
          <w:sz w:val="24"/>
          <w:szCs w:val="24"/>
        </w:rPr>
        <w:t>способ управления таким домом или выбранный способ управления не реализован, не определена управляющая организация, в порядке и на условиях, которые установлены Правительством Российской Федерации, об условиях договора управления домом и об условиях прекращения договора управления с управляющей организацией;</w:t>
      </w:r>
    </w:p>
    <w:p w:rsidR="007D0327" w:rsidRPr="00B96DAC" w:rsidRDefault="00AE56C0" w:rsidP="00AE56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2.59. </w:t>
      </w:r>
      <w:r w:rsidR="00065763" w:rsidRPr="00B96DAC">
        <w:rPr>
          <w:rFonts w:ascii="Times New Roman" w:hAnsi="Times New Roman" w:cs="Times New Roman"/>
          <w:sz w:val="24"/>
          <w:szCs w:val="24"/>
        </w:rPr>
        <w:t>о</w:t>
      </w:r>
      <w:r w:rsidR="007D0327" w:rsidRPr="00B96DAC">
        <w:rPr>
          <w:rFonts w:ascii="Times New Roman" w:hAnsi="Times New Roman" w:cs="Times New Roman"/>
          <w:sz w:val="24"/>
          <w:szCs w:val="24"/>
        </w:rPr>
        <w:t xml:space="preserve">существляет извещение собственников помещений в многоквартирном доме, деятельность по управлению которым осуществляет лицензиат, </w:t>
      </w:r>
      <w:proofErr w:type="spellStart"/>
      <w:r w:rsidR="007D0327" w:rsidRPr="00B96DAC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7D0327" w:rsidRPr="00B96DAC">
        <w:rPr>
          <w:rFonts w:ascii="Times New Roman" w:hAnsi="Times New Roman" w:cs="Times New Roman"/>
          <w:sz w:val="24"/>
          <w:szCs w:val="24"/>
        </w:rPr>
        <w:t xml:space="preserve"> организаций, с которыми лицензиатом заключены договоры поставки ресурсов, необходимых для предоставления коммунальных услуг, о возникновении отдельных оснований прекращения деятельности по у</w:t>
      </w:r>
      <w:r w:rsidR="00B96DAC">
        <w:rPr>
          <w:rFonts w:ascii="Times New Roman" w:hAnsi="Times New Roman" w:cs="Times New Roman"/>
          <w:sz w:val="24"/>
          <w:szCs w:val="24"/>
        </w:rPr>
        <w:t>правлению многоквартирным домом;</w:t>
      </w:r>
    </w:p>
    <w:p w:rsidR="007D0327" w:rsidRPr="00B96DAC" w:rsidRDefault="00AE56C0" w:rsidP="004542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2.60. </w:t>
      </w:r>
      <w:r w:rsidR="0045422A" w:rsidRPr="00B96DAC">
        <w:rPr>
          <w:rFonts w:ascii="Times New Roman" w:hAnsi="Times New Roman" w:cs="Times New Roman"/>
          <w:sz w:val="24"/>
          <w:szCs w:val="24"/>
        </w:rPr>
        <w:t>о</w:t>
      </w:r>
      <w:r w:rsidR="007D0327" w:rsidRPr="00B96DAC">
        <w:rPr>
          <w:rFonts w:ascii="Times New Roman" w:hAnsi="Times New Roman" w:cs="Times New Roman"/>
          <w:sz w:val="24"/>
          <w:szCs w:val="24"/>
        </w:rPr>
        <w:t xml:space="preserve">рганизует созыв общего собрания собственников помещений в многоквартирном доме в случаях, предусмотренных законодательством Российской </w:t>
      </w:r>
      <w:r w:rsidR="00B96DAC">
        <w:rPr>
          <w:rFonts w:ascii="Times New Roman" w:hAnsi="Times New Roman" w:cs="Times New Roman"/>
          <w:sz w:val="24"/>
          <w:szCs w:val="24"/>
        </w:rPr>
        <w:t>Федерации;</w:t>
      </w:r>
    </w:p>
    <w:p w:rsidR="007D0327" w:rsidRPr="00B96DAC" w:rsidRDefault="00AE56C0" w:rsidP="004542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DAC">
        <w:rPr>
          <w:rFonts w:ascii="Times New Roman" w:hAnsi="Times New Roman" w:cs="Times New Roman"/>
          <w:sz w:val="24"/>
          <w:szCs w:val="24"/>
        </w:rPr>
        <w:t xml:space="preserve">2.61. </w:t>
      </w:r>
      <w:r w:rsidR="0045422A" w:rsidRPr="00B96DAC">
        <w:rPr>
          <w:rFonts w:ascii="Times New Roman" w:hAnsi="Times New Roman" w:cs="Times New Roman"/>
          <w:sz w:val="24"/>
          <w:szCs w:val="24"/>
        </w:rPr>
        <w:t>о</w:t>
      </w:r>
      <w:r w:rsidR="007D0327" w:rsidRPr="00B96DAC">
        <w:rPr>
          <w:rFonts w:ascii="Times New Roman" w:hAnsi="Times New Roman" w:cs="Times New Roman"/>
          <w:sz w:val="24"/>
          <w:szCs w:val="24"/>
        </w:rPr>
        <w:t xml:space="preserve">существляет полномочия, направленные на обеспечение своевременного проведения капитального ремонта общего имущества в многоквартирных домах, предусмотренные </w:t>
      </w:r>
      <w:hyperlink r:id="rId14" w:anchor="7D20K3" w:history="1">
        <w:r w:rsidR="007D0327" w:rsidRPr="00B96DAC">
          <w:rPr>
            <w:rFonts w:ascii="Times New Roman" w:hAnsi="Times New Roman" w:cs="Times New Roman"/>
            <w:sz w:val="24"/>
            <w:szCs w:val="24"/>
          </w:rPr>
          <w:t>Жилищным кодексом Российской Федерации</w:t>
        </w:r>
      </w:hyperlink>
      <w:r w:rsidR="007D0327" w:rsidRPr="00B96D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7D0327" w:rsidRPr="00B96DAC">
          <w:rPr>
            <w:rFonts w:ascii="Times New Roman" w:hAnsi="Times New Roman" w:cs="Times New Roman"/>
            <w:sz w:val="24"/>
            <w:szCs w:val="24"/>
          </w:rPr>
          <w:t>Законом Орен</w:t>
        </w:r>
        <w:r w:rsidR="0045422A" w:rsidRPr="00B96DAC">
          <w:rPr>
            <w:rFonts w:ascii="Times New Roman" w:hAnsi="Times New Roman" w:cs="Times New Roman"/>
            <w:sz w:val="24"/>
            <w:szCs w:val="24"/>
          </w:rPr>
          <w:t>бургской области от 12.09.2013 №</w:t>
        </w:r>
        <w:r w:rsidR="007D0327" w:rsidRPr="00B96DAC">
          <w:rPr>
            <w:rFonts w:ascii="Times New Roman" w:hAnsi="Times New Roman" w:cs="Times New Roman"/>
            <w:sz w:val="24"/>
            <w:szCs w:val="24"/>
          </w:rPr>
          <w:t xml:space="preserve"> 1762/539-V-ОЗ "Об организации проведения капитального ремонта общего имущества в многоквартирных домах, расположенных на территории Оренбургской области"</w:t>
        </w:r>
      </w:hyperlink>
      <w:r w:rsidR="00F4613E" w:rsidRPr="00B96DA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56856" w:rsidRPr="00B96DAC" w:rsidRDefault="00AE56C0" w:rsidP="00AE56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2.62. </w:t>
      </w:r>
      <w:r w:rsidR="008D012D" w:rsidRPr="00B96DAC">
        <w:rPr>
          <w:rFonts w:ascii="Times New Roman" w:hAnsi="Times New Roman" w:cs="Times New Roman"/>
          <w:sz w:val="24"/>
          <w:szCs w:val="24"/>
        </w:rPr>
        <w:t>подготавливает</w:t>
      </w:r>
      <w:r w:rsidR="00EC5E08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8D012D" w:rsidRPr="00B96DAC">
        <w:rPr>
          <w:rFonts w:ascii="Times New Roman" w:hAnsi="Times New Roman" w:cs="Times New Roman"/>
          <w:sz w:val="24"/>
          <w:szCs w:val="24"/>
        </w:rPr>
        <w:t>проект решения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о формировании фонда капитального ремонта в отношении многоквартирных домов на счете регионального оператора, в случаях, определенных </w:t>
      </w:r>
      <w:hyperlink r:id="rId16" w:history="1">
        <w:r w:rsidR="00D56856" w:rsidRPr="00B96DAC">
          <w:rPr>
            <w:rFonts w:ascii="Times New Roman" w:hAnsi="Times New Roman" w:cs="Times New Roman"/>
            <w:sz w:val="24"/>
            <w:szCs w:val="24"/>
          </w:rPr>
          <w:t>статьями 170</w:t>
        </w:r>
      </w:hyperlink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D56856" w:rsidRPr="00B96DAC">
          <w:rPr>
            <w:rFonts w:ascii="Times New Roman" w:hAnsi="Times New Roman" w:cs="Times New Roman"/>
            <w:sz w:val="24"/>
            <w:szCs w:val="24"/>
          </w:rPr>
          <w:t>189</w:t>
        </w:r>
      </w:hyperlink>
      <w:r w:rsidR="00D56856" w:rsidRPr="00B96DA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D56856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2.63. </w:t>
      </w:r>
      <w:r w:rsidR="00D56856" w:rsidRPr="00B96DAC">
        <w:rPr>
          <w:rFonts w:ascii="Times New Roman" w:hAnsi="Times New Roman" w:cs="Times New Roman"/>
          <w:sz w:val="24"/>
          <w:szCs w:val="24"/>
        </w:rPr>
        <w:t>информир</w:t>
      </w:r>
      <w:r w:rsidR="00603A77" w:rsidRPr="00B96DAC">
        <w:rPr>
          <w:rFonts w:ascii="Times New Roman" w:hAnsi="Times New Roman" w:cs="Times New Roman"/>
          <w:sz w:val="24"/>
          <w:szCs w:val="24"/>
        </w:rPr>
        <w:t>ует</w:t>
      </w:r>
      <w:r w:rsidR="00D56856" w:rsidRPr="00B96DAC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D56856" w:rsidRPr="00B96DAC">
        <w:rPr>
          <w:rFonts w:ascii="Times New Roman" w:hAnsi="Times New Roman" w:cs="Times New Roman"/>
          <w:sz w:val="24"/>
          <w:szCs w:val="24"/>
        </w:rPr>
        <w:t>выбора способа формирования фонда капитального ремонта</w:t>
      </w:r>
      <w:proofErr w:type="gramEnd"/>
      <w:r w:rsidR="00D56856" w:rsidRPr="00B96DAC">
        <w:rPr>
          <w:rFonts w:ascii="Times New Roman" w:hAnsi="Times New Roman" w:cs="Times New Roman"/>
          <w:sz w:val="24"/>
          <w:szCs w:val="24"/>
        </w:rPr>
        <w:t>;</w:t>
      </w:r>
    </w:p>
    <w:p w:rsidR="00D56856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2.64. </w:t>
      </w:r>
      <w:r w:rsidR="005A30AA" w:rsidRPr="00B96DAC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F4613E" w:rsidRPr="00B96DAC">
        <w:rPr>
          <w:rFonts w:ascii="Times New Roman" w:hAnsi="Times New Roman" w:cs="Times New Roman"/>
          <w:sz w:val="24"/>
          <w:szCs w:val="24"/>
        </w:rPr>
        <w:t xml:space="preserve">разработку и </w:t>
      </w:r>
      <w:r w:rsidR="005A30AA" w:rsidRPr="00B96DAC">
        <w:rPr>
          <w:rFonts w:ascii="Times New Roman" w:hAnsi="Times New Roman" w:cs="Times New Roman"/>
          <w:sz w:val="24"/>
          <w:szCs w:val="24"/>
        </w:rPr>
        <w:t>утверждение</w:t>
      </w:r>
      <w:r w:rsidR="00EC5E08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D56856" w:rsidRPr="00B96DAC">
        <w:rPr>
          <w:rFonts w:ascii="Times New Roman" w:hAnsi="Times New Roman" w:cs="Times New Roman"/>
          <w:sz w:val="24"/>
          <w:szCs w:val="24"/>
        </w:rPr>
        <w:t>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5A30AA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96DAC">
        <w:rPr>
          <w:rFonts w:ascii="Times New Roman" w:hAnsi="Times New Roman" w:cs="Times New Roman"/>
          <w:sz w:val="24"/>
          <w:szCs w:val="24"/>
        </w:rPr>
        <w:t xml:space="preserve">2.65. </w:t>
      </w:r>
      <w:r w:rsidR="005A30AA" w:rsidRPr="00B96DAC">
        <w:rPr>
          <w:rFonts w:ascii="Times New Roman" w:hAnsi="Times New Roman" w:cs="Times New Roman"/>
          <w:sz w:val="24"/>
          <w:szCs w:val="24"/>
        </w:rPr>
        <w:t>организует размещение в средствах массовой информации и на официальном сайте муниципального образования</w:t>
      </w:r>
      <w:r w:rsidR="00AF5EFF" w:rsidRPr="00B96DAC">
        <w:rPr>
          <w:rFonts w:ascii="Times New Roman" w:hAnsi="Times New Roman" w:cs="Times New Roman"/>
          <w:sz w:val="24"/>
          <w:szCs w:val="24"/>
        </w:rPr>
        <w:t xml:space="preserve"> сведений о качестве питьевой воды, подаваемой абонентам с использованием централизованных систем водоснабжения на территории муниципального образования</w:t>
      </w:r>
      <w:r w:rsidR="00EA529D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9D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EA529D" w:rsidRPr="00B96DAC">
        <w:rPr>
          <w:rFonts w:ascii="Times New Roman" w:hAnsi="Times New Roman" w:cs="Times New Roman"/>
          <w:sz w:val="24"/>
          <w:szCs w:val="24"/>
        </w:rPr>
        <w:t xml:space="preserve"> городской округ, о планах мероприятий по приведению качества питьевой воды в соответствии с установленными требованиями и об итогах исполнения этих планов;</w:t>
      </w:r>
      <w:proofErr w:type="gramEnd"/>
    </w:p>
    <w:p w:rsidR="00AF5EFF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lastRenderedPageBreak/>
        <w:t xml:space="preserve">2.66. </w:t>
      </w:r>
      <w:r w:rsidR="00AF5EFF" w:rsidRPr="00B96DAC">
        <w:rPr>
          <w:rFonts w:ascii="Times New Roman" w:hAnsi="Times New Roman" w:cs="Times New Roman"/>
          <w:sz w:val="24"/>
          <w:szCs w:val="24"/>
        </w:rPr>
        <w:t>размещает информацию в государственной информационной системе жилищно-коммунального хозяйства по вопросам компетенции;</w:t>
      </w:r>
    </w:p>
    <w:p w:rsidR="00C120D4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2.67. </w:t>
      </w:r>
      <w:r w:rsidR="00C120D4" w:rsidRPr="00B96DAC">
        <w:rPr>
          <w:rFonts w:ascii="Times New Roman" w:hAnsi="Times New Roman" w:cs="Times New Roman"/>
          <w:sz w:val="24"/>
          <w:szCs w:val="24"/>
        </w:rPr>
        <w:t>определяет праздничный режим функционирования стационарных и временных осветительных установок в порядке, установленном муниципальными правовыми актами, при проектировании освещения на территории муниципального образования;</w:t>
      </w:r>
    </w:p>
    <w:p w:rsidR="00EC435F" w:rsidRPr="00B96DAC" w:rsidRDefault="00AE56C0" w:rsidP="00D56856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2.68. </w:t>
      </w:r>
      <w:proofErr w:type="gramStart"/>
      <w:r w:rsidR="00376EF0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="00376EF0">
        <w:rPr>
          <w:rFonts w:ascii="Times New Roman" w:hAnsi="Times New Roman" w:cs="Times New Roman"/>
          <w:sz w:val="24"/>
          <w:szCs w:val="24"/>
        </w:rPr>
        <w:t xml:space="preserve"> (решение Совета депутатов от 12.08.2022 № 198);</w:t>
      </w:r>
    </w:p>
    <w:p w:rsidR="009634AD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2.69. </w:t>
      </w:r>
      <w:r w:rsidR="00EC435F" w:rsidRPr="00B96DA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EC435F" w:rsidRPr="00B96D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435F" w:rsidRPr="00B96DAC">
        <w:rPr>
          <w:rFonts w:ascii="Times New Roman" w:hAnsi="Times New Roman" w:cs="Times New Roman"/>
          <w:sz w:val="24"/>
          <w:szCs w:val="24"/>
        </w:rPr>
        <w:t xml:space="preserve"> организацией осуществления земляных работ на территории муниципального образования </w:t>
      </w:r>
      <w:proofErr w:type="spellStart"/>
      <w:r w:rsidR="00EC435F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EC435F" w:rsidRPr="00B96DAC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916FC2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2.70. </w:t>
      </w:r>
      <w:r w:rsidR="006C0698" w:rsidRPr="00B96DAC">
        <w:rPr>
          <w:rFonts w:ascii="Times New Roman" w:hAnsi="Times New Roman" w:cs="Times New Roman"/>
          <w:sz w:val="24"/>
          <w:szCs w:val="24"/>
        </w:rPr>
        <w:t>организует проведение мероприятий по осуществлению</w:t>
      </w:r>
      <w:r w:rsidR="00705232" w:rsidRPr="00B96DAC">
        <w:rPr>
          <w:rFonts w:ascii="Times New Roman" w:hAnsi="Times New Roman" w:cs="Times New Roman"/>
          <w:sz w:val="24"/>
          <w:szCs w:val="24"/>
        </w:rPr>
        <w:t xml:space="preserve"> деятельности по обращению с животными без владельцев, обитающими на территории городского округа</w:t>
      </w:r>
      <w:r w:rsidR="0094250C" w:rsidRPr="00B96DAC">
        <w:rPr>
          <w:rFonts w:ascii="Times New Roman" w:hAnsi="Times New Roman" w:cs="Times New Roman"/>
          <w:sz w:val="24"/>
          <w:szCs w:val="24"/>
        </w:rPr>
        <w:t>;</w:t>
      </w:r>
    </w:p>
    <w:p w:rsidR="009634AD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2.71. </w:t>
      </w:r>
      <w:r w:rsidR="00F54C4A" w:rsidRPr="00B96DAC">
        <w:rPr>
          <w:rFonts w:ascii="Times New Roman" w:hAnsi="Times New Roman" w:cs="Times New Roman"/>
          <w:bCs/>
          <w:sz w:val="24"/>
          <w:szCs w:val="24"/>
        </w:rPr>
        <w:t>участвует в организации и проведении в соответствии с муниципальными правовыми актами акций по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охране окружающей среды</w:t>
      </w:r>
      <w:r w:rsidR="00F54C4A" w:rsidRPr="00B96DAC">
        <w:rPr>
          <w:rFonts w:ascii="Times New Roman" w:hAnsi="Times New Roman" w:cs="Times New Roman"/>
          <w:bCs/>
          <w:sz w:val="24"/>
          <w:szCs w:val="24"/>
        </w:rPr>
        <w:t xml:space="preserve">, социально значимых работ по благоустройству территории </w:t>
      </w:r>
      <w:proofErr w:type="spellStart"/>
      <w:r w:rsidR="00E43AAD" w:rsidRPr="00B96DAC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="00E43AAD" w:rsidRPr="00B96DA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7C0D33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2.72. </w:t>
      </w:r>
      <w:r w:rsidR="0096646B" w:rsidRPr="00B96DAC">
        <w:rPr>
          <w:rFonts w:ascii="Times New Roman" w:hAnsi="Times New Roman" w:cs="Times New Roman"/>
          <w:bCs/>
          <w:sz w:val="24"/>
          <w:szCs w:val="24"/>
        </w:rPr>
        <w:t xml:space="preserve">вносит в администрацию </w:t>
      </w:r>
      <w:proofErr w:type="spellStart"/>
      <w:r w:rsidR="0096646B" w:rsidRPr="00B96DAC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="0096646B" w:rsidRPr="00B96DA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предложения по озеленению городского округа;</w:t>
      </w:r>
    </w:p>
    <w:p w:rsidR="00E43AAD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2.73. </w:t>
      </w:r>
      <w:r w:rsidR="00E43AAD" w:rsidRPr="00B96DAC">
        <w:rPr>
          <w:rFonts w:ascii="Times New Roman" w:hAnsi="Times New Roman" w:cs="Times New Roman"/>
          <w:bCs/>
          <w:sz w:val="24"/>
          <w:szCs w:val="24"/>
        </w:rPr>
        <w:t>о</w:t>
      </w:r>
      <w:r w:rsidR="0096646B" w:rsidRPr="00B96DAC">
        <w:rPr>
          <w:rFonts w:ascii="Times New Roman" w:hAnsi="Times New Roman" w:cs="Times New Roman"/>
          <w:bCs/>
          <w:sz w:val="24"/>
          <w:szCs w:val="24"/>
        </w:rPr>
        <w:t>рганизует работу по содержанию и благоустройству мест захоронения и кладбищ;</w:t>
      </w:r>
    </w:p>
    <w:p w:rsidR="009634AD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2.74. </w:t>
      </w:r>
      <w:r w:rsidR="0096646B" w:rsidRPr="00B96DAC">
        <w:rPr>
          <w:rFonts w:ascii="Times New Roman" w:hAnsi="Times New Roman" w:cs="Times New Roman"/>
          <w:bCs/>
          <w:sz w:val="24"/>
          <w:szCs w:val="24"/>
        </w:rPr>
        <w:t xml:space="preserve">организует работу по созданию, хранению, пополнению резерва материальных ресурсов для обеспечения </w:t>
      </w:r>
      <w:r w:rsidR="00C06CDF" w:rsidRPr="00B96DAC">
        <w:rPr>
          <w:rFonts w:ascii="Times New Roman" w:hAnsi="Times New Roman" w:cs="Times New Roman"/>
          <w:bCs/>
          <w:sz w:val="24"/>
          <w:szCs w:val="24"/>
        </w:rPr>
        <w:t xml:space="preserve"> аварийно-восстановительных и других неотложных работ при предотвращении, локализации и ликвидации аварийных ситуаций на объектах жилищно-коммунального хозяйства и социальной сферы муниципального образования </w:t>
      </w:r>
      <w:proofErr w:type="spellStart"/>
      <w:r w:rsidR="00C06CDF" w:rsidRPr="00B96DAC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="00C06CDF" w:rsidRPr="00B96DAC">
        <w:rPr>
          <w:rFonts w:ascii="Times New Roman" w:hAnsi="Times New Roman" w:cs="Times New Roman"/>
          <w:bCs/>
          <w:sz w:val="24"/>
          <w:szCs w:val="24"/>
        </w:rPr>
        <w:t xml:space="preserve"> городской округ;</w:t>
      </w:r>
    </w:p>
    <w:p w:rsidR="00C06CDF" w:rsidRPr="00B96DAC" w:rsidRDefault="00AE56C0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2.75. </w:t>
      </w:r>
      <w:r w:rsidR="00C06CDF" w:rsidRPr="00B96DAC">
        <w:rPr>
          <w:rFonts w:ascii="Times New Roman" w:hAnsi="Times New Roman" w:cs="Times New Roman"/>
          <w:bCs/>
          <w:sz w:val="24"/>
          <w:szCs w:val="24"/>
        </w:rPr>
        <w:t>подготавливает предложения по созданию, ликвидации, реорганизации муниципальных предприятий и учреждений жилищно-коммунального хозяйства;</w:t>
      </w:r>
    </w:p>
    <w:p w:rsidR="00C06CDF" w:rsidRPr="00B96DAC" w:rsidRDefault="008E7484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2.76. </w:t>
      </w:r>
      <w:r w:rsidR="00C06CDF" w:rsidRPr="00B96DAC">
        <w:rPr>
          <w:rFonts w:ascii="Times New Roman" w:hAnsi="Times New Roman" w:cs="Times New Roman"/>
          <w:bCs/>
          <w:sz w:val="24"/>
          <w:szCs w:val="24"/>
        </w:rPr>
        <w:t>участвует в разработке муниципальных программ, а также иных программ, финансируемых за счет средст</w:t>
      </w:r>
      <w:r w:rsidR="002E7D12" w:rsidRPr="00B96DAC">
        <w:rPr>
          <w:rFonts w:ascii="Times New Roman" w:hAnsi="Times New Roman" w:cs="Times New Roman"/>
          <w:bCs/>
          <w:sz w:val="24"/>
          <w:szCs w:val="24"/>
        </w:rPr>
        <w:t>в федерального, областного и мес</w:t>
      </w:r>
      <w:r w:rsidR="00C06CDF" w:rsidRPr="00B96DAC">
        <w:rPr>
          <w:rFonts w:ascii="Times New Roman" w:hAnsi="Times New Roman" w:cs="Times New Roman"/>
          <w:bCs/>
          <w:sz w:val="24"/>
          <w:szCs w:val="24"/>
        </w:rPr>
        <w:t>тного бюджетов по отраслям</w:t>
      </w:r>
      <w:r w:rsidR="002E7D12" w:rsidRPr="00B96DAC">
        <w:rPr>
          <w:rFonts w:ascii="Times New Roman" w:hAnsi="Times New Roman" w:cs="Times New Roman"/>
          <w:bCs/>
          <w:sz w:val="24"/>
          <w:szCs w:val="24"/>
        </w:rPr>
        <w:t>, входящим в сферу деятельности Управления ЖКХ;</w:t>
      </w:r>
    </w:p>
    <w:p w:rsidR="009634AD" w:rsidRPr="00B96DAC" w:rsidRDefault="008E7484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2.77. </w:t>
      </w:r>
      <w:r w:rsidR="002E7D12" w:rsidRPr="00B96DAC">
        <w:rPr>
          <w:rFonts w:ascii="Times New Roman" w:hAnsi="Times New Roman" w:cs="Times New Roman"/>
          <w:bCs/>
          <w:sz w:val="24"/>
          <w:szCs w:val="24"/>
        </w:rPr>
        <w:t>у</w:t>
      </w:r>
      <w:r w:rsidR="00E43AAD" w:rsidRPr="00B96DAC">
        <w:rPr>
          <w:rFonts w:ascii="Times New Roman" w:hAnsi="Times New Roman" w:cs="Times New Roman"/>
          <w:bCs/>
          <w:sz w:val="24"/>
          <w:szCs w:val="24"/>
        </w:rPr>
        <w:t>частвует в разработке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проектов муниципальных нормативных правовых актов, внесение на рассмотрение и утверждение </w:t>
      </w:r>
      <w:proofErr w:type="gramStart"/>
      <w:r w:rsidR="009634AD" w:rsidRPr="00B96DAC">
        <w:rPr>
          <w:rFonts w:ascii="Times New Roman" w:hAnsi="Times New Roman" w:cs="Times New Roman"/>
          <w:bCs/>
          <w:sz w:val="24"/>
          <w:szCs w:val="24"/>
        </w:rPr>
        <w:t>Совета депутатов проектов решений Совета депутатов</w:t>
      </w:r>
      <w:proofErr w:type="gramEnd"/>
      <w:r w:rsidR="009634AD" w:rsidRPr="00B96DAC">
        <w:rPr>
          <w:rFonts w:ascii="Times New Roman" w:hAnsi="Times New Roman" w:cs="Times New Roman"/>
          <w:bCs/>
          <w:sz w:val="24"/>
          <w:szCs w:val="24"/>
        </w:rPr>
        <w:t>;</w:t>
      </w:r>
    </w:p>
    <w:p w:rsidR="009634AD" w:rsidRPr="00B96DAC" w:rsidRDefault="008E7484" w:rsidP="009634A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2.78. </w:t>
      </w:r>
      <w:r w:rsidR="002E7D12" w:rsidRPr="00B96DAC">
        <w:rPr>
          <w:rFonts w:ascii="Times New Roman" w:hAnsi="Times New Roman" w:cs="Times New Roman"/>
          <w:bCs/>
          <w:sz w:val="24"/>
          <w:szCs w:val="24"/>
        </w:rPr>
        <w:t>участвует в разработке</w:t>
      </w:r>
      <w:r w:rsidR="009634AD" w:rsidRPr="00B96DAC">
        <w:rPr>
          <w:rFonts w:ascii="Times New Roman" w:hAnsi="Times New Roman" w:cs="Times New Roman"/>
          <w:bCs/>
          <w:sz w:val="24"/>
          <w:szCs w:val="24"/>
        </w:rPr>
        <w:t xml:space="preserve"> и направление на утверждение административных регламентов предоставления муниципальных услуг;</w:t>
      </w:r>
    </w:p>
    <w:p w:rsidR="00E43AAD" w:rsidRPr="00B96DAC" w:rsidRDefault="008E7484" w:rsidP="002E7D12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 xml:space="preserve">2.79. </w:t>
      </w:r>
      <w:r w:rsidR="002E7D12" w:rsidRPr="00B96DAC">
        <w:rPr>
          <w:rFonts w:ascii="Times New Roman" w:hAnsi="Times New Roman" w:cs="Times New Roman"/>
          <w:bCs/>
          <w:sz w:val="24"/>
          <w:szCs w:val="24"/>
        </w:rPr>
        <w:t xml:space="preserve">подготавливает отчеты о деятельности администрации </w:t>
      </w:r>
      <w:proofErr w:type="spellStart"/>
      <w:r w:rsidR="002E7D12" w:rsidRPr="00B96DAC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="002E7D12" w:rsidRPr="00B96DA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в сфере жилищно-коммунального хозяйства и дорожной деятельности;</w:t>
      </w:r>
    </w:p>
    <w:p w:rsidR="00E43AAD" w:rsidRPr="00B96DAC" w:rsidRDefault="008E7484" w:rsidP="002E7D1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2.80. </w:t>
      </w:r>
      <w:r w:rsidR="000A6D22" w:rsidRPr="00B96DAC">
        <w:rPr>
          <w:rFonts w:ascii="Times New Roman" w:hAnsi="Times New Roman" w:cs="Times New Roman"/>
          <w:sz w:val="24"/>
          <w:szCs w:val="24"/>
        </w:rPr>
        <w:t>р</w:t>
      </w:r>
      <w:r w:rsidR="00E43AAD" w:rsidRPr="00B96DAC">
        <w:rPr>
          <w:rFonts w:ascii="Times New Roman" w:hAnsi="Times New Roman" w:cs="Times New Roman"/>
          <w:sz w:val="24"/>
          <w:szCs w:val="24"/>
        </w:rPr>
        <w:t>азраб</w:t>
      </w:r>
      <w:r w:rsidR="00823005" w:rsidRPr="00B96DAC">
        <w:rPr>
          <w:rFonts w:ascii="Times New Roman" w:hAnsi="Times New Roman" w:cs="Times New Roman"/>
          <w:sz w:val="24"/>
          <w:szCs w:val="24"/>
        </w:rPr>
        <w:t>атывает проекты правовых актов Г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лавы </w:t>
      </w:r>
      <w:r w:rsidR="000A6D22" w:rsidRPr="00B96DAC">
        <w:rPr>
          <w:rFonts w:ascii="Times New Roman" w:hAnsi="Times New Roman" w:cs="Times New Roman"/>
          <w:sz w:val="24"/>
          <w:szCs w:val="24"/>
        </w:rPr>
        <w:t>муниципального образования, Совета депутатов</w:t>
      </w:r>
      <w:r w:rsidR="00823005" w:rsidRPr="00B96D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23005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823005" w:rsidRPr="00B96DA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, </w:t>
      </w:r>
      <w:r w:rsidR="000A6D22" w:rsidRPr="00B96D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A6D22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0A6D22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 и иных документо</w:t>
      </w:r>
      <w:r w:rsidR="00823005" w:rsidRPr="00B96DAC">
        <w:rPr>
          <w:rFonts w:ascii="Times New Roman" w:hAnsi="Times New Roman" w:cs="Times New Roman"/>
          <w:sz w:val="24"/>
          <w:szCs w:val="24"/>
        </w:rPr>
        <w:t>в по вопросам своей компетенции;</w:t>
      </w:r>
    </w:p>
    <w:p w:rsidR="00E43AAD" w:rsidRPr="00B96DAC" w:rsidRDefault="008E7484" w:rsidP="002E7D1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DAC">
        <w:rPr>
          <w:rFonts w:ascii="Times New Roman" w:hAnsi="Times New Roman" w:cs="Times New Roman"/>
          <w:sz w:val="24"/>
          <w:szCs w:val="24"/>
        </w:rPr>
        <w:t xml:space="preserve">2.81. </w:t>
      </w:r>
      <w:r w:rsidR="000A6D22" w:rsidRPr="00B96DAC">
        <w:rPr>
          <w:rFonts w:ascii="Times New Roman" w:hAnsi="Times New Roman" w:cs="Times New Roman"/>
          <w:sz w:val="24"/>
          <w:szCs w:val="24"/>
        </w:rPr>
        <w:t>п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редставляет интересы Главы </w:t>
      </w:r>
      <w:r w:rsidR="000A6D22" w:rsidRPr="00B96D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первого заместителя главы администрации городского округа по оперативному управлению муниципальным </w:t>
      </w:r>
      <w:r w:rsidR="00550390" w:rsidRPr="00B96DAC">
        <w:rPr>
          <w:rFonts w:ascii="Times New Roman" w:hAnsi="Times New Roman" w:cs="Times New Roman"/>
          <w:sz w:val="24"/>
          <w:szCs w:val="24"/>
        </w:rPr>
        <w:t>хозяйством, а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50390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550390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 в судах общей юрисдикции, арбитражном и третейском судах, органах прокуратуры, органах государственного контроля и надзора в пределах компетенции управления по согласованию с первым заместителем </w:t>
      </w:r>
      <w:r w:rsidR="00550390" w:rsidRPr="00B96DAC">
        <w:rPr>
          <w:rFonts w:ascii="Times New Roman" w:hAnsi="Times New Roman" w:cs="Times New Roman"/>
          <w:sz w:val="24"/>
          <w:szCs w:val="24"/>
        </w:rPr>
        <w:t>главы администрации городского округа по оперативному управлению муниципальным хозяйством</w:t>
      </w:r>
      <w:r w:rsidR="00E43AAD" w:rsidRPr="00B96DAC">
        <w:rPr>
          <w:rFonts w:ascii="Times New Roman" w:hAnsi="Times New Roman" w:cs="Times New Roman"/>
          <w:sz w:val="24"/>
          <w:szCs w:val="24"/>
        </w:rPr>
        <w:t>, а также я</w:t>
      </w:r>
      <w:r w:rsidR="00550390" w:rsidRPr="00B96DAC">
        <w:rPr>
          <w:rFonts w:ascii="Times New Roman" w:hAnsi="Times New Roman" w:cs="Times New Roman"/>
          <w:sz w:val="24"/>
          <w:szCs w:val="24"/>
        </w:rPr>
        <w:t>вляется уполномоченным органом а</w:t>
      </w:r>
      <w:r w:rsidR="00E43AAD" w:rsidRPr="00B96DAC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E43AAD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90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550390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 по исполнению в соответствии с законодательством Российской Федерации судебных актов, актов других органов или должностных лиц по </w:t>
      </w:r>
      <w:r w:rsidR="00B96DAC">
        <w:rPr>
          <w:rFonts w:ascii="Times New Roman" w:hAnsi="Times New Roman" w:cs="Times New Roman"/>
          <w:sz w:val="24"/>
          <w:szCs w:val="24"/>
        </w:rPr>
        <w:t>вопросам компетенции управления;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2.82. </w:t>
      </w:r>
      <w:r w:rsidR="00550390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>казывает юридическую помощь в виде правового консультирования граждан, осуществляет правовое информирование и правовое просвещение населения</w:t>
      </w:r>
      <w:r w:rsidR="00A1410D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2.83. </w:t>
      </w:r>
      <w:r w:rsidR="00550390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рганизует предоставление муниципальных услуг, включенных в Реестр муниципальных услуг </w:t>
      </w:r>
      <w:proofErr w:type="spellStart"/>
      <w:r w:rsidR="00550390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550390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1410D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2.84. </w:t>
      </w:r>
      <w:r w:rsidR="00550390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существляет функции главного </w:t>
      </w:r>
      <w:r w:rsidR="00A1410D" w:rsidRPr="00B96DAC">
        <w:rPr>
          <w:rFonts w:ascii="Times New Roman" w:hAnsi="Times New Roman" w:cs="Times New Roman"/>
          <w:sz w:val="24"/>
          <w:szCs w:val="24"/>
        </w:rPr>
        <w:t>распорядителя бюджетных средств;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2.85. </w:t>
      </w:r>
      <w:r w:rsidR="00550390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>существляет функции главного администратора доходов бюджета</w:t>
      </w:r>
      <w:r w:rsidR="00823005" w:rsidRPr="00B9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05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823005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1410D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lastRenderedPageBreak/>
        <w:t xml:space="preserve">2.86. </w:t>
      </w:r>
      <w:r w:rsidR="00A1410D" w:rsidRPr="00B96DAC">
        <w:rPr>
          <w:rFonts w:ascii="Times New Roman" w:hAnsi="Times New Roman" w:cs="Times New Roman"/>
          <w:sz w:val="24"/>
          <w:szCs w:val="24"/>
        </w:rPr>
        <w:t>и</w:t>
      </w:r>
      <w:r w:rsidR="00E43AAD" w:rsidRPr="00B96DAC">
        <w:rPr>
          <w:rFonts w:ascii="Times New Roman" w:hAnsi="Times New Roman" w:cs="Times New Roman"/>
          <w:sz w:val="24"/>
          <w:szCs w:val="24"/>
        </w:rPr>
        <w:t>сполняет функции работодателя в соответствии с законодательством Российской Федерации</w:t>
      </w:r>
      <w:r w:rsidR="00A1410D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2.87. </w:t>
      </w:r>
      <w:r w:rsidR="00A1410D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беспечивает мобилизационную подготовку </w:t>
      </w:r>
      <w:r w:rsidR="006C0698" w:rsidRPr="00B96DAC">
        <w:rPr>
          <w:rFonts w:ascii="Times New Roman" w:hAnsi="Times New Roman" w:cs="Times New Roman"/>
          <w:sz w:val="24"/>
          <w:szCs w:val="24"/>
        </w:rPr>
        <w:t>У</w:t>
      </w:r>
      <w:r w:rsidR="00E43AAD" w:rsidRPr="00B96DAC">
        <w:rPr>
          <w:rFonts w:ascii="Times New Roman" w:hAnsi="Times New Roman" w:cs="Times New Roman"/>
          <w:sz w:val="24"/>
          <w:szCs w:val="24"/>
        </w:rPr>
        <w:t>правления</w:t>
      </w:r>
      <w:r w:rsidR="006C0698" w:rsidRPr="00B96DAC">
        <w:rPr>
          <w:rFonts w:ascii="Times New Roman" w:hAnsi="Times New Roman" w:cs="Times New Roman"/>
          <w:sz w:val="24"/>
          <w:szCs w:val="24"/>
        </w:rPr>
        <w:t xml:space="preserve"> ЖКХ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 и подведомст</w:t>
      </w:r>
      <w:r w:rsidR="00A1410D" w:rsidRPr="00B96DAC">
        <w:rPr>
          <w:rFonts w:ascii="Times New Roman" w:hAnsi="Times New Roman" w:cs="Times New Roman"/>
          <w:sz w:val="24"/>
          <w:szCs w:val="24"/>
        </w:rPr>
        <w:t>венных муниципальных учреждений;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2.88. </w:t>
      </w:r>
      <w:r w:rsidR="00A1410D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</w:t>
      </w:r>
      <w:r w:rsidR="00A1410D" w:rsidRPr="00B96DAC">
        <w:rPr>
          <w:rFonts w:ascii="Times New Roman" w:hAnsi="Times New Roman" w:cs="Times New Roman"/>
          <w:sz w:val="24"/>
          <w:szCs w:val="24"/>
        </w:rPr>
        <w:t>У</w:t>
      </w:r>
      <w:r w:rsidR="00E43AAD" w:rsidRPr="00B96DAC">
        <w:rPr>
          <w:rFonts w:ascii="Times New Roman" w:hAnsi="Times New Roman" w:cs="Times New Roman"/>
          <w:sz w:val="24"/>
          <w:szCs w:val="24"/>
        </w:rPr>
        <w:t>правления</w:t>
      </w:r>
      <w:r w:rsidR="00A1410D" w:rsidRPr="00B96DAC">
        <w:rPr>
          <w:rFonts w:ascii="Times New Roman" w:hAnsi="Times New Roman" w:cs="Times New Roman"/>
          <w:sz w:val="24"/>
          <w:szCs w:val="24"/>
        </w:rPr>
        <w:t xml:space="preserve"> ЖКХ;</w:t>
      </w:r>
    </w:p>
    <w:p w:rsidR="00E43AAD" w:rsidRPr="00B96DAC" w:rsidRDefault="008E7484" w:rsidP="00A141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2.89. </w:t>
      </w:r>
      <w:r w:rsidR="00A1410D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>брабатывает персональные данные в соответствии с законодательством Российской Федерации, в том числе обеспечивает в пределах своей компетенции защиту сведений, составляющих государственную тайн</w:t>
      </w:r>
      <w:r w:rsidR="00A1410D" w:rsidRPr="00B96DAC">
        <w:rPr>
          <w:rFonts w:ascii="Times New Roman" w:hAnsi="Times New Roman" w:cs="Times New Roman"/>
          <w:sz w:val="24"/>
          <w:szCs w:val="24"/>
        </w:rPr>
        <w:t>у;</w:t>
      </w:r>
    </w:p>
    <w:p w:rsidR="00E43AAD" w:rsidRPr="00B96DAC" w:rsidRDefault="008E7484" w:rsidP="008230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2.90. </w:t>
      </w:r>
      <w:r w:rsidR="00A1410D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>существляет бухгалтерский учет</w:t>
      </w:r>
      <w:r w:rsidR="005565B8" w:rsidRPr="00B96DAC">
        <w:rPr>
          <w:rFonts w:ascii="Times New Roman" w:hAnsi="Times New Roman" w:cs="Times New Roman"/>
          <w:sz w:val="24"/>
          <w:szCs w:val="24"/>
        </w:rPr>
        <w:t>;</w:t>
      </w:r>
    </w:p>
    <w:p w:rsidR="00E43AAD" w:rsidRPr="00B96DAC" w:rsidRDefault="008E7484" w:rsidP="005565B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2.91. </w:t>
      </w:r>
      <w:r w:rsidR="005565B8" w:rsidRPr="00B96DAC">
        <w:rPr>
          <w:rFonts w:ascii="Times New Roman" w:hAnsi="Times New Roman" w:cs="Times New Roman"/>
          <w:sz w:val="24"/>
          <w:szCs w:val="24"/>
        </w:rPr>
        <w:t>в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ыступает в качестве муниципального заказчика, в пределах своей компетенции осуществляет закупки товаров, работ, услуг для обеспечения муниципальных нужд в соответствии с законодательством Российской Федерации и </w:t>
      </w:r>
      <w:r w:rsidR="005565B8" w:rsidRPr="00B96DAC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E43AAD" w:rsidRPr="00B96DAC" w:rsidRDefault="008E7484" w:rsidP="005565B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2.92. </w:t>
      </w:r>
      <w:r w:rsidR="005565B8" w:rsidRPr="00B96DAC">
        <w:rPr>
          <w:rFonts w:ascii="Times New Roman" w:hAnsi="Times New Roman" w:cs="Times New Roman"/>
          <w:sz w:val="24"/>
          <w:szCs w:val="24"/>
        </w:rPr>
        <w:t>в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ыступает с инициативой рассмотрения вопроса, связанного с установлением необходимости проведения капитального ремонта общего имущества в многоквартирном доме в случае </w:t>
      </w:r>
      <w:proofErr w:type="gramStart"/>
      <w:r w:rsidR="00E43AAD" w:rsidRPr="00B96DAC">
        <w:rPr>
          <w:rFonts w:ascii="Times New Roman" w:hAnsi="Times New Roman" w:cs="Times New Roman"/>
          <w:sz w:val="24"/>
          <w:szCs w:val="24"/>
        </w:rPr>
        <w:t>наступления срока проведения капитального ремонта многоквартирного дома</w:t>
      </w:r>
      <w:proofErr w:type="gramEnd"/>
      <w:r w:rsidR="00E43AAD" w:rsidRPr="00B96DAC">
        <w:rPr>
          <w:rFonts w:ascii="Times New Roman" w:hAnsi="Times New Roman" w:cs="Times New Roman"/>
          <w:sz w:val="24"/>
          <w:szCs w:val="24"/>
        </w:rPr>
        <w:t xml:space="preserve"> в соответствии с региональной программой, утвержденной постановлением Пра</w:t>
      </w:r>
      <w:r w:rsidR="00B96DAC">
        <w:rPr>
          <w:rFonts w:ascii="Times New Roman" w:hAnsi="Times New Roman" w:cs="Times New Roman"/>
          <w:sz w:val="24"/>
          <w:szCs w:val="24"/>
        </w:rPr>
        <w:t>вительства Оренбургской области;</w:t>
      </w:r>
    </w:p>
    <w:p w:rsidR="00E43AAD" w:rsidRPr="00B96DAC" w:rsidRDefault="008E7484" w:rsidP="005565B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2.93. </w:t>
      </w:r>
      <w:r w:rsidR="005565B8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>рганизует санитарное и техническое обеспечение про</w:t>
      </w:r>
      <w:r w:rsidR="00B96DAC">
        <w:rPr>
          <w:rFonts w:ascii="Times New Roman" w:hAnsi="Times New Roman" w:cs="Times New Roman"/>
          <w:sz w:val="24"/>
          <w:szCs w:val="24"/>
        </w:rPr>
        <w:t>ведения праздничных мероприятий;</w:t>
      </w:r>
    </w:p>
    <w:p w:rsidR="00E43AAD" w:rsidRPr="00B96DAC" w:rsidRDefault="008E7484" w:rsidP="005565B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2.94. </w:t>
      </w:r>
      <w:r w:rsidR="005565B8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существляет оплату за поставленную электроэнергию по наружному освещению объектов благоустройства </w:t>
      </w:r>
      <w:r w:rsidRPr="00B96DAC">
        <w:rPr>
          <w:rFonts w:ascii="Times New Roman" w:hAnsi="Times New Roman" w:cs="Times New Roman"/>
          <w:sz w:val="24"/>
          <w:szCs w:val="24"/>
        </w:rPr>
        <w:t>в городе Сорочинск</w:t>
      </w:r>
      <w:r w:rsidR="00E43AAD" w:rsidRPr="00B96DAC">
        <w:rPr>
          <w:rFonts w:ascii="Times New Roman" w:hAnsi="Times New Roman" w:cs="Times New Roman"/>
          <w:sz w:val="24"/>
          <w:szCs w:val="24"/>
        </w:rPr>
        <w:t>, за исключением объектов благоустройства, обязанность за оплату наружного освещения которых возложена на иных лиц</w:t>
      </w:r>
      <w:r w:rsidR="005565B8" w:rsidRPr="00B96DAC">
        <w:rPr>
          <w:rFonts w:ascii="Times New Roman" w:hAnsi="Times New Roman" w:cs="Times New Roman"/>
          <w:sz w:val="24"/>
          <w:szCs w:val="24"/>
        </w:rPr>
        <w:t>;</w:t>
      </w:r>
    </w:p>
    <w:p w:rsidR="00B22DF0" w:rsidRPr="00B96DAC" w:rsidRDefault="008E7484" w:rsidP="00B22DF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2.</w:t>
      </w:r>
      <w:r w:rsidR="00F975A0" w:rsidRPr="00B96DAC">
        <w:rPr>
          <w:rFonts w:ascii="Times New Roman" w:hAnsi="Times New Roman" w:cs="Times New Roman"/>
          <w:sz w:val="24"/>
          <w:szCs w:val="24"/>
        </w:rPr>
        <w:t>95</w:t>
      </w:r>
      <w:r w:rsidRPr="00B96DAC">
        <w:rPr>
          <w:rFonts w:ascii="Times New Roman" w:hAnsi="Times New Roman" w:cs="Times New Roman"/>
          <w:sz w:val="24"/>
          <w:szCs w:val="24"/>
        </w:rPr>
        <w:t xml:space="preserve">. </w:t>
      </w:r>
      <w:r w:rsidR="005565B8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рганизует строительство объектов муниципальной собственности, реконструкцию, а также капитальный ремонт, ремонт объектов муниципальной собственности, строительство, реконструкция, капитальный ремонт, ремонт которых предусмотрены муниципальными программами </w:t>
      </w:r>
      <w:proofErr w:type="spellStart"/>
      <w:r w:rsidR="00B22DF0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B22DF0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43AAD" w:rsidRPr="00B96DAC">
        <w:rPr>
          <w:rFonts w:ascii="Times New Roman" w:hAnsi="Times New Roman" w:cs="Times New Roman"/>
          <w:sz w:val="24"/>
          <w:szCs w:val="24"/>
        </w:rPr>
        <w:t>, исполнителем по которым является Управление</w:t>
      </w:r>
      <w:r w:rsidR="00B22DF0" w:rsidRPr="00B96DAC">
        <w:rPr>
          <w:rFonts w:ascii="Times New Roman" w:hAnsi="Times New Roman" w:cs="Times New Roman"/>
          <w:sz w:val="24"/>
          <w:szCs w:val="24"/>
        </w:rPr>
        <w:t xml:space="preserve"> ЖКХ;</w:t>
      </w:r>
    </w:p>
    <w:p w:rsidR="00E43AAD" w:rsidRPr="00B96DAC" w:rsidRDefault="006E3686" w:rsidP="00916FC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2.96. </w:t>
      </w:r>
      <w:r w:rsidR="00B22DF0" w:rsidRPr="00B96DAC">
        <w:rPr>
          <w:rFonts w:ascii="Times New Roman" w:hAnsi="Times New Roman" w:cs="Times New Roman"/>
          <w:sz w:val="24"/>
          <w:szCs w:val="24"/>
        </w:rPr>
        <w:t>орга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низует проведение строительного контроля при строительстве, реконструкции, капитальном ремонте объектов капитального строительства муниципальной собственности, предусмотренным муниципальными программами </w:t>
      </w:r>
      <w:proofErr w:type="spellStart"/>
      <w:r w:rsidR="00B22DF0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B22DF0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43AAD" w:rsidRPr="00B96DAC">
        <w:rPr>
          <w:rFonts w:ascii="Times New Roman" w:hAnsi="Times New Roman" w:cs="Times New Roman"/>
          <w:sz w:val="24"/>
          <w:szCs w:val="24"/>
        </w:rPr>
        <w:t>, исполнителем по которым является Управление</w:t>
      </w:r>
      <w:r w:rsidR="00B22DF0" w:rsidRPr="00B96DAC">
        <w:rPr>
          <w:rFonts w:ascii="Times New Roman" w:hAnsi="Times New Roman" w:cs="Times New Roman"/>
          <w:sz w:val="24"/>
          <w:szCs w:val="24"/>
        </w:rPr>
        <w:t xml:space="preserve"> ЖКХ;</w:t>
      </w:r>
    </w:p>
    <w:p w:rsidR="00E43AAD" w:rsidRPr="00B96DAC" w:rsidRDefault="006E3686" w:rsidP="00916FC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2.97. </w:t>
      </w:r>
      <w:r w:rsidR="00B22DF0" w:rsidRPr="00B96DAC">
        <w:rPr>
          <w:rFonts w:ascii="Times New Roman" w:hAnsi="Times New Roman" w:cs="Times New Roman"/>
          <w:sz w:val="24"/>
          <w:szCs w:val="24"/>
        </w:rPr>
        <w:t>о</w:t>
      </w:r>
      <w:r w:rsidR="00E43AAD" w:rsidRPr="00B96DAC">
        <w:rPr>
          <w:rFonts w:ascii="Times New Roman" w:hAnsi="Times New Roman" w:cs="Times New Roman"/>
          <w:sz w:val="24"/>
          <w:szCs w:val="24"/>
        </w:rPr>
        <w:t>рганизует работы по созданию новых и содержанию существующих мест массового отдыха граждан (парков, скверов, зон зеленых насаждений, земельных участков, пляжей), за исключением мест массового отдыха граждан, обязанность за содержание которых возложена на иных лиц</w:t>
      </w:r>
      <w:r w:rsidR="00B22DF0" w:rsidRPr="00B96DAC">
        <w:rPr>
          <w:rFonts w:ascii="Times New Roman" w:hAnsi="Times New Roman" w:cs="Times New Roman"/>
          <w:sz w:val="24"/>
          <w:szCs w:val="24"/>
        </w:rPr>
        <w:t>;</w:t>
      </w:r>
    </w:p>
    <w:p w:rsidR="00B22DF0" w:rsidRPr="00B96DAC" w:rsidRDefault="006E3686" w:rsidP="00916FC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 xml:space="preserve">2.98. </w:t>
      </w:r>
      <w:r w:rsidR="00B22DF0" w:rsidRPr="00B96DAC">
        <w:rPr>
          <w:rFonts w:ascii="Times New Roman" w:hAnsi="Times New Roman" w:cs="Times New Roman"/>
          <w:sz w:val="24"/>
          <w:szCs w:val="24"/>
        </w:rPr>
        <w:t>и</w:t>
      </w:r>
      <w:r w:rsidR="00E43AAD" w:rsidRPr="00B96DAC">
        <w:rPr>
          <w:rFonts w:ascii="Times New Roman" w:hAnsi="Times New Roman" w:cs="Times New Roman"/>
          <w:sz w:val="24"/>
          <w:szCs w:val="24"/>
        </w:rPr>
        <w:t xml:space="preserve">сполняет иные полномочия (функции), установленные законодательством Российской Федерации, Оренбургской области и муниципальными правовыми актами </w:t>
      </w:r>
      <w:proofErr w:type="spellStart"/>
      <w:r w:rsidR="00B22DF0" w:rsidRPr="00B96DAC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B22DF0" w:rsidRPr="00B96D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96DAC">
        <w:rPr>
          <w:rFonts w:ascii="Times New Roman" w:hAnsi="Times New Roman" w:cs="Times New Roman"/>
          <w:sz w:val="24"/>
          <w:szCs w:val="24"/>
        </w:rPr>
        <w:t>.</w:t>
      </w:r>
    </w:p>
    <w:p w:rsidR="00B22DF0" w:rsidRPr="00B96DAC" w:rsidRDefault="00B22DF0" w:rsidP="00916FC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B07" w:rsidRPr="00B96DAC" w:rsidRDefault="00850D55" w:rsidP="000F2B07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D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2B07" w:rsidRPr="00B96DAC">
        <w:rPr>
          <w:rFonts w:ascii="Times New Roman" w:hAnsi="Times New Roman" w:cs="Times New Roman"/>
          <w:b/>
          <w:sz w:val="24"/>
          <w:szCs w:val="24"/>
        </w:rPr>
        <w:t xml:space="preserve">II. Порядок организации и деятельности Управления ЖКХ администрации </w:t>
      </w:r>
      <w:proofErr w:type="spellStart"/>
      <w:r w:rsidR="000F2B07" w:rsidRPr="00B96DAC">
        <w:rPr>
          <w:rFonts w:ascii="Times New Roman" w:hAnsi="Times New Roman" w:cs="Times New Roman"/>
          <w:b/>
          <w:sz w:val="24"/>
          <w:szCs w:val="24"/>
        </w:rPr>
        <w:t>Сорочинского</w:t>
      </w:r>
      <w:proofErr w:type="spellEnd"/>
      <w:r w:rsidR="000F2B07" w:rsidRPr="00B96D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0F2B07" w:rsidRPr="00B96DAC" w:rsidRDefault="000F2B07" w:rsidP="000F2B07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B07" w:rsidRPr="00B96DAC" w:rsidRDefault="00F36A2A" w:rsidP="000F2B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</w:t>
      </w:r>
      <w:r w:rsidR="00802A97" w:rsidRPr="00B96DAC">
        <w:rPr>
          <w:rFonts w:ascii="Times New Roman" w:hAnsi="Times New Roman" w:cs="Times New Roman"/>
          <w:sz w:val="24"/>
          <w:szCs w:val="24"/>
        </w:rPr>
        <w:t xml:space="preserve">.1. </w:t>
      </w:r>
      <w:r w:rsidR="000F2B07" w:rsidRPr="00B96DAC">
        <w:rPr>
          <w:rFonts w:ascii="Times New Roman" w:hAnsi="Times New Roman" w:cs="Times New Roman"/>
          <w:sz w:val="24"/>
          <w:szCs w:val="24"/>
        </w:rPr>
        <w:t xml:space="preserve"> Управление ЖКХ возглавляет начальник.</w:t>
      </w:r>
    </w:p>
    <w:p w:rsidR="000F2B07" w:rsidRPr="00B96DAC" w:rsidRDefault="00802A97" w:rsidP="000F2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3.2.</w:t>
      </w:r>
      <w:r w:rsidR="000F2B07" w:rsidRPr="00B96DAC">
        <w:rPr>
          <w:rFonts w:ascii="Times New Roman" w:hAnsi="Times New Roman" w:cs="Times New Roman"/>
          <w:sz w:val="24"/>
          <w:szCs w:val="24"/>
        </w:rPr>
        <w:t xml:space="preserve"> Начальник Управления ЖКХ назначается на должность и освобождается от должности Главой муниципального образования </w:t>
      </w:r>
      <w:proofErr w:type="spellStart"/>
      <w:r w:rsidR="000F2B07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0F2B07" w:rsidRPr="00B96DA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3116AF" w:rsidRPr="00B96DAC">
        <w:rPr>
          <w:rFonts w:ascii="Times New Roman" w:hAnsi="Times New Roman" w:cs="Times New Roman"/>
          <w:sz w:val="24"/>
          <w:szCs w:val="24"/>
        </w:rPr>
        <w:t xml:space="preserve"> по согласованию с первым заместителем главы администрации городского округа по оперативному управлению муниципальным хозяйством</w:t>
      </w:r>
      <w:r w:rsidR="00EC5E08" w:rsidRPr="00B96DAC">
        <w:rPr>
          <w:rFonts w:ascii="Times New Roman" w:hAnsi="Times New Roman" w:cs="Times New Roman"/>
          <w:sz w:val="24"/>
          <w:szCs w:val="24"/>
        </w:rPr>
        <w:t>.</w:t>
      </w:r>
    </w:p>
    <w:p w:rsidR="000F2B07" w:rsidRPr="00B96DAC" w:rsidRDefault="00802A97" w:rsidP="000F2B0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AC">
        <w:rPr>
          <w:rFonts w:ascii="Times New Roman" w:hAnsi="Times New Roman" w:cs="Times New Roman"/>
          <w:bCs/>
          <w:sz w:val="24"/>
          <w:szCs w:val="24"/>
        </w:rPr>
        <w:t>3.3</w:t>
      </w:r>
      <w:r w:rsidR="000F2B07" w:rsidRPr="00B96DAC">
        <w:rPr>
          <w:rFonts w:ascii="Times New Roman" w:hAnsi="Times New Roman" w:cs="Times New Roman"/>
          <w:bCs/>
          <w:sz w:val="24"/>
          <w:szCs w:val="24"/>
        </w:rPr>
        <w:t>. Начальник Управления Ж</w:t>
      </w:r>
      <w:proofErr w:type="gramStart"/>
      <w:r w:rsidR="000F2B07" w:rsidRPr="00B96DAC">
        <w:rPr>
          <w:rFonts w:ascii="Times New Roman" w:hAnsi="Times New Roman" w:cs="Times New Roman"/>
          <w:bCs/>
          <w:sz w:val="24"/>
          <w:szCs w:val="24"/>
        </w:rPr>
        <w:t>КХ впр</w:t>
      </w:r>
      <w:proofErr w:type="gramEnd"/>
      <w:r w:rsidR="000F2B07" w:rsidRPr="00B96DAC">
        <w:rPr>
          <w:rFonts w:ascii="Times New Roman" w:hAnsi="Times New Roman" w:cs="Times New Roman"/>
          <w:bCs/>
          <w:sz w:val="24"/>
          <w:szCs w:val="24"/>
        </w:rPr>
        <w:t>аве:</w:t>
      </w:r>
    </w:p>
    <w:p w:rsidR="000F2B07" w:rsidRPr="00B96DAC" w:rsidRDefault="00802A97" w:rsidP="000F2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3.3</w:t>
      </w:r>
      <w:r w:rsidR="000F2B07" w:rsidRPr="00B96DAC">
        <w:rPr>
          <w:rFonts w:ascii="Times New Roman" w:hAnsi="Times New Roman" w:cs="Times New Roman"/>
          <w:sz w:val="24"/>
          <w:szCs w:val="24"/>
        </w:rPr>
        <w:t>.1. действовать без доверенности от имени Управления ЖКХ;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3.3</w:t>
      </w:r>
      <w:r w:rsidR="000F2B07" w:rsidRPr="00B96DAC">
        <w:rPr>
          <w:rFonts w:ascii="Times New Roman" w:hAnsi="Times New Roman" w:cs="Times New Roman"/>
          <w:sz w:val="24"/>
          <w:szCs w:val="24"/>
        </w:rPr>
        <w:t>.2. представлять Управление ЖКХ во всех учреждениях и организациях;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3.3</w:t>
      </w:r>
      <w:r w:rsidR="000F2B07" w:rsidRPr="00B96DAC">
        <w:rPr>
          <w:rFonts w:ascii="Times New Roman" w:hAnsi="Times New Roman" w:cs="Times New Roman"/>
          <w:sz w:val="24"/>
          <w:szCs w:val="24"/>
        </w:rPr>
        <w:t>.3. издавать в пределах компетенции Управления ЖКХ приказы;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3.3</w:t>
      </w:r>
      <w:r w:rsidR="000F2B07" w:rsidRPr="00B96DAC">
        <w:rPr>
          <w:rFonts w:ascii="Times New Roman" w:hAnsi="Times New Roman" w:cs="Times New Roman"/>
          <w:sz w:val="24"/>
          <w:szCs w:val="24"/>
        </w:rPr>
        <w:t xml:space="preserve">.4. назначать и освобождать от должности в соответствии с законодательством </w:t>
      </w:r>
      <w:r w:rsidR="000F2B07" w:rsidRPr="00B96DA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работников Управления ЖКХ;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3.3</w:t>
      </w:r>
      <w:r w:rsidR="000F2B07" w:rsidRPr="00B96DAC">
        <w:rPr>
          <w:rFonts w:ascii="Times New Roman" w:hAnsi="Times New Roman" w:cs="Times New Roman"/>
          <w:sz w:val="24"/>
          <w:szCs w:val="24"/>
        </w:rPr>
        <w:t>.5. применять к работникам Управления ЖКХ меры поощрения и взыскания в соответствии с законодательством Российской Федерации;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3.3.</w:t>
      </w:r>
      <w:r w:rsidR="000F2B07" w:rsidRPr="00B96DAC">
        <w:rPr>
          <w:rFonts w:ascii="Times New Roman" w:hAnsi="Times New Roman" w:cs="Times New Roman"/>
          <w:sz w:val="24"/>
          <w:szCs w:val="24"/>
        </w:rPr>
        <w:t>6. открывать и закрывать счета в соответствии с законодательством Российской Федерации, совершать по ним операции, подписывать финансовые документы, заключать договоры (соглашения);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3.3</w:t>
      </w:r>
      <w:r w:rsidR="000F2B07" w:rsidRPr="00B96DAC">
        <w:rPr>
          <w:rFonts w:ascii="Times New Roman" w:hAnsi="Times New Roman" w:cs="Times New Roman"/>
          <w:sz w:val="24"/>
          <w:szCs w:val="24"/>
        </w:rPr>
        <w:t xml:space="preserve">.7. </w:t>
      </w:r>
      <w:r w:rsidR="006E3686" w:rsidRPr="00B96DAC">
        <w:rPr>
          <w:rFonts w:ascii="Times New Roman" w:hAnsi="Times New Roman" w:cs="Times New Roman"/>
          <w:sz w:val="24"/>
          <w:szCs w:val="24"/>
        </w:rPr>
        <w:t>выдавать</w:t>
      </w:r>
      <w:r w:rsidR="000F2B07" w:rsidRPr="00B96DAC">
        <w:rPr>
          <w:rFonts w:ascii="Times New Roman" w:hAnsi="Times New Roman" w:cs="Times New Roman"/>
          <w:sz w:val="24"/>
          <w:szCs w:val="24"/>
        </w:rPr>
        <w:t xml:space="preserve"> доверенности работникам Управления ЖКХ;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</w:t>
      </w:r>
      <w:r w:rsidR="000F2B07" w:rsidRPr="00B96DAC">
        <w:rPr>
          <w:rFonts w:ascii="Times New Roman" w:hAnsi="Times New Roman" w:cs="Times New Roman"/>
          <w:sz w:val="24"/>
          <w:szCs w:val="24"/>
        </w:rPr>
        <w:t>. Начальник Управления ЖКХ обязан: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</w:t>
      </w:r>
      <w:r w:rsidR="000F2B07" w:rsidRPr="00B96DAC">
        <w:rPr>
          <w:rFonts w:ascii="Times New Roman" w:hAnsi="Times New Roman" w:cs="Times New Roman"/>
          <w:sz w:val="24"/>
          <w:szCs w:val="24"/>
        </w:rPr>
        <w:t>.1. обеспечивать сохранность имущества Управления ЖКХ;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</w:t>
      </w:r>
      <w:r w:rsidR="000F2B07" w:rsidRPr="00B96DAC">
        <w:rPr>
          <w:rFonts w:ascii="Times New Roman" w:hAnsi="Times New Roman" w:cs="Times New Roman"/>
          <w:sz w:val="24"/>
          <w:szCs w:val="24"/>
        </w:rPr>
        <w:t>.2. определять должностные обязанности работников Управления ЖКХ;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</w:t>
      </w:r>
      <w:r w:rsidR="000F2B07" w:rsidRPr="00B96DAC">
        <w:rPr>
          <w:rFonts w:ascii="Times New Roman" w:hAnsi="Times New Roman" w:cs="Times New Roman"/>
          <w:sz w:val="24"/>
          <w:szCs w:val="24"/>
        </w:rPr>
        <w:t>.3. обеспечивать меры по социальной защите работников в соответствии с законодательством Российской Федерации;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</w:t>
      </w:r>
      <w:r w:rsidR="000F2B07" w:rsidRPr="00B96DAC">
        <w:rPr>
          <w:rFonts w:ascii="Times New Roman" w:hAnsi="Times New Roman" w:cs="Times New Roman"/>
          <w:sz w:val="24"/>
          <w:szCs w:val="24"/>
        </w:rPr>
        <w:t>.4. обеспечивать соблюдение финансовой и учетной дисциплины;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3.4.5</w:t>
      </w:r>
      <w:r w:rsidR="000F2B07" w:rsidRPr="00B96DAC">
        <w:rPr>
          <w:rFonts w:ascii="Times New Roman" w:hAnsi="Times New Roman" w:cs="Times New Roman"/>
          <w:sz w:val="24"/>
          <w:szCs w:val="24"/>
        </w:rPr>
        <w:t>. обеспечивать режим использования материалов и информации, являющихся ограниченными в доступе.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3.4.6</w:t>
      </w:r>
      <w:r w:rsidR="000F2B07" w:rsidRPr="00B96DAC">
        <w:rPr>
          <w:rFonts w:ascii="Times New Roman" w:hAnsi="Times New Roman" w:cs="Times New Roman"/>
          <w:sz w:val="24"/>
          <w:szCs w:val="24"/>
        </w:rPr>
        <w:t xml:space="preserve">. Осуществлять иные полномочия по поручению главы муниципального образования </w:t>
      </w:r>
      <w:proofErr w:type="spellStart"/>
      <w:r w:rsidR="000F2B07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0F2B07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и первого заместителя главы администрации городского округа по оперативному управлению муниципальным хозяйством.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3.5</w:t>
      </w:r>
      <w:r w:rsidR="000F2B07" w:rsidRPr="00B96DAC">
        <w:rPr>
          <w:rFonts w:ascii="Times New Roman" w:hAnsi="Times New Roman" w:cs="Times New Roman"/>
          <w:sz w:val="24"/>
          <w:szCs w:val="24"/>
        </w:rPr>
        <w:t>. Начальник Управления ЖКХ несет ответственность за деятельность Управления ЖКХ в целом, в том числе: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3.5</w:t>
      </w:r>
      <w:r w:rsidR="000F2B07" w:rsidRPr="00B96DAC">
        <w:rPr>
          <w:rFonts w:ascii="Times New Roman" w:hAnsi="Times New Roman" w:cs="Times New Roman"/>
          <w:sz w:val="24"/>
          <w:szCs w:val="24"/>
        </w:rPr>
        <w:t>.1. за нецелевое использование выделенных в распоряжение Управления ЖКХ бюджетных средств;</w:t>
      </w:r>
    </w:p>
    <w:p w:rsidR="000F2B07" w:rsidRPr="00B96DAC" w:rsidRDefault="00802A97" w:rsidP="000F2B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3.5</w:t>
      </w:r>
      <w:r w:rsidR="000F2B07" w:rsidRPr="00B96DAC">
        <w:rPr>
          <w:rFonts w:ascii="Times New Roman" w:hAnsi="Times New Roman" w:cs="Times New Roman"/>
          <w:sz w:val="24"/>
          <w:szCs w:val="24"/>
        </w:rPr>
        <w:t>.2. за недостоверность и несвоевременное представление установленной отчетности и другой информации в соответствии с законодательством Российской Федерации;</w:t>
      </w:r>
    </w:p>
    <w:p w:rsidR="000F2B07" w:rsidRPr="00B96DAC" w:rsidRDefault="00802A97" w:rsidP="00802A9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3.5</w:t>
      </w:r>
      <w:r w:rsidR="000F2B07" w:rsidRPr="00B96DAC">
        <w:rPr>
          <w:rFonts w:ascii="Times New Roman" w:hAnsi="Times New Roman" w:cs="Times New Roman"/>
          <w:sz w:val="24"/>
          <w:szCs w:val="24"/>
        </w:rPr>
        <w:t>.3. за ненадлежащее выполнение возложенных на Управление ЖКХ полномочий (функций).</w:t>
      </w:r>
    </w:p>
    <w:p w:rsidR="00E47013" w:rsidRPr="00B96DAC" w:rsidRDefault="00E47013" w:rsidP="008D601A">
      <w:pPr>
        <w:pStyle w:val="1"/>
        <w:ind w:left="357"/>
        <w:rPr>
          <w:rFonts w:ascii="Times New Roman" w:hAnsi="Times New Roman"/>
          <w:bCs w:val="0"/>
          <w:color w:val="auto"/>
        </w:rPr>
      </w:pPr>
    </w:p>
    <w:p w:rsidR="006053F7" w:rsidRPr="00B96DAC" w:rsidRDefault="002F6856" w:rsidP="008D601A">
      <w:pPr>
        <w:pStyle w:val="1"/>
        <w:ind w:left="357"/>
        <w:rPr>
          <w:rFonts w:ascii="Times New Roman" w:hAnsi="Times New Roman"/>
          <w:bCs w:val="0"/>
          <w:color w:val="auto"/>
        </w:rPr>
      </w:pPr>
      <w:r w:rsidRPr="00B96DAC">
        <w:rPr>
          <w:rFonts w:ascii="Times New Roman" w:hAnsi="Times New Roman"/>
          <w:bCs w:val="0"/>
          <w:color w:val="auto"/>
          <w:lang w:val="en-US"/>
        </w:rPr>
        <w:t>IV</w:t>
      </w:r>
      <w:r w:rsidR="008D601A" w:rsidRPr="00B96DAC">
        <w:rPr>
          <w:rFonts w:ascii="Times New Roman" w:hAnsi="Times New Roman"/>
          <w:bCs w:val="0"/>
          <w:color w:val="auto"/>
        </w:rPr>
        <w:t xml:space="preserve">. </w:t>
      </w:r>
      <w:r w:rsidR="006053F7" w:rsidRPr="00B96DAC">
        <w:rPr>
          <w:rFonts w:ascii="Times New Roman" w:hAnsi="Times New Roman"/>
          <w:bCs w:val="0"/>
          <w:color w:val="auto"/>
        </w:rPr>
        <w:t>Заключительные положения</w:t>
      </w:r>
    </w:p>
    <w:p w:rsidR="006053F7" w:rsidRPr="00B96DAC" w:rsidRDefault="006053F7" w:rsidP="006053F7">
      <w:pPr>
        <w:rPr>
          <w:rFonts w:ascii="Times New Roman" w:hAnsi="Times New Roman" w:cs="Times New Roman"/>
          <w:sz w:val="24"/>
          <w:szCs w:val="24"/>
        </w:rPr>
      </w:pPr>
    </w:p>
    <w:p w:rsidR="00F4613E" w:rsidRPr="00B96DAC" w:rsidRDefault="002F6856" w:rsidP="00F46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t>4</w:t>
      </w:r>
      <w:r w:rsidR="006053F7" w:rsidRPr="00B96DAC">
        <w:rPr>
          <w:rFonts w:ascii="Times New Roman" w:hAnsi="Times New Roman" w:cs="Times New Roman"/>
          <w:sz w:val="24"/>
          <w:szCs w:val="24"/>
        </w:rPr>
        <w:t>.1. Изменения и дополнения в настоящее Положение вносятся решениями Совета депутатов</w:t>
      </w:r>
      <w:r w:rsidR="00796704" w:rsidRPr="00B96D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96704" w:rsidRPr="00B96DAC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796704" w:rsidRPr="00B96DA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="006053F7" w:rsidRPr="00B96DAC">
        <w:rPr>
          <w:rFonts w:ascii="Times New Roman" w:hAnsi="Times New Roman" w:cs="Times New Roman"/>
          <w:sz w:val="24"/>
          <w:szCs w:val="24"/>
        </w:rPr>
        <w:t xml:space="preserve"> по представлению главы муниципального образования </w:t>
      </w:r>
      <w:proofErr w:type="spellStart"/>
      <w:r w:rsidR="00387379" w:rsidRPr="00B96DAC">
        <w:rPr>
          <w:rFonts w:ascii="Times New Roman" w:hAnsi="Times New Roman" w:cs="Times New Roman"/>
          <w:sz w:val="24"/>
          <w:szCs w:val="24"/>
        </w:rPr>
        <w:t>Сорочинск</w:t>
      </w:r>
      <w:r w:rsidR="000772A7" w:rsidRPr="00B96DA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772A7" w:rsidRPr="00B96DAC">
        <w:rPr>
          <w:rFonts w:ascii="Times New Roman" w:hAnsi="Times New Roman" w:cs="Times New Roman"/>
          <w:sz w:val="24"/>
          <w:szCs w:val="24"/>
        </w:rPr>
        <w:t xml:space="preserve"> </w:t>
      </w:r>
      <w:r w:rsidR="00387379" w:rsidRPr="00B96DAC">
        <w:rPr>
          <w:rFonts w:ascii="Times New Roman" w:hAnsi="Times New Roman" w:cs="Times New Roman"/>
          <w:sz w:val="24"/>
          <w:szCs w:val="24"/>
        </w:rPr>
        <w:t>городско</w:t>
      </w:r>
      <w:r w:rsidR="000772A7" w:rsidRPr="00B96DAC">
        <w:rPr>
          <w:rFonts w:ascii="Times New Roman" w:hAnsi="Times New Roman" w:cs="Times New Roman"/>
          <w:sz w:val="24"/>
          <w:szCs w:val="24"/>
        </w:rPr>
        <w:t>й округ Оренбургской области</w:t>
      </w:r>
      <w:r w:rsidR="006053F7" w:rsidRPr="00B96DAC">
        <w:rPr>
          <w:rFonts w:ascii="Times New Roman" w:hAnsi="Times New Roman" w:cs="Times New Roman"/>
          <w:sz w:val="24"/>
          <w:szCs w:val="24"/>
        </w:rPr>
        <w:t>.</w:t>
      </w:r>
    </w:p>
    <w:p w:rsidR="00EC6B05" w:rsidRPr="00B96DAC" w:rsidRDefault="00EC6B05" w:rsidP="00F46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br/>
      </w:r>
    </w:p>
    <w:p w:rsidR="00EC6B05" w:rsidRPr="00B96DAC" w:rsidRDefault="00EC6B05" w:rsidP="00177E3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B96DAC">
        <w:rPr>
          <w:rFonts w:ascii="Times New Roman" w:hAnsi="Times New Roman" w:cs="Times New Roman"/>
          <w:sz w:val="24"/>
          <w:szCs w:val="24"/>
        </w:rPr>
        <w:br/>
      </w:r>
      <w:r w:rsidRPr="00B96DAC">
        <w:rPr>
          <w:rFonts w:ascii="Times New Roman" w:hAnsi="Times New Roman" w:cs="Times New Roman"/>
          <w:sz w:val="24"/>
          <w:szCs w:val="24"/>
        </w:rPr>
        <w:br/>
      </w:r>
      <w:r w:rsidRPr="00B96DAC">
        <w:rPr>
          <w:rFonts w:ascii="Times New Roman" w:hAnsi="Times New Roman" w:cs="Times New Roman"/>
          <w:sz w:val="24"/>
          <w:szCs w:val="24"/>
        </w:rPr>
        <w:br/>
      </w:r>
    </w:p>
    <w:p w:rsidR="001A3005" w:rsidRPr="00B96DAC" w:rsidRDefault="001A3005" w:rsidP="00F4590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A3005" w:rsidRPr="00B96DAC" w:rsidSect="003A0D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EF" w:rsidRDefault="006535EF" w:rsidP="00B9232F">
      <w:r>
        <w:separator/>
      </w:r>
    </w:p>
  </w:endnote>
  <w:endnote w:type="continuationSeparator" w:id="0">
    <w:p w:rsidR="006535EF" w:rsidRDefault="006535EF" w:rsidP="00B9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EF" w:rsidRDefault="006535EF" w:rsidP="00B9232F">
      <w:r>
        <w:separator/>
      </w:r>
    </w:p>
  </w:footnote>
  <w:footnote w:type="continuationSeparator" w:id="0">
    <w:p w:rsidR="006535EF" w:rsidRDefault="006535EF" w:rsidP="00B9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C9000FE"/>
    <w:multiLevelType w:val="hybridMultilevel"/>
    <w:tmpl w:val="A83EF4D6"/>
    <w:lvl w:ilvl="0" w:tplc="9F088278">
      <w:start w:val="3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5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471230D"/>
    <w:multiLevelType w:val="multilevel"/>
    <w:tmpl w:val="A36E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5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56C17DBD"/>
    <w:multiLevelType w:val="multilevel"/>
    <w:tmpl w:val="361C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6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7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8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40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A6B2FDA"/>
    <w:multiLevelType w:val="hybridMultilevel"/>
    <w:tmpl w:val="6F66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16"/>
  </w:num>
  <w:num w:numId="5">
    <w:abstractNumId w:val="41"/>
  </w:num>
  <w:num w:numId="6">
    <w:abstractNumId w:val="29"/>
  </w:num>
  <w:num w:numId="7">
    <w:abstractNumId w:val="35"/>
  </w:num>
  <w:num w:numId="8">
    <w:abstractNumId w:val="25"/>
  </w:num>
  <w:num w:numId="9">
    <w:abstractNumId w:val="4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26"/>
  </w:num>
  <w:num w:numId="15">
    <w:abstractNumId w:val="21"/>
  </w:num>
  <w:num w:numId="16">
    <w:abstractNumId w:val="7"/>
  </w:num>
  <w:num w:numId="17">
    <w:abstractNumId w:val="2"/>
  </w:num>
  <w:num w:numId="18">
    <w:abstractNumId w:val="24"/>
  </w:num>
  <w:num w:numId="19">
    <w:abstractNumId w:val="8"/>
  </w:num>
  <w:num w:numId="20">
    <w:abstractNumId w:val="34"/>
  </w:num>
  <w:num w:numId="21">
    <w:abstractNumId w:val="3"/>
  </w:num>
  <w:num w:numId="22">
    <w:abstractNumId w:val="6"/>
  </w:num>
  <w:num w:numId="23">
    <w:abstractNumId w:val="10"/>
  </w:num>
  <w:num w:numId="24">
    <w:abstractNumId w:val="17"/>
  </w:num>
  <w:num w:numId="25">
    <w:abstractNumId w:val="39"/>
  </w:num>
  <w:num w:numId="26">
    <w:abstractNumId w:val="18"/>
  </w:num>
  <w:num w:numId="27">
    <w:abstractNumId w:val="0"/>
  </w:num>
  <w:num w:numId="28">
    <w:abstractNumId w:val="32"/>
  </w:num>
  <w:num w:numId="29">
    <w:abstractNumId w:val="31"/>
  </w:num>
  <w:num w:numId="30">
    <w:abstractNumId w:val="13"/>
  </w:num>
  <w:num w:numId="31">
    <w:abstractNumId w:val="38"/>
  </w:num>
  <w:num w:numId="32">
    <w:abstractNumId w:val="22"/>
  </w:num>
  <w:num w:numId="33">
    <w:abstractNumId w:val="45"/>
  </w:num>
  <w:num w:numId="34">
    <w:abstractNumId w:val="36"/>
  </w:num>
  <w:num w:numId="35">
    <w:abstractNumId w:val="12"/>
  </w:num>
  <w:num w:numId="36">
    <w:abstractNumId w:val="14"/>
  </w:num>
  <w:num w:numId="37">
    <w:abstractNumId w:val="30"/>
  </w:num>
  <w:num w:numId="38">
    <w:abstractNumId w:val="27"/>
  </w:num>
  <w:num w:numId="39">
    <w:abstractNumId w:val="5"/>
  </w:num>
  <w:num w:numId="40">
    <w:abstractNumId w:val="37"/>
  </w:num>
  <w:num w:numId="41">
    <w:abstractNumId w:val="43"/>
  </w:num>
  <w:num w:numId="42">
    <w:abstractNumId w:val="40"/>
  </w:num>
  <w:num w:numId="43">
    <w:abstractNumId w:val="11"/>
  </w:num>
  <w:num w:numId="44">
    <w:abstractNumId w:val="20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2430"/>
    <w:rsid w:val="0000309B"/>
    <w:rsid w:val="000056CC"/>
    <w:rsid w:val="00014563"/>
    <w:rsid w:val="00021341"/>
    <w:rsid w:val="0002225A"/>
    <w:rsid w:val="00023550"/>
    <w:rsid w:val="000303D3"/>
    <w:rsid w:val="0003199B"/>
    <w:rsid w:val="000331EE"/>
    <w:rsid w:val="00034FFF"/>
    <w:rsid w:val="00036604"/>
    <w:rsid w:val="00037FE2"/>
    <w:rsid w:val="000414D1"/>
    <w:rsid w:val="00042399"/>
    <w:rsid w:val="00053A6B"/>
    <w:rsid w:val="00053ECC"/>
    <w:rsid w:val="00056593"/>
    <w:rsid w:val="0006059A"/>
    <w:rsid w:val="00062D0E"/>
    <w:rsid w:val="00065763"/>
    <w:rsid w:val="00066F1B"/>
    <w:rsid w:val="0007009B"/>
    <w:rsid w:val="000714B9"/>
    <w:rsid w:val="00076641"/>
    <w:rsid w:val="000772A7"/>
    <w:rsid w:val="00077322"/>
    <w:rsid w:val="000A09C5"/>
    <w:rsid w:val="000A18A8"/>
    <w:rsid w:val="000A30CF"/>
    <w:rsid w:val="000A4CD3"/>
    <w:rsid w:val="000A6D22"/>
    <w:rsid w:val="000A7426"/>
    <w:rsid w:val="000C0DFF"/>
    <w:rsid w:val="000C136F"/>
    <w:rsid w:val="000C1CBC"/>
    <w:rsid w:val="000C32DA"/>
    <w:rsid w:val="000C6A9B"/>
    <w:rsid w:val="000E22D6"/>
    <w:rsid w:val="000E34A9"/>
    <w:rsid w:val="000E4F43"/>
    <w:rsid w:val="000E7AB5"/>
    <w:rsid w:val="000F2B07"/>
    <w:rsid w:val="000F351B"/>
    <w:rsid w:val="000F3785"/>
    <w:rsid w:val="000F6E62"/>
    <w:rsid w:val="00107329"/>
    <w:rsid w:val="001115F0"/>
    <w:rsid w:val="00112A73"/>
    <w:rsid w:val="001133B1"/>
    <w:rsid w:val="00115A1A"/>
    <w:rsid w:val="00116E5E"/>
    <w:rsid w:val="00116EE2"/>
    <w:rsid w:val="00135824"/>
    <w:rsid w:val="00141B81"/>
    <w:rsid w:val="0014505A"/>
    <w:rsid w:val="00150A0B"/>
    <w:rsid w:val="00152087"/>
    <w:rsid w:val="001606F3"/>
    <w:rsid w:val="00160BC1"/>
    <w:rsid w:val="001750EB"/>
    <w:rsid w:val="00177E33"/>
    <w:rsid w:val="00180C0A"/>
    <w:rsid w:val="00187D9B"/>
    <w:rsid w:val="00187FC2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79AD"/>
    <w:rsid w:val="001C075D"/>
    <w:rsid w:val="001C0CC2"/>
    <w:rsid w:val="001C7A9F"/>
    <w:rsid w:val="001D0685"/>
    <w:rsid w:val="001D084A"/>
    <w:rsid w:val="001D28B8"/>
    <w:rsid w:val="001D3368"/>
    <w:rsid w:val="001D7DA9"/>
    <w:rsid w:val="001E041E"/>
    <w:rsid w:val="001E1580"/>
    <w:rsid w:val="001E2543"/>
    <w:rsid w:val="001E4B5B"/>
    <w:rsid w:val="001F0B9F"/>
    <w:rsid w:val="001F524D"/>
    <w:rsid w:val="001F53DF"/>
    <w:rsid w:val="001F710B"/>
    <w:rsid w:val="002024A3"/>
    <w:rsid w:val="00210FB2"/>
    <w:rsid w:val="00212480"/>
    <w:rsid w:val="002169E8"/>
    <w:rsid w:val="00216ED3"/>
    <w:rsid w:val="00217EE0"/>
    <w:rsid w:val="002213A1"/>
    <w:rsid w:val="002313E6"/>
    <w:rsid w:val="00232858"/>
    <w:rsid w:val="00232A87"/>
    <w:rsid w:val="002362DD"/>
    <w:rsid w:val="00241FA5"/>
    <w:rsid w:val="0024528F"/>
    <w:rsid w:val="00245AE2"/>
    <w:rsid w:val="0024697F"/>
    <w:rsid w:val="00250117"/>
    <w:rsid w:val="002510AD"/>
    <w:rsid w:val="00251544"/>
    <w:rsid w:val="00251DE8"/>
    <w:rsid w:val="002564DF"/>
    <w:rsid w:val="002639FA"/>
    <w:rsid w:val="00265F50"/>
    <w:rsid w:val="0027156D"/>
    <w:rsid w:val="00271A75"/>
    <w:rsid w:val="002720F8"/>
    <w:rsid w:val="0028545E"/>
    <w:rsid w:val="00290AED"/>
    <w:rsid w:val="00292F7B"/>
    <w:rsid w:val="002963AB"/>
    <w:rsid w:val="00297504"/>
    <w:rsid w:val="002A4381"/>
    <w:rsid w:val="002B003E"/>
    <w:rsid w:val="002B1157"/>
    <w:rsid w:val="002C1F9F"/>
    <w:rsid w:val="002C5AAE"/>
    <w:rsid w:val="002D03D5"/>
    <w:rsid w:val="002D7735"/>
    <w:rsid w:val="002D7820"/>
    <w:rsid w:val="002E1D60"/>
    <w:rsid w:val="002E7D12"/>
    <w:rsid w:val="002F0B06"/>
    <w:rsid w:val="002F1052"/>
    <w:rsid w:val="002F200C"/>
    <w:rsid w:val="002F2038"/>
    <w:rsid w:val="002F33EC"/>
    <w:rsid w:val="002F6856"/>
    <w:rsid w:val="00303502"/>
    <w:rsid w:val="00303CB0"/>
    <w:rsid w:val="00304465"/>
    <w:rsid w:val="00306AEA"/>
    <w:rsid w:val="003116AF"/>
    <w:rsid w:val="003164AC"/>
    <w:rsid w:val="0031684D"/>
    <w:rsid w:val="0032628D"/>
    <w:rsid w:val="00326803"/>
    <w:rsid w:val="00336C25"/>
    <w:rsid w:val="00337F8D"/>
    <w:rsid w:val="00341398"/>
    <w:rsid w:val="003450CE"/>
    <w:rsid w:val="00352B61"/>
    <w:rsid w:val="00353511"/>
    <w:rsid w:val="00361DD0"/>
    <w:rsid w:val="003703C1"/>
    <w:rsid w:val="00370EC6"/>
    <w:rsid w:val="00374D44"/>
    <w:rsid w:val="00376EF0"/>
    <w:rsid w:val="0038070A"/>
    <w:rsid w:val="00384DE6"/>
    <w:rsid w:val="00387379"/>
    <w:rsid w:val="00396D1C"/>
    <w:rsid w:val="003A0D56"/>
    <w:rsid w:val="003A1C8F"/>
    <w:rsid w:val="003A1CBB"/>
    <w:rsid w:val="003A328F"/>
    <w:rsid w:val="003A69A1"/>
    <w:rsid w:val="003A6D1F"/>
    <w:rsid w:val="003B035D"/>
    <w:rsid w:val="003B2789"/>
    <w:rsid w:val="003B46DF"/>
    <w:rsid w:val="003B6531"/>
    <w:rsid w:val="003C19CB"/>
    <w:rsid w:val="003C35E0"/>
    <w:rsid w:val="003C486A"/>
    <w:rsid w:val="003C5E9D"/>
    <w:rsid w:val="003C73E5"/>
    <w:rsid w:val="003D0A03"/>
    <w:rsid w:val="003D199D"/>
    <w:rsid w:val="003D26C2"/>
    <w:rsid w:val="003D54CD"/>
    <w:rsid w:val="003E0221"/>
    <w:rsid w:val="003E1B6B"/>
    <w:rsid w:val="003E21CF"/>
    <w:rsid w:val="003E40A4"/>
    <w:rsid w:val="003E4E29"/>
    <w:rsid w:val="003E5C65"/>
    <w:rsid w:val="003F022E"/>
    <w:rsid w:val="003F1C08"/>
    <w:rsid w:val="003F413A"/>
    <w:rsid w:val="003F55C7"/>
    <w:rsid w:val="003F5FDF"/>
    <w:rsid w:val="003F6AAF"/>
    <w:rsid w:val="004048F0"/>
    <w:rsid w:val="004056A5"/>
    <w:rsid w:val="0041214D"/>
    <w:rsid w:val="0041268C"/>
    <w:rsid w:val="0041467D"/>
    <w:rsid w:val="00414F75"/>
    <w:rsid w:val="00421433"/>
    <w:rsid w:val="0042282D"/>
    <w:rsid w:val="00424D9E"/>
    <w:rsid w:val="0042522C"/>
    <w:rsid w:val="00430AE3"/>
    <w:rsid w:val="00433A0F"/>
    <w:rsid w:val="00441EDD"/>
    <w:rsid w:val="00442DDE"/>
    <w:rsid w:val="00443CD9"/>
    <w:rsid w:val="00445E3E"/>
    <w:rsid w:val="00447D01"/>
    <w:rsid w:val="0045422A"/>
    <w:rsid w:val="00465566"/>
    <w:rsid w:val="004661B9"/>
    <w:rsid w:val="004742AF"/>
    <w:rsid w:val="00476512"/>
    <w:rsid w:val="004826D4"/>
    <w:rsid w:val="00483600"/>
    <w:rsid w:val="00484EFC"/>
    <w:rsid w:val="004A0A45"/>
    <w:rsid w:val="004A6F2C"/>
    <w:rsid w:val="004A786A"/>
    <w:rsid w:val="004B6808"/>
    <w:rsid w:val="004D5AEF"/>
    <w:rsid w:val="004D600F"/>
    <w:rsid w:val="004D65BC"/>
    <w:rsid w:val="004E0105"/>
    <w:rsid w:val="004F5399"/>
    <w:rsid w:val="004F6757"/>
    <w:rsid w:val="004F7447"/>
    <w:rsid w:val="00501A14"/>
    <w:rsid w:val="00502581"/>
    <w:rsid w:val="00502C72"/>
    <w:rsid w:val="00503CC0"/>
    <w:rsid w:val="00513B3D"/>
    <w:rsid w:val="005154C3"/>
    <w:rsid w:val="005336FF"/>
    <w:rsid w:val="00550390"/>
    <w:rsid w:val="00550D21"/>
    <w:rsid w:val="005556DE"/>
    <w:rsid w:val="005565B8"/>
    <w:rsid w:val="00562907"/>
    <w:rsid w:val="00562F3A"/>
    <w:rsid w:val="005636ED"/>
    <w:rsid w:val="00570384"/>
    <w:rsid w:val="00570799"/>
    <w:rsid w:val="00577830"/>
    <w:rsid w:val="00581182"/>
    <w:rsid w:val="00583ED5"/>
    <w:rsid w:val="00587E09"/>
    <w:rsid w:val="00592B10"/>
    <w:rsid w:val="0059356B"/>
    <w:rsid w:val="00593A53"/>
    <w:rsid w:val="005961DE"/>
    <w:rsid w:val="005A30AA"/>
    <w:rsid w:val="005A3C05"/>
    <w:rsid w:val="005B28F8"/>
    <w:rsid w:val="005C208A"/>
    <w:rsid w:val="005C585F"/>
    <w:rsid w:val="005C701D"/>
    <w:rsid w:val="005D3D24"/>
    <w:rsid w:val="005D4E54"/>
    <w:rsid w:val="005E31AA"/>
    <w:rsid w:val="005E3936"/>
    <w:rsid w:val="005F2095"/>
    <w:rsid w:val="005F7FAB"/>
    <w:rsid w:val="00602BAC"/>
    <w:rsid w:val="00603A77"/>
    <w:rsid w:val="006053F7"/>
    <w:rsid w:val="00605BAA"/>
    <w:rsid w:val="0060746E"/>
    <w:rsid w:val="0061229A"/>
    <w:rsid w:val="006169D4"/>
    <w:rsid w:val="006236F5"/>
    <w:rsid w:val="006268B3"/>
    <w:rsid w:val="00627245"/>
    <w:rsid w:val="00627B91"/>
    <w:rsid w:val="00632D12"/>
    <w:rsid w:val="0063392B"/>
    <w:rsid w:val="00645578"/>
    <w:rsid w:val="006535EF"/>
    <w:rsid w:val="006610AC"/>
    <w:rsid w:val="006627C5"/>
    <w:rsid w:val="00664EB8"/>
    <w:rsid w:val="00682B4E"/>
    <w:rsid w:val="00687E43"/>
    <w:rsid w:val="00691CC2"/>
    <w:rsid w:val="00697C4A"/>
    <w:rsid w:val="006A576D"/>
    <w:rsid w:val="006A6BFD"/>
    <w:rsid w:val="006B1220"/>
    <w:rsid w:val="006B455B"/>
    <w:rsid w:val="006B4689"/>
    <w:rsid w:val="006B6FBF"/>
    <w:rsid w:val="006C0531"/>
    <w:rsid w:val="006C05A9"/>
    <w:rsid w:val="006C0698"/>
    <w:rsid w:val="006C5DA8"/>
    <w:rsid w:val="006D2BC1"/>
    <w:rsid w:val="006D729E"/>
    <w:rsid w:val="006E0057"/>
    <w:rsid w:val="006E2403"/>
    <w:rsid w:val="006E33A7"/>
    <w:rsid w:val="006E3686"/>
    <w:rsid w:val="006E4972"/>
    <w:rsid w:val="006E5DB6"/>
    <w:rsid w:val="006F32BF"/>
    <w:rsid w:val="006F6ED0"/>
    <w:rsid w:val="006F7501"/>
    <w:rsid w:val="006F75EE"/>
    <w:rsid w:val="006F7927"/>
    <w:rsid w:val="006F7A8F"/>
    <w:rsid w:val="00703BF7"/>
    <w:rsid w:val="00705232"/>
    <w:rsid w:val="00706EE8"/>
    <w:rsid w:val="00711935"/>
    <w:rsid w:val="00727D30"/>
    <w:rsid w:val="00732406"/>
    <w:rsid w:val="0073336F"/>
    <w:rsid w:val="007337ED"/>
    <w:rsid w:val="007411C3"/>
    <w:rsid w:val="0074542B"/>
    <w:rsid w:val="00750022"/>
    <w:rsid w:val="0075150D"/>
    <w:rsid w:val="00752E12"/>
    <w:rsid w:val="007549D2"/>
    <w:rsid w:val="00754B41"/>
    <w:rsid w:val="00755236"/>
    <w:rsid w:val="0076521B"/>
    <w:rsid w:val="00766C1E"/>
    <w:rsid w:val="00771C14"/>
    <w:rsid w:val="0077770B"/>
    <w:rsid w:val="00780824"/>
    <w:rsid w:val="0078561E"/>
    <w:rsid w:val="007856FD"/>
    <w:rsid w:val="00785D17"/>
    <w:rsid w:val="00786474"/>
    <w:rsid w:val="00791290"/>
    <w:rsid w:val="00795A9F"/>
    <w:rsid w:val="00796704"/>
    <w:rsid w:val="007A04A3"/>
    <w:rsid w:val="007A0C34"/>
    <w:rsid w:val="007A4DFB"/>
    <w:rsid w:val="007A6F8A"/>
    <w:rsid w:val="007A7347"/>
    <w:rsid w:val="007B12AF"/>
    <w:rsid w:val="007B34C3"/>
    <w:rsid w:val="007B4E73"/>
    <w:rsid w:val="007C046D"/>
    <w:rsid w:val="007C0D33"/>
    <w:rsid w:val="007C0F32"/>
    <w:rsid w:val="007C1B55"/>
    <w:rsid w:val="007C519F"/>
    <w:rsid w:val="007C6BE5"/>
    <w:rsid w:val="007D0327"/>
    <w:rsid w:val="007D04B2"/>
    <w:rsid w:val="007D709B"/>
    <w:rsid w:val="007D7583"/>
    <w:rsid w:val="007E26C5"/>
    <w:rsid w:val="007E2704"/>
    <w:rsid w:val="007E3279"/>
    <w:rsid w:val="007E4A15"/>
    <w:rsid w:val="007E5994"/>
    <w:rsid w:val="007E5B1B"/>
    <w:rsid w:val="007E6E68"/>
    <w:rsid w:val="0080121B"/>
    <w:rsid w:val="00802A97"/>
    <w:rsid w:val="00812C2C"/>
    <w:rsid w:val="00821C72"/>
    <w:rsid w:val="00823005"/>
    <w:rsid w:val="008267F1"/>
    <w:rsid w:val="008347CB"/>
    <w:rsid w:val="00837D85"/>
    <w:rsid w:val="0084469E"/>
    <w:rsid w:val="00844D71"/>
    <w:rsid w:val="00850D55"/>
    <w:rsid w:val="00854D2D"/>
    <w:rsid w:val="00855204"/>
    <w:rsid w:val="008717D6"/>
    <w:rsid w:val="0087604C"/>
    <w:rsid w:val="00877816"/>
    <w:rsid w:val="00885626"/>
    <w:rsid w:val="0089035A"/>
    <w:rsid w:val="008A5FFE"/>
    <w:rsid w:val="008B1000"/>
    <w:rsid w:val="008D012D"/>
    <w:rsid w:val="008D5641"/>
    <w:rsid w:val="008D601A"/>
    <w:rsid w:val="008E3EEF"/>
    <w:rsid w:val="008E7484"/>
    <w:rsid w:val="0090117D"/>
    <w:rsid w:val="00901C25"/>
    <w:rsid w:val="0090353A"/>
    <w:rsid w:val="00904373"/>
    <w:rsid w:val="00905648"/>
    <w:rsid w:val="00905BF6"/>
    <w:rsid w:val="00906A54"/>
    <w:rsid w:val="009102AB"/>
    <w:rsid w:val="009110BB"/>
    <w:rsid w:val="00911A0C"/>
    <w:rsid w:val="009156AF"/>
    <w:rsid w:val="00916FC2"/>
    <w:rsid w:val="00917E14"/>
    <w:rsid w:val="009358B9"/>
    <w:rsid w:val="0094250C"/>
    <w:rsid w:val="00956F51"/>
    <w:rsid w:val="0096098C"/>
    <w:rsid w:val="009634AD"/>
    <w:rsid w:val="0096646B"/>
    <w:rsid w:val="00967231"/>
    <w:rsid w:val="00971122"/>
    <w:rsid w:val="009738AD"/>
    <w:rsid w:val="00976624"/>
    <w:rsid w:val="009770C8"/>
    <w:rsid w:val="009806EA"/>
    <w:rsid w:val="009811ED"/>
    <w:rsid w:val="009817C8"/>
    <w:rsid w:val="009819CB"/>
    <w:rsid w:val="00987484"/>
    <w:rsid w:val="009A1EF3"/>
    <w:rsid w:val="009A73C2"/>
    <w:rsid w:val="009B090E"/>
    <w:rsid w:val="009B1C59"/>
    <w:rsid w:val="009B3671"/>
    <w:rsid w:val="009B4130"/>
    <w:rsid w:val="009B77FA"/>
    <w:rsid w:val="009C00C5"/>
    <w:rsid w:val="009C44BA"/>
    <w:rsid w:val="009D4D5C"/>
    <w:rsid w:val="009D7388"/>
    <w:rsid w:val="009E0DD2"/>
    <w:rsid w:val="009E1A43"/>
    <w:rsid w:val="009F5859"/>
    <w:rsid w:val="00A03F2F"/>
    <w:rsid w:val="00A13438"/>
    <w:rsid w:val="00A1410D"/>
    <w:rsid w:val="00A15C98"/>
    <w:rsid w:val="00A222D1"/>
    <w:rsid w:val="00A22A10"/>
    <w:rsid w:val="00A22F51"/>
    <w:rsid w:val="00A2402C"/>
    <w:rsid w:val="00A25D5C"/>
    <w:rsid w:val="00A339C2"/>
    <w:rsid w:val="00A36442"/>
    <w:rsid w:val="00A40900"/>
    <w:rsid w:val="00A465EE"/>
    <w:rsid w:val="00A50743"/>
    <w:rsid w:val="00A52036"/>
    <w:rsid w:val="00A5388F"/>
    <w:rsid w:val="00A541EC"/>
    <w:rsid w:val="00A574BC"/>
    <w:rsid w:val="00A62EE1"/>
    <w:rsid w:val="00A80C3E"/>
    <w:rsid w:val="00A862FF"/>
    <w:rsid w:val="00A87086"/>
    <w:rsid w:val="00A873F3"/>
    <w:rsid w:val="00A9161C"/>
    <w:rsid w:val="00A922FF"/>
    <w:rsid w:val="00A9351D"/>
    <w:rsid w:val="00A94BC8"/>
    <w:rsid w:val="00AA19C0"/>
    <w:rsid w:val="00AA1F62"/>
    <w:rsid w:val="00AC05A2"/>
    <w:rsid w:val="00AC6896"/>
    <w:rsid w:val="00AC7762"/>
    <w:rsid w:val="00AD2121"/>
    <w:rsid w:val="00AD2E1B"/>
    <w:rsid w:val="00AD2F9A"/>
    <w:rsid w:val="00AD4BE2"/>
    <w:rsid w:val="00AE520E"/>
    <w:rsid w:val="00AE56C0"/>
    <w:rsid w:val="00AF295B"/>
    <w:rsid w:val="00AF2C23"/>
    <w:rsid w:val="00AF3035"/>
    <w:rsid w:val="00AF5EFF"/>
    <w:rsid w:val="00AF6BE2"/>
    <w:rsid w:val="00AF71BE"/>
    <w:rsid w:val="00B00851"/>
    <w:rsid w:val="00B031CC"/>
    <w:rsid w:val="00B051EC"/>
    <w:rsid w:val="00B0646C"/>
    <w:rsid w:val="00B1048F"/>
    <w:rsid w:val="00B110C4"/>
    <w:rsid w:val="00B14F15"/>
    <w:rsid w:val="00B15F86"/>
    <w:rsid w:val="00B202A5"/>
    <w:rsid w:val="00B2191B"/>
    <w:rsid w:val="00B22DF0"/>
    <w:rsid w:val="00B23F37"/>
    <w:rsid w:val="00B24678"/>
    <w:rsid w:val="00B26B64"/>
    <w:rsid w:val="00B2774D"/>
    <w:rsid w:val="00B33277"/>
    <w:rsid w:val="00B36986"/>
    <w:rsid w:val="00B42256"/>
    <w:rsid w:val="00B43A8B"/>
    <w:rsid w:val="00B43ED8"/>
    <w:rsid w:val="00B459EE"/>
    <w:rsid w:val="00B5041E"/>
    <w:rsid w:val="00B5163E"/>
    <w:rsid w:val="00B518BF"/>
    <w:rsid w:val="00B52DFB"/>
    <w:rsid w:val="00B57A4A"/>
    <w:rsid w:val="00B6144D"/>
    <w:rsid w:val="00B655DB"/>
    <w:rsid w:val="00B7167C"/>
    <w:rsid w:val="00B86060"/>
    <w:rsid w:val="00B87C63"/>
    <w:rsid w:val="00B9232F"/>
    <w:rsid w:val="00B94BA9"/>
    <w:rsid w:val="00B94C86"/>
    <w:rsid w:val="00B95E1F"/>
    <w:rsid w:val="00B96DAC"/>
    <w:rsid w:val="00B975C8"/>
    <w:rsid w:val="00B97834"/>
    <w:rsid w:val="00BA19CE"/>
    <w:rsid w:val="00BA2434"/>
    <w:rsid w:val="00BA4748"/>
    <w:rsid w:val="00BB5FF5"/>
    <w:rsid w:val="00BC0696"/>
    <w:rsid w:val="00BC4A25"/>
    <w:rsid w:val="00BD45DC"/>
    <w:rsid w:val="00BD5E98"/>
    <w:rsid w:val="00BD6B74"/>
    <w:rsid w:val="00BE32CD"/>
    <w:rsid w:val="00BE5EBD"/>
    <w:rsid w:val="00BF4CAC"/>
    <w:rsid w:val="00BF66EB"/>
    <w:rsid w:val="00C02852"/>
    <w:rsid w:val="00C04D63"/>
    <w:rsid w:val="00C06CDF"/>
    <w:rsid w:val="00C120D4"/>
    <w:rsid w:val="00C147DA"/>
    <w:rsid w:val="00C15E46"/>
    <w:rsid w:val="00C23BE4"/>
    <w:rsid w:val="00C24DA3"/>
    <w:rsid w:val="00C25816"/>
    <w:rsid w:val="00C30F65"/>
    <w:rsid w:val="00C31E2E"/>
    <w:rsid w:val="00C32EEF"/>
    <w:rsid w:val="00C40EFE"/>
    <w:rsid w:val="00C423DC"/>
    <w:rsid w:val="00C434DB"/>
    <w:rsid w:val="00C43777"/>
    <w:rsid w:val="00C45109"/>
    <w:rsid w:val="00C524F5"/>
    <w:rsid w:val="00C54078"/>
    <w:rsid w:val="00C63796"/>
    <w:rsid w:val="00C7302D"/>
    <w:rsid w:val="00C81122"/>
    <w:rsid w:val="00C83D20"/>
    <w:rsid w:val="00C90574"/>
    <w:rsid w:val="00C90B25"/>
    <w:rsid w:val="00C94D74"/>
    <w:rsid w:val="00CA1FF5"/>
    <w:rsid w:val="00CA68F0"/>
    <w:rsid w:val="00CA6FE7"/>
    <w:rsid w:val="00CB00B7"/>
    <w:rsid w:val="00CB04AE"/>
    <w:rsid w:val="00CB415D"/>
    <w:rsid w:val="00CB5312"/>
    <w:rsid w:val="00CB5970"/>
    <w:rsid w:val="00CB7B3B"/>
    <w:rsid w:val="00CB7CE6"/>
    <w:rsid w:val="00CE1662"/>
    <w:rsid w:val="00CE3A3C"/>
    <w:rsid w:val="00CF1570"/>
    <w:rsid w:val="00CF232A"/>
    <w:rsid w:val="00CF3810"/>
    <w:rsid w:val="00D0366C"/>
    <w:rsid w:val="00D10E55"/>
    <w:rsid w:val="00D12995"/>
    <w:rsid w:val="00D12FB1"/>
    <w:rsid w:val="00D249C0"/>
    <w:rsid w:val="00D254DC"/>
    <w:rsid w:val="00D26637"/>
    <w:rsid w:val="00D33A21"/>
    <w:rsid w:val="00D34AC5"/>
    <w:rsid w:val="00D360E5"/>
    <w:rsid w:val="00D3743E"/>
    <w:rsid w:val="00D464B2"/>
    <w:rsid w:val="00D50D6C"/>
    <w:rsid w:val="00D51D34"/>
    <w:rsid w:val="00D56856"/>
    <w:rsid w:val="00D57A36"/>
    <w:rsid w:val="00D60F65"/>
    <w:rsid w:val="00D80B7E"/>
    <w:rsid w:val="00D80D46"/>
    <w:rsid w:val="00D91442"/>
    <w:rsid w:val="00DA33E0"/>
    <w:rsid w:val="00DA3E6D"/>
    <w:rsid w:val="00DA46C6"/>
    <w:rsid w:val="00DA796C"/>
    <w:rsid w:val="00DD021A"/>
    <w:rsid w:val="00DD084C"/>
    <w:rsid w:val="00DD3B79"/>
    <w:rsid w:val="00DE5A37"/>
    <w:rsid w:val="00DF31C8"/>
    <w:rsid w:val="00DF5AE8"/>
    <w:rsid w:val="00E03C1D"/>
    <w:rsid w:val="00E04EC8"/>
    <w:rsid w:val="00E05F28"/>
    <w:rsid w:val="00E13039"/>
    <w:rsid w:val="00E22864"/>
    <w:rsid w:val="00E2526F"/>
    <w:rsid w:val="00E2611F"/>
    <w:rsid w:val="00E30CF8"/>
    <w:rsid w:val="00E31A52"/>
    <w:rsid w:val="00E33A8C"/>
    <w:rsid w:val="00E37A81"/>
    <w:rsid w:val="00E43AAD"/>
    <w:rsid w:val="00E44A04"/>
    <w:rsid w:val="00E47013"/>
    <w:rsid w:val="00E5200C"/>
    <w:rsid w:val="00E52791"/>
    <w:rsid w:val="00E52C50"/>
    <w:rsid w:val="00E6002A"/>
    <w:rsid w:val="00E634EC"/>
    <w:rsid w:val="00E6424F"/>
    <w:rsid w:val="00E64E45"/>
    <w:rsid w:val="00E65B64"/>
    <w:rsid w:val="00E65D88"/>
    <w:rsid w:val="00E669A1"/>
    <w:rsid w:val="00E70EA9"/>
    <w:rsid w:val="00E72AFB"/>
    <w:rsid w:val="00E7508A"/>
    <w:rsid w:val="00E75EB5"/>
    <w:rsid w:val="00E762D5"/>
    <w:rsid w:val="00E77866"/>
    <w:rsid w:val="00E80505"/>
    <w:rsid w:val="00E809A0"/>
    <w:rsid w:val="00E83063"/>
    <w:rsid w:val="00E87DC4"/>
    <w:rsid w:val="00E92336"/>
    <w:rsid w:val="00E939AC"/>
    <w:rsid w:val="00EA0578"/>
    <w:rsid w:val="00EA36D9"/>
    <w:rsid w:val="00EA529D"/>
    <w:rsid w:val="00EB5761"/>
    <w:rsid w:val="00EC2832"/>
    <w:rsid w:val="00EC435F"/>
    <w:rsid w:val="00EC5E08"/>
    <w:rsid w:val="00EC6B05"/>
    <w:rsid w:val="00ED628A"/>
    <w:rsid w:val="00EE1262"/>
    <w:rsid w:val="00EE2036"/>
    <w:rsid w:val="00EE4E43"/>
    <w:rsid w:val="00EE58AC"/>
    <w:rsid w:val="00EF2B82"/>
    <w:rsid w:val="00F02015"/>
    <w:rsid w:val="00F04290"/>
    <w:rsid w:val="00F04526"/>
    <w:rsid w:val="00F123E6"/>
    <w:rsid w:val="00F16CB3"/>
    <w:rsid w:val="00F320DB"/>
    <w:rsid w:val="00F359D3"/>
    <w:rsid w:val="00F35C1E"/>
    <w:rsid w:val="00F36A2A"/>
    <w:rsid w:val="00F37A0A"/>
    <w:rsid w:val="00F41D66"/>
    <w:rsid w:val="00F43FE8"/>
    <w:rsid w:val="00F4590A"/>
    <w:rsid w:val="00F4613E"/>
    <w:rsid w:val="00F47E88"/>
    <w:rsid w:val="00F54C4A"/>
    <w:rsid w:val="00F6113B"/>
    <w:rsid w:val="00F61623"/>
    <w:rsid w:val="00F65A9A"/>
    <w:rsid w:val="00F66178"/>
    <w:rsid w:val="00F70F1D"/>
    <w:rsid w:val="00F72437"/>
    <w:rsid w:val="00F731A9"/>
    <w:rsid w:val="00F771F6"/>
    <w:rsid w:val="00F83B97"/>
    <w:rsid w:val="00F83F7C"/>
    <w:rsid w:val="00F92AC1"/>
    <w:rsid w:val="00F975A0"/>
    <w:rsid w:val="00FA0CFB"/>
    <w:rsid w:val="00FA173A"/>
    <w:rsid w:val="00FA3CBC"/>
    <w:rsid w:val="00FB0222"/>
    <w:rsid w:val="00FB3300"/>
    <w:rsid w:val="00FB3AA9"/>
    <w:rsid w:val="00FB47A2"/>
    <w:rsid w:val="00FB5ACD"/>
    <w:rsid w:val="00FC1076"/>
    <w:rsid w:val="00FC15D1"/>
    <w:rsid w:val="00FC32AF"/>
    <w:rsid w:val="00FD1C05"/>
    <w:rsid w:val="00FE0776"/>
    <w:rsid w:val="00FE1272"/>
    <w:rsid w:val="00FE2CFF"/>
    <w:rsid w:val="00FF0218"/>
    <w:rsid w:val="00FF1077"/>
    <w:rsid w:val="00FF2B84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6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6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99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basedOn w:val="a0"/>
    <w:link w:val="2"/>
    <w:rsid w:val="00EC6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C6B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C6B05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C6B0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C6B05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C6B05"/>
    <w:rPr>
      <w:rFonts w:ascii="Arial" w:hAnsi="Arial" w:cs="Arial"/>
      <w:vanish/>
      <w:sz w:val="16"/>
      <w:szCs w:val="16"/>
    </w:rPr>
  </w:style>
  <w:style w:type="paragraph" w:customStyle="1" w:styleId="formattext">
    <w:name w:val="format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chat-headertxt">
    <w:name w:val="lt-chat-header__txt"/>
    <w:basedOn w:val="a0"/>
    <w:rsid w:val="00EC6B05"/>
  </w:style>
  <w:style w:type="paragraph" w:customStyle="1" w:styleId="lt-phone-flipper-innertxt">
    <w:name w:val="lt-phone-flipper-inner__t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label-blocktxt">
    <w:name w:val="lt-label-block__txt"/>
    <w:basedOn w:val="a0"/>
    <w:rsid w:val="00EC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6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6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99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basedOn w:val="a0"/>
    <w:link w:val="2"/>
    <w:rsid w:val="00EC6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C6B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C6B05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C6B0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C6B05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C6B05"/>
    <w:rPr>
      <w:rFonts w:ascii="Arial" w:hAnsi="Arial" w:cs="Arial"/>
      <w:vanish/>
      <w:sz w:val="16"/>
      <w:szCs w:val="16"/>
    </w:rPr>
  </w:style>
  <w:style w:type="paragraph" w:customStyle="1" w:styleId="formattext">
    <w:name w:val="format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chat-headertxt">
    <w:name w:val="lt-chat-header__txt"/>
    <w:basedOn w:val="a0"/>
    <w:rsid w:val="00EC6B05"/>
  </w:style>
  <w:style w:type="paragraph" w:customStyle="1" w:styleId="lt-phone-flipper-innertxt">
    <w:name w:val="lt-phone-flipper-inner__t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label-blocktxt">
    <w:name w:val="lt-label-block__txt"/>
    <w:basedOn w:val="a0"/>
    <w:rsid w:val="00EC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9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5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0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9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78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3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0747">
                                      <w:marLeft w:val="29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5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0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8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84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96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1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9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1156691689C6E5E1934E64BFCEAD6CC6528CA350D86C8E76A98F2F3B5B9BCAA9FADBE98CF3F7E045A7FC1C32OBF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1156691689C6E5E1934E64BFCEAD6CC65F8BA257DC6C8E76A98F2F3B5B9BCAA9FADBE98CF3F7E045A7FC1C32OBFBF" TargetMode="External"/><Relationship Id="rId17" Type="http://schemas.openxmlformats.org/officeDocument/2006/relationships/hyperlink" Target="consultantplus://offline/ref=1C1156691689C6E5E1934E64BFCEAD6CC6528CA350D86C8E76A98F2F3B5B9BCABBFA83E785F5E2B412FDAB1130B87B0E96618F7434O7F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1156691689C6E5E1934E64BFCEAD6CC6528CA350D86C8E76A98F2F3B5B9BCABBFA83E688F7E2B412FDAB1130B87B0E96618F7434O7F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66B2BF1A46E3FAB3CD5BF39E94C2A7BA9D25CC123B2F7FDAE0AA5A313ECF6C94AF35C503CKB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60182704" TargetMode="External"/><Relationship Id="rId10" Type="http://schemas.openxmlformats.org/officeDocument/2006/relationships/hyperlink" Target="consultantplus://offline/ref=9E066B2BF1A46E3FAB3CD5BF39E94C2A7BA9D25CC123B2F7FDAE0AA5A313ECF6C94AF3595D3CK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FD44-4C0E-40B9-95FF-74259B00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5189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34703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3</cp:revision>
  <cp:lastPrinted>2022-03-30T12:56:00Z</cp:lastPrinted>
  <dcterms:created xsi:type="dcterms:W3CDTF">2023-03-23T05:16:00Z</dcterms:created>
  <dcterms:modified xsi:type="dcterms:W3CDTF">2023-03-23T05:19:00Z</dcterms:modified>
</cp:coreProperties>
</file>