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000"/>
      </w:tblPr>
      <w:tblGrid>
        <w:gridCol w:w="10207"/>
      </w:tblGrid>
      <w:tr w:rsidR="0071154F" w:rsidRPr="0071154F" w:rsidTr="0071154F">
        <w:tc>
          <w:tcPr>
            <w:tcW w:w="10207" w:type="dxa"/>
          </w:tcPr>
          <w:p w:rsidR="0071154F" w:rsidRPr="0071154F" w:rsidRDefault="0071154F" w:rsidP="005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adow/>
                <w:sz w:val="36"/>
                <w:szCs w:val="28"/>
                <w:lang w:eastAsia="ru-RU"/>
              </w:rPr>
            </w:pPr>
            <w:r w:rsidRPr="0071154F">
              <w:rPr>
                <w:rFonts w:ascii="Times New Roman" w:eastAsia="Times New Roman" w:hAnsi="Times New Roman" w:cs="Times New Roman"/>
                <w:b/>
                <w:shadow/>
                <w:sz w:val="36"/>
                <w:szCs w:val="28"/>
                <w:lang w:eastAsia="ru-RU"/>
              </w:rPr>
              <w:t xml:space="preserve">ТЕРРИТОРИАЛЬНАЯ ИЗБИРАТЕЛЬНАЯ КОМИССИЯ </w:t>
            </w:r>
          </w:p>
          <w:p w:rsidR="0071154F" w:rsidRPr="0071154F" w:rsidRDefault="00587E02" w:rsidP="005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adow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adow/>
                <w:sz w:val="36"/>
                <w:szCs w:val="28"/>
                <w:lang w:eastAsia="ru-RU"/>
              </w:rPr>
              <w:t>СОРОЧИНСКОГО ГОРОДСКОГО ОКРУГА</w:t>
            </w:r>
            <w:r w:rsidR="0071154F" w:rsidRPr="0071154F">
              <w:rPr>
                <w:rFonts w:ascii="Times New Roman" w:eastAsia="Times New Roman" w:hAnsi="Times New Roman" w:cs="Times New Roman"/>
                <w:b/>
                <w:shadow/>
                <w:sz w:val="36"/>
                <w:szCs w:val="28"/>
                <w:lang w:eastAsia="ru-RU"/>
              </w:rPr>
              <w:t xml:space="preserve"> ОРЕНБУРГСКОЙ ОБЛАСТИ</w:t>
            </w:r>
          </w:p>
        </w:tc>
      </w:tr>
    </w:tbl>
    <w:p w:rsidR="00CB55B2" w:rsidRPr="002C5EAF" w:rsidRDefault="00CB55B2" w:rsidP="00587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B2" w:rsidRPr="002C5EAF" w:rsidRDefault="0071154F" w:rsidP="0058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ook w:val="0000"/>
      </w:tblPr>
      <w:tblGrid>
        <w:gridCol w:w="3107"/>
        <w:gridCol w:w="3107"/>
        <w:gridCol w:w="3107"/>
      </w:tblGrid>
      <w:tr w:rsidR="00CB55B2" w:rsidRPr="002C5EAF" w:rsidTr="007E17CB">
        <w:tc>
          <w:tcPr>
            <w:tcW w:w="3107" w:type="dxa"/>
          </w:tcPr>
          <w:p w:rsidR="00CB55B2" w:rsidRPr="002C5EAF" w:rsidRDefault="00F27283" w:rsidP="005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8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CB55B2" w:rsidRPr="002C5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1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B55B2" w:rsidRPr="002C5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B55B2" w:rsidRPr="002C5EAF" w:rsidRDefault="00CB55B2" w:rsidP="005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CB55B2" w:rsidRPr="002C5EAF" w:rsidRDefault="00CB55B2" w:rsidP="005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№  </w:t>
            </w:r>
            <w:r w:rsidR="0012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41/127</w:t>
            </w:r>
            <w:r w:rsidR="0058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CB55B2" w:rsidRPr="002C5EAF" w:rsidRDefault="00CB55B2" w:rsidP="00587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B2" w:rsidRPr="002C5EAF" w:rsidRDefault="00CB55B2" w:rsidP="00587E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AF">
        <w:rPr>
          <w:rFonts w:ascii="Times New Roman" w:hAnsi="Times New Roman" w:cs="Times New Roman"/>
          <w:b/>
          <w:sz w:val="28"/>
          <w:szCs w:val="28"/>
        </w:rPr>
        <w:t xml:space="preserve">О количественном составе участковых избирательных комиссий </w:t>
      </w:r>
      <w:r w:rsidR="00587E02">
        <w:rPr>
          <w:rFonts w:ascii="Times New Roman" w:hAnsi="Times New Roman" w:cs="Times New Roman"/>
          <w:b/>
          <w:sz w:val="28"/>
          <w:szCs w:val="28"/>
        </w:rPr>
        <w:t>Сорочинского городского округа</w:t>
      </w:r>
      <w:r w:rsidR="0071154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CB55B2" w:rsidRPr="002C5EAF" w:rsidRDefault="00CB55B2" w:rsidP="00587E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AF">
        <w:rPr>
          <w:rFonts w:ascii="Times New Roman" w:hAnsi="Times New Roman" w:cs="Times New Roman"/>
          <w:b/>
          <w:sz w:val="28"/>
          <w:szCs w:val="28"/>
        </w:rPr>
        <w:t>со сроком полномочий 20</w:t>
      </w:r>
      <w:r w:rsidR="0071154F">
        <w:rPr>
          <w:rFonts w:ascii="Times New Roman" w:hAnsi="Times New Roman" w:cs="Times New Roman"/>
          <w:b/>
          <w:sz w:val="28"/>
          <w:szCs w:val="28"/>
        </w:rPr>
        <w:t>23</w:t>
      </w:r>
      <w:r w:rsidRPr="002C5EAF">
        <w:rPr>
          <w:rFonts w:ascii="Times New Roman" w:hAnsi="Times New Roman" w:cs="Times New Roman"/>
          <w:b/>
          <w:sz w:val="28"/>
          <w:szCs w:val="28"/>
        </w:rPr>
        <w:t>-202</w:t>
      </w:r>
      <w:r w:rsidR="0071154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C5EAF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CB55B2" w:rsidRPr="002C5EAF" w:rsidRDefault="00CB55B2" w:rsidP="00587E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5B2" w:rsidRPr="00733FDE" w:rsidRDefault="00CB55B2" w:rsidP="00733FDE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C5EAF">
        <w:rPr>
          <w:rFonts w:ascii="Times New Roman" w:hAnsi="Times New Roman" w:cs="Times New Roman"/>
          <w:sz w:val="28"/>
          <w:szCs w:val="28"/>
        </w:rPr>
        <w:t xml:space="preserve">На основании статей 22, 27 </w:t>
      </w:r>
      <w:r w:rsidRPr="002C5EA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96618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2C5EAF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</w:t>
      </w:r>
      <w:r w:rsidR="0096618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C5EAF">
        <w:rPr>
          <w:rFonts w:ascii="Times New Roman" w:hAnsi="Times New Roman" w:cs="Times New Roman"/>
          <w:sz w:val="28"/>
          <w:szCs w:val="28"/>
        </w:rPr>
        <w:t>2010</w:t>
      </w:r>
      <w:r w:rsidR="009661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5EAF">
        <w:rPr>
          <w:rFonts w:ascii="Times New Roman" w:hAnsi="Times New Roman" w:cs="Times New Roman"/>
          <w:sz w:val="28"/>
          <w:szCs w:val="28"/>
        </w:rPr>
        <w:t xml:space="preserve"> № 192/1337-5</w:t>
      </w:r>
      <w:r w:rsidRPr="002C5E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618F" w:rsidRPr="002C5EA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96618F">
        <w:rPr>
          <w:rFonts w:ascii="Times New Roman" w:hAnsi="Times New Roman" w:cs="Times New Roman"/>
          <w:color w:val="000000"/>
          <w:sz w:val="28"/>
          <w:szCs w:val="28"/>
        </w:rPr>
        <w:t xml:space="preserve"> пу</w:t>
      </w:r>
      <w:r w:rsidR="0071154F">
        <w:rPr>
          <w:rFonts w:ascii="Times New Roman" w:hAnsi="Times New Roman" w:cs="Times New Roman"/>
          <w:color w:val="000000"/>
          <w:sz w:val="28"/>
          <w:szCs w:val="28"/>
        </w:rPr>
        <w:t>нкт</w:t>
      </w:r>
      <w:r w:rsidR="00E53699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67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699">
        <w:rPr>
          <w:rFonts w:ascii="Times New Roman" w:hAnsi="Times New Roman" w:cs="Times New Roman"/>
          <w:color w:val="000000"/>
          <w:sz w:val="28"/>
          <w:szCs w:val="28"/>
        </w:rPr>
        <w:t xml:space="preserve">1.1 и </w:t>
      </w:r>
      <w:r w:rsidR="0071154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6618F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формирования участковых</w:t>
      </w:r>
      <w:proofErr w:type="gramEnd"/>
      <w:r w:rsidR="0096618F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избирательных комиссий Оренбургской области, утвержденного постановлением Избирательной комиссии Оренбургской области № 83/524-7 от 10 февраля 2023 года, территориальная избират</w:t>
      </w:r>
      <w:r w:rsidR="00587E02">
        <w:rPr>
          <w:rFonts w:ascii="Times New Roman" w:hAnsi="Times New Roman" w:cs="Times New Roman"/>
          <w:color w:val="000000"/>
          <w:sz w:val="28"/>
          <w:szCs w:val="28"/>
        </w:rPr>
        <w:t xml:space="preserve">ельная комиссия Сорочинского городского округа </w:t>
      </w:r>
      <w:r w:rsidR="0096618F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</w:t>
      </w:r>
      <w:r w:rsidR="0096618F" w:rsidRPr="00733FDE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7E3FCD" w:rsidRPr="007E3FCD" w:rsidRDefault="00CB55B2" w:rsidP="00733FDE">
      <w:pPr>
        <w:pStyle w:val="a5"/>
        <w:numPr>
          <w:ilvl w:val="0"/>
          <w:numId w:val="3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FCD">
        <w:rPr>
          <w:rFonts w:ascii="Times New Roman" w:eastAsia="Calibri" w:hAnsi="Times New Roman" w:cs="Times New Roman"/>
          <w:sz w:val="28"/>
          <w:szCs w:val="28"/>
        </w:rPr>
        <w:t xml:space="preserve">Определить количественный состав подлежащих формированию участковых избирательных комиссий </w:t>
      </w:r>
      <w:r w:rsidR="00587E02">
        <w:rPr>
          <w:rFonts w:ascii="Times New Roman" w:eastAsia="Calibri" w:hAnsi="Times New Roman" w:cs="Times New Roman"/>
          <w:sz w:val="28"/>
          <w:szCs w:val="28"/>
        </w:rPr>
        <w:t>Сорочинского городского округа</w:t>
      </w:r>
      <w:r w:rsidRPr="007E3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18F" w:rsidRPr="007E3FCD">
        <w:rPr>
          <w:rFonts w:ascii="Times New Roman" w:eastAsia="Calibri" w:hAnsi="Times New Roman" w:cs="Times New Roman"/>
          <w:sz w:val="28"/>
          <w:szCs w:val="28"/>
        </w:rPr>
        <w:t>Оренбургской области согласно приложению</w:t>
      </w:r>
      <w:r w:rsidRPr="007E3F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3FCD" w:rsidRPr="007E3FCD" w:rsidRDefault="007E3FCD" w:rsidP="00733FDE">
      <w:pPr>
        <w:pStyle w:val="a5"/>
        <w:numPr>
          <w:ilvl w:val="0"/>
          <w:numId w:val="3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CD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Оренбургской области</w:t>
      </w:r>
      <w:r w:rsidR="00733FDE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</w:t>
      </w:r>
      <w:r w:rsidRPr="007E3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FCD" w:rsidRPr="00587E02" w:rsidRDefault="007E3FCD" w:rsidP="00733FD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F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F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7E3FC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587E02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 Бурдыгину Ю.В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980" w:type="dxa"/>
        <w:tblLook w:val="0000"/>
      </w:tblPr>
      <w:tblGrid>
        <w:gridCol w:w="9464"/>
        <w:gridCol w:w="2516"/>
      </w:tblGrid>
      <w:tr w:rsidR="00CB55B2" w:rsidRPr="002C5EAF" w:rsidTr="00587E02">
        <w:trPr>
          <w:trHeight w:val="331"/>
        </w:trPr>
        <w:tc>
          <w:tcPr>
            <w:tcW w:w="9464" w:type="dxa"/>
          </w:tcPr>
          <w:p w:rsidR="00587E02" w:rsidRDefault="00587E02" w:rsidP="007E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5B2" w:rsidRPr="002C5EAF" w:rsidRDefault="00CB55B2" w:rsidP="007E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  <w:r w:rsidR="0058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М.И. Золотарева </w:t>
            </w:r>
          </w:p>
        </w:tc>
        <w:tc>
          <w:tcPr>
            <w:tcW w:w="2516" w:type="dxa"/>
          </w:tcPr>
          <w:p w:rsidR="00CB55B2" w:rsidRPr="002C5EAF" w:rsidRDefault="00CB55B2" w:rsidP="007E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5B2" w:rsidRPr="002C5EAF" w:rsidTr="00587E02">
        <w:tc>
          <w:tcPr>
            <w:tcW w:w="9464" w:type="dxa"/>
          </w:tcPr>
          <w:p w:rsidR="007E3FCD" w:rsidRDefault="007E3FCD" w:rsidP="007E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FCD" w:rsidRDefault="007E3FCD" w:rsidP="007E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FCD" w:rsidRPr="002C5EAF" w:rsidRDefault="00CB55B2" w:rsidP="007E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  <w:r w:rsidR="0058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Ю.В. Бурдыгина</w:t>
            </w:r>
          </w:p>
        </w:tc>
        <w:tc>
          <w:tcPr>
            <w:tcW w:w="2516" w:type="dxa"/>
          </w:tcPr>
          <w:p w:rsidR="00CB55B2" w:rsidRPr="002C5EAF" w:rsidRDefault="00CB55B2" w:rsidP="007E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7E02" w:rsidRDefault="00587E02" w:rsidP="007E3FCD">
      <w:pPr>
        <w:spacing w:after="0" w:line="240" w:lineRule="auto"/>
        <w:ind w:left="4962"/>
        <w:rPr>
          <w:rFonts w:ascii="Times New Roman" w:hAnsi="Times New Roman" w:cs="Times New Roman"/>
          <w:szCs w:val="28"/>
        </w:rPr>
      </w:pPr>
    </w:p>
    <w:p w:rsidR="007E3FCD" w:rsidRPr="007E3FCD" w:rsidRDefault="00CB55B2" w:rsidP="00587E02">
      <w:pPr>
        <w:spacing w:after="0" w:line="240" w:lineRule="auto"/>
        <w:ind w:left="4962"/>
        <w:jc w:val="right"/>
        <w:rPr>
          <w:rFonts w:ascii="Times New Roman" w:hAnsi="Times New Roman" w:cs="Times New Roman"/>
          <w:szCs w:val="28"/>
        </w:rPr>
      </w:pPr>
      <w:r w:rsidRPr="007E3FCD">
        <w:rPr>
          <w:rFonts w:ascii="Times New Roman" w:hAnsi="Times New Roman" w:cs="Times New Roman"/>
          <w:szCs w:val="28"/>
        </w:rPr>
        <w:t xml:space="preserve">Приложение </w:t>
      </w:r>
    </w:p>
    <w:p w:rsidR="007E3FCD" w:rsidRPr="007E3FCD" w:rsidRDefault="00CB55B2" w:rsidP="00587E02">
      <w:pPr>
        <w:spacing w:after="0" w:line="240" w:lineRule="auto"/>
        <w:ind w:left="4962"/>
        <w:jc w:val="right"/>
        <w:rPr>
          <w:rFonts w:ascii="Times New Roman" w:hAnsi="Times New Roman" w:cs="Times New Roman"/>
          <w:szCs w:val="28"/>
        </w:rPr>
      </w:pPr>
      <w:r w:rsidRPr="007E3FCD">
        <w:rPr>
          <w:rFonts w:ascii="Times New Roman" w:hAnsi="Times New Roman" w:cs="Times New Roman"/>
          <w:szCs w:val="28"/>
        </w:rPr>
        <w:t xml:space="preserve">к </w:t>
      </w:r>
      <w:r w:rsidR="007E3FCD" w:rsidRPr="007E3FCD">
        <w:rPr>
          <w:rFonts w:ascii="Times New Roman" w:hAnsi="Times New Roman" w:cs="Times New Roman"/>
          <w:szCs w:val="28"/>
        </w:rPr>
        <w:t>решению</w:t>
      </w:r>
      <w:r w:rsidRPr="007E3FCD">
        <w:rPr>
          <w:rFonts w:ascii="Times New Roman" w:hAnsi="Times New Roman" w:cs="Times New Roman"/>
          <w:szCs w:val="28"/>
        </w:rPr>
        <w:t xml:space="preserve"> территориальной избирательной</w:t>
      </w:r>
      <w:r w:rsidR="00587E02">
        <w:rPr>
          <w:rFonts w:ascii="Times New Roman" w:hAnsi="Times New Roman" w:cs="Times New Roman"/>
          <w:szCs w:val="28"/>
        </w:rPr>
        <w:t xml:space="preserve"> </w:t>
      </w:r>
      <w:r w:rsidRPr="007E3FCD">
        <w:rPr>
          <w:rFonts w:ascii="Times New Roman" w:hAnsi="Times New Roman" w:cs="Times New Roman"/>
          <w:szCs w:val="28"/>
        </w:rPr>
        <w:t>комиссии</w:t>
      </w:r>
      <w:r w:rsidR="00587E02">
        <w:rPr>
          <w:rFonts w:ascii="Times New Roman" w:hAnsi="Times New Roman" w:cs="Times New Roman"/>
          <w:szCs w:val="28"/>
        </w:rPr>
        <w:t xml:space="preserve"> Сорочинского городского округа</w:t>
      </w:r>
      <w:r w:rsidR="007E3FCD" w:rsidRPr="007E3FCD">
        <w:rPr>
          <w:rFonts w:ascii="Times New Roman" w:hAnsi="Times New Roman" w:cs="Times New Roman"/>
          <w:szCs w:val="28"/>
        </w:rPr>
        <w:t xml:space="preserve"> </w:t>
      </w:r>
    </w:p>
    <w:p w:rsidR="00CB55B2" w:rsidRPr="007E3FCD" w:rsidRDefault="007E3FCD" w:rsidP="00587E02">
      <w:pPr>
        <w:spacing w:after="0" w:line="240" w:lineRule="auto"/>
        <w:ind w:left="4962"/>
        <w:jc w:val="right"/>
        <w:rPr>
          <w:rFonts w:ascii="Times New Roman" w:hAnsi="Times New Roman" w:cs="Times New Roman"/>
          <w:szCs w:val="28"/>
        </w:rPr>
      </w:pPr>
      <w:r w:rsidRPr="007E3FCD">
        <w:rPr>
          <w:rFonts w:ascii="Times New Roman" w:hAnsi="Times New Roman" w:cs="Times New Roman"/>
          <w:szCs w:val="28"/>
        </w:rPr>
        <w:t xml:space="preserve">Оренбургской области </w:t>
      </w:r>
    </w:p>
    <w:p w:rsidR="00CB55B2" w:rsidRPr="007E3FCD" w:rsidRDefault="00CB55B2" w:rsidP="00587E02">
      <w:pPr>
        <w:spacing w:after="0" w:line="240" w:lineRule="auto"/>
        <w:ind w:left="4962"/>
        <w:jc w:val="right"/>
        <w:rPr>
          <w:rFonts w:ascii="Times New Roman" w:hAnsi="Times New Roman" w:cs="Times New Roman"/>
          <w:szCs w:val="28"/>
        </w:rPr>
      </w:pPr>
      <w:r w:rsidRPr="007E3FCD">
        <w:rPr>
          <w:rFonts w:ascii="Times New Roman" w:hAnsi="Times New Roman" w:cs="Times New Roman"/>
          <w:szCs w:val="28"/>
        </w:rPr>
        <w:t xml:space="preserve">от </w:t>
      </w:r>
      <w:r w:rsidR="00967CE0">
        <w:rPr>
          <w:rFonts w:ascii="Times New Roman" w:hAnsi="Times New Roman" w:cs="Times New Roman"/>
          <w:szCs w:val="28"/>
        </w:rPr>
        <w:t>10</w:t>
      </w:r>
      <w:r w:rsidR="00587E02">
        <w:rPr>
          <w:rFonts w:ascii="Times New Roman" w:hAnsi="Times New Roman" w:cs="Times New Roman"/>
          <w:szCs w:val="28"/>
        </w:rPr>
        <w:t xml:space="preserve"> </w:t>
      </w:r>
      <w:r w:rsidR="007E3FCD">
        <w:rPr>
          <w:rFonts w:ascii="Times New Roman" w:hAnsi="Times New Roman" w:cs="Times New Roman"/>
          <w:szCs w:val="28"/>
        </w:rPr>
        <w:t>марта</w:t>
      </w:r>
      <w:r w:rsidRPr="007E3FCD">
        <w:rPr>
          <w:rFonts w:ascii="Times New Roman" w:hAnsi="Times New Roman" w:cs="Times New Roman"/>
          <w:szCs w:val="28"/>
        </w:rPr>
        <w:t xml:space="preserve"> 20</w:t>
      </w:r>
      <w:r w:rsidR="007E3FCD">
        <w:rPr>
          <w:rFonts w:ascii="Times New Roman" w:hAnsi="Times New Roman" w:cs="Times New Roman"/>
          <w:szCs w:val="28"/>
        </w:rPr>
        <w:t xml:space="preserve">23 </w:t>
      </w:r>
      <w:r w:rsidR="00967CE0">
        <w:rPr>
          <w:rFonts w:ascii="Times New Roman" w:hAnsi="Times New Roman" w:cs="Times New Roman"/>
          <w:szCs w:val="28"/>
        </w:rPr>
        <w:t>года № 41/127</w:t>
      </w:r>
      <w:r w:rsidR="00587E02">
        <w:rPr>
          <w:rFonts w:ascii="Times New Roman" w:hAnsi="Times New Roman" w:cs="Times New Roman"/>
          <w:szCs w:val="28"/>
        </w:rPr>
        <w:t>-5</w:t>
      </w:r>
    </w:p>
    <w:p w:rsidR="000E51AF" w:rsidRDefault="000E51AF" w:rsidP="00CB55B2">
      <w:pPr>
        <w:tabs>
          <w:tab w:val="left" w:pos="-284"/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5B2" w:rsidRPr="002C5EAF" w:rsidRDefault="00CB55B2" w:rsidP="00CB55B2">
      <w:pPr>
        <w:tabs>
          <w:tab w:val="left" w:pos="-284"/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AF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</w:t>
      </w:r>
    </w:p>
    <w:p w:rsidR="00CB55B2" w:rsidRPr="002C5EAF" w:rsidRDefault="00CB55B2" w:rsidP="00CB55B2">
      <w:pPr>
        <w:tabs>
          <w:tab w:val="left" w:pos="-284"/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AF">
        <w:rPr>
          <w:rFonts w:ascii="Times New Roman" w:hAnsi="Times New Roman" w:cs="Times New Roman"/>
          <w:b/>
          <w:sz w:val="28"/>
          <w:szCs w:val="28"/>
        </w:rPr>
        <w:t xml:space="preserve">формируемых участковых избирательных комиссий </w:t>
      </w:r>
    </w:p>
    <w:p w:rsidR="00CB55B2" w:rsidRDefault="00CB55B2" w:rsidP="00CB55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AF">
        <w:rPr>
          <w:rFonts w:ascii="Times New Roman" w:hAnsi="Times New Roman" w:cs="Times New Roman"/>
          <w:b/>
          <w:sz w:val="28"/>
          <w:szCs w:val="28"/>
        </w:rPr>
        <w:t>со сроком полномочий 20</w:t>
      </w:r>
      <w:r w:rsidR="007E3FCD">
        <w:rPr>
          <w:rFonts w:ascii="Times New Roman" w:hAnsi="Times New Roman" w:cs="Times New Roman"/>
          <w:b/>
          <w:sz w:val="28"/>
          <w:szCs w:val="28"/>
        </w:rPr>
        <w:t>23</w:t>
      </w:r>
      <w:r w:rsidRPr="002C5EAF">
        <w:rPr>
          <w:rFonts w:ascii="Times New Roman" w:hAnsi="Times New Roman" w:cs="Times New Roman"/>
          <w:b/>
          <w:sz w:val="28"/>
          <w:szCs w:val="28"/>
        </w:rPr>
        <w:t>-202</w:t>
      </w:r>
      <w:r w:rsidR="007E3FC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C5EAF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0E51AF" w:rsidRPr="002C5EAF" w:rsidRDefault="000E51AF" w:rsidP="00CB55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396"/>
        <w:gridCol w:w="3248"/>
        <w:gridCol w:w="3084"/>
      </w:tblGrid>
      <w:tr w:rsidR="00CB55B2" w:rsidRPr="007E3FCD" w:rsidTr="00552928">
        <w:trPr>
          <w:trHeight w:val="1723"/>
        </w:trPr>
        <w:tc>
          <w:tcPr>
            <w:tcW w:w="594" w:type="dxa"/>
            <w:vAlign w:val="bottom"/>
          </w:tcPr>
          <w:p w:rsidR="00CB55B2" w:rsidRPr="007E3FCD" w:rsidRDefault="00CB55B2" w:rsidP="000E51A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6" w:type="dxa"/>
            <w:vAlign w:val="bottom"/>
          </w:tcPr>
          <w:p w:rsidR="00CB55B2" w:rsidRPr="007E3FCD" w:rsidRDefault="00CB55B2" w:rsidP="000E51A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D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248" w:type="dxa"/>
            <w:shd w:val="clear" w:color="auto" w:fill="auto"/>
            <w:vAlign w:val="bottom"/>
          </w:tcPr>
          <w:p w:rsidR="007E3FCD" w:rsidRPr="00552928" w:rsidRDefault="00CB55B2" w:rsidP="000E51A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2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7E3FCD" w:rsidRPr="00552928" w:rsidRDefault="00CB55B2" w:rsidP="000E51A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28">
              <w:rPr>
                <w:rFonts w:ascii="Times New Roman" w:hAnsi="Times New Roman" w:cs="Times New Roman"/>
                <w:sz w:val="24"/>
                <w:szCs w:val="24"/>
              </w:rPr>
              <w:t>избирателей, зарегистрированных на территории избирательного участка по состоянию</w:t>
            </w:r>
          </w:p>
          <w:p w:rsidR="00CB55B2" w:rsidRPr="00552928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28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7E3FCD" w:rsidRPr="005529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17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84" w:type="dxa"/>
            <w:vAlign w:val="bottom"/>
          </w:tcPr>
          <w:p w:rsidR="00CB55B2" w:rsidRPr="007E3FCD" w:rsidRDefault="00CB55B2" w:rsidP="000E51A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CD">
              <w:rPr>
                <w:rFonts w:ascii="Times New Roman" w:hAnsi="Times New Roman" w:cs="Times New Roman"/>
                <w:sz w:val="24"/>
                <w:szCs w:val="24"/>
              </w:rPr>
              <w:t xml:space="preserve">Число членов </w:t>
            </w:r>
            <w:r w:rsidRPr="007E3F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участковой комиссии с правом решающего голоса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B55B2" w:rsidRPr="007E3FCD" w:rsidTr="00552928">
        <w:trPr>
          <w:trHeight w:val="325"/>
        </w:trPr>
        <w:tc>
          <w:tcPr>
            <w:tcW w:w="594" w:type="dxa"/>
          </w:tcPr>
          <w:p w:rsidR="00CB55B2" w:rsidRPr="007E3FCD" w:rsidRDefault="00CB55B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396" w:type="dxa"/>
          </w:tcPr>
          <w:p w:rsidR="00CB55B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  <w:tc>
          <w:tcPr>
            <w:tcW w:w="3248" w:type="dxa"/>
          </w:tcPr>
          <w:p w:rsidR="00CB55B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3084" w:type="dxa"/>
            <w:vAlign w:val="bottom"/>
          </w:tcPr>
          <w:p w:rsidR="00CB55B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6" w:type="dxa"/>
          </w:tcPr>
          <w:p w:rsidR="00587E0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6" w:type="dxa"/>
          </w:tcPr>
          <w:p w:rsidR="00587E0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1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6" w:type="dxa"/>
          </w:tcPr>
          <w:p w:rsidR="00587E0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1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6" w:type="dxa"/>
          </w:tcPr>
          <w:p w:rsidR="00587E0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51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6" w:type="dxa"/>
          </w:tcPr>
          <w:p w:rsidR="00587E0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6" w:type="dxa"/>
          </w:tcPr>
          <w:p w:rsidR="00587E0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96" w:type="dxa"/>
          </w:tcPr>
          <w:p w:rsidR="00587E0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6" w:type="dxa"/>
          </w:tcPr>
          <w:p w:rsidR="00587E0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6" w:type="dxa"/>
          </w:tcPr>
          <w:p w:rsidR="00587E02" w:rsidRPr="007E3FCD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6" w:type="dxa"/>
          </w:tcPr>
          <w:p w:rsidR="00587E02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6" w:type="dxa"/>
          </w:tcPr>
          <w:p w:rsidR="00587E02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87E02" w:rsidRPr="007E3FCD" w:rsidTr="00552928">
        <w:trPr>
          <w:trHeight w:val="325"/>
        </w:trPr>
        <w:tc>
          <w:tcPr>
            <w:tcW w:w="594" w:type="dxa"/>
          </w:tcPr>
          <w:p w:rsidR="00587E02" w:rsidRPr="00587E02" w:rsidRDefault="00587E02" w:rsidP="007E17CB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6" w:type="dxa"/>
          </w:tcPr>
          <w:p w:rsidR="00587E02" w:rsidRDefault="00587E02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</w:tc>
        <w:tc>
          <w:tcPr>
            <w:tcW w:w="3248" w:type="dxa"/>
          </w:tcPr>
          <w:p w:rsidR="00587E02" w:rsidRPr="007E3FCD" w:rsidRDefault="001278F7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3084" w:type="dxa"/>
            <w:vAlign w:val="bottom"/>
          </w:tcPr>
          <w:p w:rsidR="00587E02" w:rsidRPr="007E3FCD" w:rsidRDefault="008C1F80" w:rsidP="007E1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586285" w:rsidRDefault="00586285" w:rsidP="00586285">
      <w:pPr>
        <w:tabs>
          <w:tab w:val="left" w:pos="851"/>
        </w:tabs>
        <w:spacing w:after="0" w:line="240" w:lineRule="auto"/>
      </w:pPr>
    </w:p>
    <w:p w:rsidR="00586285" w:rsidRDefault="00586285" w:rsidP="00586285">
      <w:pPr>
        <w:tabs>
          <w:tab w:val="left" w:pos="851"/>
        </w:tabs>
        <w:spacing w:after="0" w:line="240" w:lineRule="auto"/>
      </w:pPr>
    </w:p>
    <w:p w:rsidR="00586285" w:rsidRPr="00586285" w:rsidRDefault="007E17CB" w:rsidP="0058628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285">
        <w:rPr>
          <w:rFonts w:ascii="Times New Roman" w:hAnsi="Times New Roman" w:cs="Times New Roman"/>
          <w:sz w:val="24"/>
          <w:szCs w:val="24"/>
        </w:rPr>
        <w:t>*</w:t>
      </w:r>
      <w:r w:rsidR="00586285">
        <w:rPr>
          <w:rFonts w:ascii="Times New Roman" w:hAnsi="Times New Roman" w:cs="Times New Roman"/>
          <w:sz w:val="24"/>
          <w:szCs w:val="24"/>
        </w:rPr>
        <w:t xml:space="preserve"> </w:t>
      </w:r>
      <w:r w:rsidRPr="00586285">
        <w:rPr>
          <w:rFonts w:ascii="Times New Roman" w:hAnsi="Times New Roman" w:cs="Times New Roman"/>
          <w:sz w:val="24"/>
          <w:szCs w:val="24"/>
        </w:rPr>
        <w:t>Для избирательных участков, образованных после 01.01.2023 указывается численность</w:t>
      </w:r>
      <w:r w:rsidR="00586285" w:rsidRPr="00586285">
        <w:rPr>
          <w:rFonts w:ascii="Times New Roman" w:hAnsi="Times New Roman" w:cs="Times New Roman"/>
          <w:sz w:val="24"/>
          <w:szCs w:val="24"/>
        </w:rPr>
        <w:t xml:space="preserve"> избирателей, зарегистрированных на территории избирательного участка по состоянию</w:t>
      </w:r>
    </w:p>
    <w:p w:rsidR="007E17CB" w:rsidRPr="00586285" w:rsidRDefault="00586285" w:rsidP="00586285">
      <w:pPr>
        <w:jc w:val="both"/>
        <w:rPr>
          <w:rFonts w:ascii="Times New Roman" w:hAnsi="Times New Roman" w:cs="Times New Roman"/>
          <w:sz w:val="24"/>
          <w:szCs w:val="24"/>
        </w:rPr>
      </w:pPr>
      <w:r w:rsidRPr="00586285">
        <w:rPr>
          <w:rFonts w:ascii="Times New Roman" w:hAnsi="Times New Roman" w:cs="Times New Roman"/>
          <w:sz w:val="24"/>
          <w:szCs w:val="24"/>
        </w:rPr>
        <w:t>на дату</w:t>
      </w:r>
      <w:r w:rsidR="007E17CB" w:rsidRPr="00586285">
        <w:rPr>
          <w:rFonts w:ascii="Times New Roman" w:hAnsi="Times New Roman" w:cs="Times New Roman"/>
          <w:sz w:val="24"/>
          <w:szCs w:val="24"/>
        </w:rPr>
        <w:t xml:space="preserve"> образования избирательного участка</w:t>
      </w:r>
    </w:p>
    <w:sectPr w:rsidR="007E17CB" w:rsidRPr="00586285" w:rsidSect="00733F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04E1"/>
    <w:multiLevelType w:val="hybridMultilevel"/>
    <w:tmpl w:val="7212A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B75F36"/>
    <w:multiLevelType w:val="hybridMultilevel"/>
    <w:tmpl w:val="E0803F9A"/>
    <w:lvl w:ilvl="0" w:tplc="F7783C9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0102F"/>
    <w:multiLevelType w:val="hybridMultilevel"/>
    <w:tmpl w:val="DCCAC0A4"/>
    <w:lvl w:ilvl="0" w:tplc="F7783C9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B55B2"/>
    <w:rsid w:val="000828F3"/>
    <w:rsid w:val="000C3353"/>
    <w:rsid w:val="000E51AF"/>
    <w:rsid w:val="001278F7"/>
    <w:rsid w:val="001940A5"/>
    <w:rsid w:val="002574EA"/>
    <w:rsid w:val="00393E8E"/>
    <w:rsid w:val="00552928"/>
    <w:rsid w:val="00561A7C"/>
    <w:rsid w:val="00586285"/>
    <w:rsid w:val="00587E02"/>
    <w:rsid w:val="005C2394"/>
    <w:rsid w:val="00695615"/>
    <w:rsid w:val="006D493B"/>
    <w:rsid w:val="0071154F"/>
    <w:rsid w:val="00733FDE"/>
    <w:rsid w:val="007E17CB"/>
    <w:rsid w:val="007E3FCD"/>
    <w:rsid w:val="008C1F80"/>
    <w:rsid w:val="0096618F"/>
    <w:rsid w:val="00967CE0"/>
    <w:rsid w:val="00A85580"/>
    <w:rsid w:val="00B512DB"/>
    <w:rsid w:val="00B52E98"/>
    <w:rsid w:val="00C22E01"/>
    <w:rsid w:val="00CB55B2"/>
    <w:rsid w:val="00D857A5"/>
    <w:rsid w:val="00DC4F3F"/>
    <w:rsid w:val="00E53699"/>
    <w:rsid w:val="00F27283"/>
    <w:rsid w:val="00FE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Александра Владимировна</dc:creator>
  <cp:lastModifiedBy>ADMIN</cp:lastModifiedBy>
  <cp:revision>14</cp:revision>
  <dcterms:created xsi:type="dcterms:W3CDTF">2023-02-19T07:45:00Z</dcterms:created>
  <dcterms:modified xsi:type="dcterms:W3CDTF">2023-05-04T09:07:00Z</dcterms:modified>
</cp:coreProperties>
</file>