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90698E" w:rsidRPr="00907443" w:rsidTr="00442E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</w:rPr>
            </w:pPr>
            <w:r w:rsidRPr="00907443">
              <w:rPr>
                <w:noProof/>
                <w:color w:val="000000" w:themeColor="text1"/>
              </w:rPr>
              <w:drawing>
                <wp:inline distT="0" distB="0" distL="0" distR="0" wp14:anchorId="1DE3563D" wp14:editId="3570279F">
                  <wp:extent cx="448310" cy="560705"/>
                  <wp:effectExtent l="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</w:rPr>
            </w:pPr>
            <w:r w:rsidRPr="00907443">
              <w:rPr>
                <w:color w:val="000000" w:themeColor="text1"/>
              </w:rPr>
              <w:t>СОВЕТ ДЕПУТАТОВ</w:t>
            </w:r>
          </w:p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</w:rPr>
            </w:pPr>
            <w:r w:rsidRPr="00907443">
              <w:rPr>
                <w:color w:val="000000" w:themeColor="text1"/>
              </w:rPr>
              <w:t>МУНИЦИПАЛЬНОГО ОБРАЗОВАНИЯ</w:t>
            </w:r>
          </w:p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</w:rPr>
            </w:pPr>
            <w:r w:rsidRPr="00907443">
              <w:rPr>
                <w:color w:val="000000" w:themeColor="text1"/>
              </w:rPr>
              <w:t>СОРОЧИНСКИЙ ГОРОДСКОЙ ОКРУГ</w:t>
            </w:r>
          </w:p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</w:rPr>
            </w:pPr>
            <w:r w:rsidRPr="00907443">
              <w:rPr>
                <w:color w:val="000000" w:themeColor="text1"/>
              </w:rPr>
              <w:t>ОРЕНБУРГСКОЙ ОБЛАСТИ</w:t>
            </w:r>
          </w:p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</w:rPr>
            </w:pPr>
            <w:r w:rsidRPr="00907443">
              <w:rPr>
                <w:color w:val="000000" w:themeColor="text1"/>
              </w:rPr>
              <w:t>(</w:t>
            </w:r>
            <w:r w:rsidRPr="00907443">
              <w:rPr>
                <w:color w:val="000000" w:themeColor="text1"/>
                <w:lang w:val="en-US"/>
              </w:rPr>
              <w:t>XXXXV</w:t>
            </w:r>
            <w:r w:rsidR="006F169F" w:rsidRPr="00907443">
              <w:rPr>
                <w:color w:val="000000" w:themeColor="text1"/>
                <w:lang w:val="en-US"/>
              </w:rPr>
              <w:t>I</w:t>
            </w:r>
            <w:r w:rsidR="00324A2F" w:rsidRPr="00907443">
              <w:rPr>
                <w:color w:val="000000" w:themeColor="text1"/>
                <w:lang w:val="en-US"/>
              </w:rPr>
              <w:t>II</w:t>
            </w:r>
            <w:r w:rsidRPr="00907443">
              <w:rPr>
                <w:color w:val="000000" w:themeColor="text1"/>
              </w:rPr>
              <w:t xml:space="preserve"> СЕССИЯ ПЯТОГО СОЗЫВА)</w:t>
            </w:r>
          </w:p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907443">
              <w:rPr>
                <w:color w:val="000000" w:themeColor="text1"/>
              </w:rPr>
              <w:t>РЕШЕНИЕ</w:t>
            </w:r>
          </w:p>
          <w:p w:rsidR="006F169F" w:rsidRPr="00907443" w:rsidRDefault="006F169F" w:rsidP="00293F1A">
            <w:pPr>
              <w:pStyle w:val="aa"/>
              <w:jc w:val="center"/>
              <w:rPr>
                <w:color w:val="000000" w:themeColor="text1"/>
              </w:rPr>
            </w:pPr>
            <w:r w:rsidRPr="00907443">
              <w:rPr>
                <w:color w:val="000000" w:themeColor="text1"/>
              </w:rPr>
              <w:t xml:space="preserve">от </w:t>
            </w:r>
            <w:r w:rsidR="008B4867" w:rsidRPr="00907443">
              <w:rPr>
                <w:color w:val="000000" w:themeColor="text1"/>
              </w:rPr>
              <w:t xml:space="preserve">30 октября </w:t>
            </w:r>
            <w:r w:rsidRPr="00907443">
              <w:rPr>
                <w:color w:val="000000" w:themeColor="text1"/>
              </w:rPr>
              <w:t xml:space="preserve">2018 года № </w:t>
            </w:r>
            <w:r w:rsidR="008B4867" w:rsidRPr="00907443">
              <w:rPr>
                <w:color w:val="000000" w:themeColor="text1"/>
              </w:rPr>
              <w:t>438</w:t>
            </w:r>
          </w:p>
          <w:p w:rsidR="0090698E" w:rsidRPr="00907443" w:rsidRDefault="0090698E" w:rsidP="00293F1A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69F" w:rsidRPr="00907443" w:rsidRDefault="006F169F" w:rsidP="008B4867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6F169F" w:rsidRPr="00907443" w:rsidTr="00442E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169F" w:rsidRPr="00907443" w:rsidRDefault="006F169F" w:rsidP="00293F1A">
            <w:pPr>
              <w:pStyle w:val="aa"/>
              <w:jc w:val="both"/>
              <w:rPr>
                <w:bCs/>
              </w:rPr>
            </w:pPr>
            <w:r w:rsidRPr="00907443">
              <w:t xml:space="preserve">Об учреждении </w:t>
            </w:r>
            <w:r w:rsidRPr="00907443">
              <w:rPr>
                <w:bCs/>
              </w:rPr>
              <w:t>Отдела по работе</w:t>
            </w:r>
            <w:r w:rsidR="00442EDA" w:rsidRPr="00907443">
              <w:rPr>
                <w:bCs/>
              </w:rPr>
              <w:t xml:space="preserve">                            </w:t>
            </w:r>
            <w:r w:rsidRPr="00907443">
              <w:rPr>
                <w:bCs/>
              </w:rPr>
              <w:t xml:space="preserve"> с сельскими территориями администрации Сорочинского городского округа Оренбургской области и утверждении Положения о нем</w:t>
            </w:r>
            <w:r w:rsidR="00913583">
              <w:rPr>
                <w:bCs/>
              </w:rPr>
              <w:t xml:space="preserve"> (с учетом изменений                    от 21.02.2022 № 154)</w:t>
            </w:r>
          </w:p>
          <w:p w:rsidR="006F169F" w:rsidRPr="00907443" w:rsidRDefault="006F169F" w:rsidP="00293F1A">
            <w:pPr>
              <w:pStyle w:val="aa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69F" w:rsidRPr="00907443" w:rsidRDefault="006F169F" w:rsidP="00293F1A">
            <w:pPr>
              <w:pStyle w:val="aa"/>
              <w:jc w:val="center"/>
              <w:rPr>
                <w:color w:val="000000" w:themeColor="text1"/>
              </w:rPr>
            </w:pPr>
          </w:p>
        </w:tc>
      </w:tr>
    </w:tbl>
    <w:p w:rsidR="00A44D2F" w:rsidRPr="00907443" w:rsidRDefault="00A44D2F" w:rsidP="00293F1A">
      <w:pPr>
        <w:pStyle w:val="aa"/>
        <w:ind w:firstLine="708"/>
        <w:jc w:val="both"/>
        <w:rPr>
          <w:color w:val="000000" w:themeColor="text1"/>
        </w:rPr>
      </w:pPr>
      <w:proofErr w:type="gramStart"/>
      <w:r w:rsidRPr="00907443">
        <w:rPr>
          <w:color w:val="000000"/>
        </w:rPr>
        <w:t xml:space="preserve">В соответствии  со </w:t>
      </w:r>
      <w:hyperlink r:id="rId10" w:history="1">
        <w:r w:rsidRPr="00907443">
          <w:t>статьями 12</w:t>
        </w:r>
      </w:hyperlink>
      <w:r w:rsidRPr="00907443">
        <w:t xml:space="preserve">, </w:t>
      </w:r>
      <w:hyperlink r:id="rId11" w:history="1">
        <w:r w:rsidRPr="00907443">
          <w:t>132</w:t>
        </w:r>
      </w:hyperlink>
      <w:r w:rsidRPr="00907443">
        <w:t xml:space="preserve"> Конституции Российской Федерации, </w:t>
      </w:r>
      <w:r w:rsidR="00CA2534" w:rsidRPr="00907443">
        <w:t xml:space="preserve">пунктом 3 статьи 41 </w:t>
      </w:r>
      <w:r w:rsidRPr="00907443">
        <w:t>Федеральн</w:t>
      </w:r>
      <w:r w:rsidR="00CA2534" w:rsidRPr="00907443">
        <w:t>ого</w:t>
      </w:r>
      <w:r w:rsidRPr="00907443">
        <w:t xml:space="preserve"> закон</w:t>
      </w:r>
      <w:r w:rsidR="00CA2534" w:rsidRPr="00907443">
        <w:t>а</w:t>
      </w:r>
      <w:r w:rsidRPr="00907443">
        <w:t xml:space="preserve"> от 06.10.2003 N 131-ФЗ </w:t>
      </w:r>
      <w:r w:rsidR="006F169F" w:rsidRPr="00907443">
        <w:t>«</w:t>
      </w:r>
      <w:r w:rsidRPr="00907443">
        <w:t>Об общих принципах организации местного самоуправления в Российской Федерации</w:t>
      </w:r>
      <w:r w:rsidR="006F169F" w:rsidRPr="00907443">
        <w:t>»</w:t>
      </w:r>
      <w:r w:rsidR="00AD3712" w:rsidRPr="00907443">
        <w:t>, решением</w:t>
      </w:r>
      <w:r w:rsidRPr="00907443">
        <w:t xml:space="preserve"> Сорочинского городского Совета от 30.03.2015  № 382 «Об утверждении структуры администрации Сорочинского городского округа Оренбургской области»</w:t>
      </w:r>
      <w:r w:rsidR="0090698E" w:rsidRPr="00907443">
        <w:t xml:space="preserve"> (с</w:t>
      </w:r>
      <w:r w:rsidR="00442EDA" w:rsidRPr="00907443">
        <w:t xml:space="preserve"> учетом изменений и дополнений</w:t>
      </w:r>
      <w:r w:rsidR="0090698E" w:rsidRPr="00907443">
        <w:t>)</w:t>
      </w:r>
      <w:r w:rsidRPr="00907443">
        <w:t xml:space="preserve"> </w:t>
      </w:r>
      <w:r w:rsidRPr="00907443">
        <w:rPr>
          <w:color w:val="000000"/>
        </w:rPr>
        <w:t xml:space="preserve"> </w:t>
      </w:r>
      <w:r w:rsidRPr="00907443">
        <w:t xml:space="preserve">и </w:t>
      </w:r>
      <w:r w:rsidR="004B5B6D" w:rsidRPr="00907443">
        <w:rPr>
          <w:color w:val="000000" w:themeColor="text1"/>
        </w:rPr>
        <w:t>руководствуясь статьей 27 Устава муниципального образования  Сорочинский городской округ Оренбургской</w:t>
      </w:r>
      <w:proofErr w:type="gramEnd"/>
      <w:r w:rsidR="004B5B6D" w:rsidRPr="00907443">
        <w:rPr>
          <w:color w:val="000000" w:themeColor="text1"/>
        </w:rPr>
        <w:t xml:space="preserve"> области, Совет депутатов муниципального образования Сорочинский городской округ Оренбургской области  РЕШИЛ:</w:t>
      </w:r>
    </w:p>
    <w:p w:rsidR="008B4867" w:rsidRPr="00907443" w:rsidRDefault="008B4867" w:rsidP="00293F1A">
      <w:pPr>
        <w:pStyle w:val="aa"/>
        <w:ind w:firstLine="708"/>
        <w:jc w:val="both"/>
      </w:pPr>
    </w:p>
    <w:p w:rsidR="00CA2534" w:rsidRPr="00907443" w:rsidRDefault="00CA2534" w:rsidP="00293F1A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907443">
        <w:t xml:space="preserve">Учредить </w:t>
      </w:r>
      <w:r w:rsidRPr="00907443">
        <w:rPr>
          <w:bCs/>
        </w:rPr>
        <w:t>Отдел  по</w:t>
      </w:r>
      <w:r w:rsidR="004B5B6D" w:rsidRPr="00907443">
        <w:rPr>
          <w:bCs/>
        </w:rPr>
        <w:t xml:space="preserve"> работе с сельскими территориями администрации Сорочинского городского округа </w:t>
      </w:r>
      <w:r w:rsidR="0051454B" w:rsidRPr="00907443">
        <w:rPr>
          <w:bCs/>
        </w:rPr>
        <w:t>в качестве юридического лица</w:t>
      </w:r>
      <w:r w:rsidRPr="00907443">
        <w:rPr>
          <w:bCs/>
        </w:rPr>
        <w:t>.</w:t>
      </w:r>
    </w:p>
    <w:p w:rsidR="00A44D2F" w:rsidRPr="00907443" w:rsidRDefault="00A44D2F" w:rsidP="00293F1A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907443">
        <w:rPr>
          <w:color w:val="000000"/>
        </w:rPr>
        <w:t xml:space="preserve">Утвердить Положение </w:t>
      </w:r>
      <w:r w:rsidRPr="00907443">
        <w:rPr>
          <w:bCs/>
        </w:rPr>
        <w:t>об Отделе по</w:t>
      </w:r>
      <w:r w:rsidR="004B5B6D" w:rsidRPr="00907443">
        <w:rPr>
          <w:bCs/>
        </w:rPr>
        <w:t xml:space="preserve"> работе с сельскими территориями </w:t>
      </w:r>
      <w:r w:rsidRPr="00907443">
        <w:rPr>
          <w:bCs/>
        </w:rPr>
        <w:t xml:space="preserve"> </w:t>
      </w:r>
      <w:r w:rsidR="004B5B6D" w:rsidRPr="00907443">
        <w:rPr>
          <w:bCs/>
        </w:rPr>
        <w:t>администрации Сорочинского городского округа Оренбургской области</w:t>
      </w:r>
      <w:r w:rsidR="00442EDA" w:rsidRPr="00907443">
        <w:rPr>
          <w:color w:val="000000"/>
        </w:rPr>
        <w:t xml:space="preserve"> согласно приложению</w:t>
      </w:r>
      <w:r w:rsidRPr="00907443">
        <w:rPr>
          <w:color w:val="000000"/>
        </w:rPr>
        <w:t>.</w:t>
      </w:r>
    </w:p>
    <w:p w:rsidR="00952F71" w:rsidRPr="00907443" w:rsidRDefault="000C78E7" w:rsidP="00293F1A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gramStart"/>
      <w:r w:rsidRPr="00907443">
        <w:rPr>
          <w:color w:val="000000"/>
        </w:rPr>
        <w:t xml:space="preserve">Уполномочить </w:t>
      </w:r>
      <w:r w:rsidR="00C01979" w:rsidRPr="00907443">
        <w:t>заместителя главы администрации городского округа по сельскому хозяйству и по работе с территориями – начальника отдела по работе с  сельскими территориями</w:t>
      </w:r>
      <w:r w:rsidRPr="00907443">
        <w:rPr>
          <w:color w:val="000000"/>
        </w:rPr>
        <w:t xml:space="preserve"> </w:t>
      </w:r>
      <w:r w:rsidR="00324A2F" w:rsidRPr="00907443">
        <w:rPr>
          <w:color w:val="000000"/>
        </w:rPr>
        <w:t xml:space="preserve">Новика С.П. </w:t>
      </w:r>
      <w:r w:rsidRPr="00907443">
        <w:rPr>
          <w:color w:val="000000"/>
        </w:rPr>
        <w:t>выступить заявителем при государственной регистрации Положения «Об отделе</w:t>
      </w:r>
      <w:r w:rsidR="004B5B6D" w:rsidRPr="00907443">
        <w:rPr>
          <w:bCs/>
        </w:rPr>
        <w:t xml:space="preserve"> по работе с сельскими территориями  администрации Сорочинского городского округа Оренбургской области</w:t>
      </w:r>
      <w:r w:rsidRPr="00907443">
        <w:rPr>
          <w:color w:val="000000"/>
        </w:rPr>
        <w:t>» в Межрайонн</w:t>
      </w:r>
      <w:r w:rsidR="00691F5C" w:rsidRPr="00907443">
        <w:rPr>
          <w:color w:val="000000"/>
        </w:rPr>
        <w:t>ой</w:t>
      </w:r>
      <w:r w:rsidRPr="00907443">
        <w:rPr>
          <w:color w:val="000000"/>
        </w:rPr>
        <w:t xml:space="preserve"> инспекци</w:t>
      </w:r>
      <w:r w:rsidR="00691F5C" w:rsidRPr="00907443">
        <w:rPr>
          <w:color w:val="000000"/>
        </w:rPr>
        <w:t>и</w:t>
      </w:r>
      <w:r w:rsidRPr="00907443">
        <w:rPr>
          <w:color w:val="000000"/>
        </w:rPr>
        <w:t xml:space="preserve"> Федеральной налоговой службы № 10 по Оренбургской области.</w:t>
      </w:r>
      <w:proofErr w:type="gramEnd"/>
    </w:p>
    <w:p w:rsidR="004B5B6D" w:rsidRPr="00907443" w:rsidRDefault="004B5B6D" w:rsidP="00293F1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  <w:r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Установить, что настоящее решение вступает в силу после его официального опубликования </w:t>
      </w:r>
      <w:r w:rsidR="00293F1A"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>в Информационном бюллетене «Сорочи</w:t>
      </w:r>
      <w:r w:rsidR="00E51EF2"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нск официальный», но не ранее </w:t>
      </w:r>
      <w:r w:rsidR="007D1269"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>01</w:t>
      </w:r>
      <w:r w:rsidR="00293F1A"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.01.2019 года и подлежит опубликованию </w:t>
      </w:r>
      <w:r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на Портале муниципального образования </w:t>
      </w:r>
      <w:proofErr w:type="spellStart"/>
      <w:r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>Сорочинский</w:t>
      </w:r>
      <w:proofErr w:type="spellEnd"/>
      <w:r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городской округ Оренбургской области в сети «Интернет» (</w:t>
      </w:r>
      <w:hyperlink r:id="rId12" w:history="1">
        <w:r w:rsidRPr="00907443">
          <w:rPr>
            <w:rStyle w:val="ad"/>
            <w:rFonts w:ascii="Times New Roman" w:eastAsia="BatangChe" w:hAnsi="Times New Roman"/>
            <w:color w:val="000000" w:themeColor="text1"/>
            <w:sz w:val="24"/>
            <w:szCs w:val="24"/>
            <w:lang w:val="en-US"/>
          </w:rPr>
          <w:t>www</w:t>
        </w:r>
        <w:r w:rsidRPr="00907443">
          <w:rPr>
            <w:rStyle w:val="ad"/>
            <w:rFonts w:ascii="Times New Roman" w:eastAsia="BatangChe" w:hAnsi="Times New Roman"/>
            <w:color w:val="000000" w:themeColor="text1"/>
            <w:sz w:val="24"/>
            <w:szCs w:val="24"/>
          </w:rPr>
          <w:t>.</w:t>
        </w:r>
        <w:proofErr w:type="spellStart"/>
        <w:r w:rsidRPr="00907443">
          <w:rPr>
            <w:rStyle w:val="ad"/>
            <w:rFonts w:ascii="Times New Roman" w:eastAsia="BatangChe" w:hAnsi="Times New Roman"/>
            <w:color w:val="000000" w:themeColor="text1"/>
            <w:sz w:val="24"/>
            <w:szCs w:val="24"/>
            <w:lang w:val="en-US"/>
          </w:rPr>
          <w:t>sorochinsk</w:t>
        </w:r>
        <w:proofErr w:type="spellEnd"/>
        <w:r w:rsidRPr="00907443">
          <w:rPr>
            <w:rStyle w:val="ad"/>
            <w:rFonts w:ascii="Times New Roman" w:eastAsia="BatangChe" w:hAnsi="Times New Roman"/>
            <w:color w:val="000000" w:themeColor="text1"/>
            <w:sz w:val="24"/>
            <w:szCs w:val="24"/>
          </w:rPr>
          <w:t>56.</w:t>
        </w:r>
        <w:proofErr w:type="spellStart"/>
        <w:r w:rsidRPr="00907443">
          <w:rPr>
            <w:rStyle w:val="ad"/>
            <w:rFonts w:ascii="Times New Roman" w:eastAsia="BatangChe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>)</w:t>
      </w:r>
      <w:r w:rsidR="00293F1A"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>.</w:t>
      </w:r>
      <w:r w:rsidRPr="00907443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A44D2F" w:rsidRPr="00907443" w:rsidRDefault="00B45F37" w:rsidP="00293F1A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E8BC1" wp14:editId="06446600">
            <wp:simplePos x="0" y="0"/>
            <wp:positionH relativeFrom="column">
              <wp:posOffset>-285750</wp:posOffset>
            </wp:positionH>
            <wp:positionV relativeFrom="paragraph">
              <wp:posOffset>509270</wp:posOffset>
            </wp:positionV>
            <wp:extent cx="659130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4D2F" w:rsidRPr="00907443">
        <w:t>Контроль за</w:t>
      </w:r>
      <w:proofErr w:type="gramEnd"/>
      <w:r w:rsidR="00A44D2F" w:rsidRPr="00907443"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</w:t>
      </w:r>
    </w:p>
    <w:p w:rsidR="00293F1A" w:rsidRPr="00907443" w:rsidRDefault="00293F1A" w:rsidP="00293F1A">
      <w:pPr>
        <w:pStyle w:val="aa"/>
        <w:ind w:left="709"/>
        <w:jc w:val="both"/>
      </w:pPr>
    </w:p>
    <w:p w:rsidR="00293F1A" w:rsidRPr="00907443" w:rsidRDefault="00293F1A" w:rsidP="00B45F37">
      <w:pPr>
        <w:pStyle w:val="aa"/>
        <w:ind w:left="-426"/>
        <w:jc w:val="both"/>
        <w:rPr>
          <w:color w:val="000000"/>
        </w:rPr>
      </w:pPr>
    </w:p>
    <w:p w:rsidR="00FD24F7" w:rsidRPr="00907443" w:rsidRDefault="00FD24F7" w:rsidP="00293F1A">
      <w:pPr>
        <w:pStyle w:val="aa"/>
        <w:ind w:left="709"/>
        <w:jc w:val="both"/>
        <w:rPr>
          <w:color w:val="000000"/>
        </w:rPr>
      </w:pPr>
    </w:p>
    <w:p w:rsidR="004B5B6D" w:rsidRPr="00907443" w:rsidRDefault="004B5B6D" w:rsidP="00293F1A">
      <w:pPr>
        <w:pStyle w:val="aa"/>
        <w:jc w:val="both"/>
        <w:rPr>
          <w:color w:val="000000" w:themeColor="text1"/>
        </w:rPr>
      </w:pPr>
      <w:r w:rsidRPr="00907443">
        <w:rPr>
          <w:color w:val="000000" w:themeColor="text1"/>
        </w:rPr>
        <w:t xml:space="preserve">Председатель </w:t>
      </w:r>
    </w:p>
    <w:p w:rsidR="004B5B6D" w:rsidRPr="00907443" w:rsidRDefault="004B5B6D" w:rsidP="00293F1A">
      <w:pPr>
        <w:pStyle w:val="aa"/>
        <w:jc w:val="both"/>
        <w:rPr>
          <w:color w:val="000000" w:themeColor="text1"/>
          <w:spacing w:val="1"/>
        </w:rPr>
      </w:pPr>
      <w:r w:rsidRPr="00907443">
        <w:rPr>
          <w:color w:val="000000" w:themeColor="text1"/>
          <w:spacing w:val="1"/>
        </w:rPr>
        <w:t xml:space="preserve">Совета депутатов муниципального образования </w:t>
      </w:r>
    </w:p>
    <w:p w:rsidR="004B5B6D" w:rsidRPr="00907443" w:rsidRDefault="004B5B6D" w:rsidP="00293F1A">
      <w:pPr>
        <w:pStyle w:val="aa"/>
        <w:jc w:val="both"/>
        <w:rPr>
          <w:color w:val="000000" w:themeColor="text1"/>
        </w:rPr>
      </w:pPr>
      <w:proofErr w:type="spellStart"/>
      <w:r w:rsidRPr="00907443">
        <w:rPr>
          <w:color w:val="000000" w:themeColor="text1"/>
          <w:spacing w:val="1"/>
        </w:rPr>
        <w:t>Сорочинский</w:t>
      </w:r>
      <w:proofErr w:type="spellEnd"/>
      <w:r w:rsidRPr="00907443">
        <w:rPr>
          <w:color w:val="000000" w:themeColor="text1"/>
          <w:spacing w:val="1"/>
        </w:rPr>
        <w:t xml:space="preserve"> городской округ </w:t>
      </w:r>
      <w:r w:rsidR="006F169F" w:rsidRPr="00907443">
        <w:rPr>
          <w:color w:val="000000" w:themeColor="text1"/>
          <w:spacing w:val="1"/>
        </w:rPr>
        <w:t xml:space="preserve"> </w:t>
      </w:r>
      <w:r w:rsidRPr="00907443">
        <w:rPr>
          <w:color w:val="000000" w:themeColor="text1"/>
          <w:spacing w:val="1"/>
        </w:rPr>
        <w:t>Оренбургской области</w:t>
      </w:r>
      <w:r w:rsidR="006F169F" w:rsidRPr="00907443">
        <w:rPr>
          <w:color w:val="000000" w:themeColor="text1"/>
          <w:spacing w:val="1"/>
        </w:rPr>
        <w:t xml:space="preserve">   </w:t>
      </w:r>
      <w:r w:rsidRPr="00907443">
        <w:rPr>
          <w:color w:val="000000" w:themeColor="text1"/>
          <w:spacing w:val="1"/>
        </w:rPr>
        <w:t xml:space="preserve">                                </w:t>
      </w:r>
      <w:r w:rsidRPr="00907443">
        <w:rPr>
          <w:color w:val="000000" w:themeColor="text1"/>
        </w:rPr>
        <w:t xml:space="preserve">В.М. </w:t>
      </w:r>
      <w:proofErr w:type="spellStart"/>
      <w:r w:rsidRPr="00907443">
        <w:rPr>
          <w:color w:val="000000" w:themeColor="text1"/>
        </w:rPr>
        <w:t>Лардугин</w:t>
      </w:r>
      <w:proofErr w:type="spellEnd"/>
    </w:p>
    <w:p w:rsidR="004B5B6D" w:rsidRPr="00907443" w:rsidRDefault="004B5B6D" w:rsidP="00293F1A">
      <w:pPr>
        <w:pStyle w:val="aa"/>
        <w:jc w:val="both"/>
        <w:rPr>
          <w:color w:val="000000" w:themeColor="text1"/>
        </w:rPr>
      </w:pPr>
    </w:p>
    <w:p w:rsidR="004B5B6D" w:rsidRPr="00907443" w:rsidRDefault="004B5B6D" w:rsidP="00293F1A">
      <w:pPr>
        <w:pStyle w:val="aa"/>
        <w:jc w:val="both"/>
        <w:rPr>
          <w:color w:val="000000" w:themeColor="text1"/>
        </w:rPr>
      </w:pPr>
      <w:r w:rsidRPr="00907443">
        <w:rPr>
          <w:color w:val="000000" w:themeColor="text1"/>
        </w:rPr>
        <w:t xml:space="preserve">Глава муниципального образования </w:t>
      </w:r>
    </w:p>
    <w:p w:rsidR="004B5B6D" w:rsidRPr="00907443" w:rsidRDefault="004B5B6D" w:rsidP="00293F1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Сорочинский городской округ                                              </w:t>
      </w:r>
      <w:r w:rsidR="006F169F"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83366"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Т.П. Мелентьева</w:t>
      </w:r>
    </w:p>
    <w:p w:rsidR="004B5B6D" w:rsidRPr="00907443" w:rsidRDefault="00A44D2F" w:rsidP="00293F1A">
      <w:pPr>
        <w:pStyle w:val="aa"/>
        <w:jc w:val="both"/>
      </w:pPr>
      <w:r w:rsidRPr="00907443">
        <w:lastRenderedPageBreak/>
        <w:t xml:space="preserve">                                                                                                       </w:t>
      </w:r>
    </w:p>
    <w:tbl>
      <w:tblPr>
        <w:tblStyle w:val="ae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6F169F" w:rsidRPr="00907443" w:rsidTr="00907443">
        <w:tc>
          <w:tcPr>
            <w:tcW w:w="6062" w:type="dxa"/>
          </w:tcPr>
          <w:p w:rsidR="006F169F" w:rsidRPr="00907443" w:rsidRDefault="006F169F" w:rsidP="00293F1A">
            <w:pPr>
              <w:pStyle w:val="aa"/>
              <w:jc w:val="right"/>
            </w:pPr>
          </w:p>
        </w:tc>
        <w:tc>
          <w:tcPr>
            <w:tcW w:w="4786" w:type="dxa"/>
          </w:tcPr>
          <w:p w:rsidR="006F169F" w:rsidRPr="00907443" w:rsidRDefault="006F169F" w:rsidP="00293F1A">
            <w:pPr>
              <w:pStyle w:val="aa"/>
            </w:pPr>
            <w:r w:rsidRPr="00907443">
              <w:t xml:space="preserve">Приложение  </w:t>
            </w:r>
          </w:p>
          <w:p w:rsidR="006F169F" w:rsidRPr="00907443" w:rsidRDefault="006F169F" w:rsidP="00293F1A">
            <w:pPr>
              <w:pStyle w:val="aa"/>
            </w:pPr>
            <w:r w:rsidRPr="00907443">
              <w:t>к решению Совета депутатов</w:t>
            </w:r>
          </w:p>
          <w:p w:rsidR="006F169F" w:rsidRPr="00907443" w:rsidRDefault="006F169F" w:rsidP="00293F1A">
            <w:pPr>
              <w:pStyle w:val="aa"/>
            </w:pPr>
            <w:r w:rsidRPr="00907443">
              <w:t xml:space="preserve">муниципального образования </w:t>
            </w:r>
          </w:p>
          <w:p w:rsidR="006F169F" w:rsidRPr="00907443" w:rsidRDefault="006F169F" w:rsidP="00293F1A">
            <w:pPr>
              <w:pStyle w:val="aa"/>
            </w:pPr>
            <w:r w:rsidRPr="00907443">
              <w:t>Сорочинский городской округ</w:t>
            </w:r>
          </w:p>
          <w:p w:rsidR="006F169F" w:rsidRPr="00907443" w:rsidRDefault="006F169F" w:rsidP="00C254CA">
            <w:pPr>
              <w:pStyle w:val="aa"/>
            </w:pPr>
            <w:r w:rsidRPr="00907443">
              <w:t xml:space="preserve">от </w:t>
            </w:r>
            <w:r w:rsidR="00C254CA" w:rsidRPr="00907443">
              <w:t>30 октября 2018 года № 438</w:t>
            </w:r>
          </w:p>
        </w:tc>
      </w:tr>
    </w:tbl>
    <w:p w:rsidR="004B5B6D" w:rsidRPr="00907443" w:rsidRDefault="004B5B6D" w:rsidP="00293F1A">
      <w:pPr>
        <w:pStyle w:val="aa"/>
        <w:jc w:val="right"/>
      </w:pPr>
    </w:p>
    <w:p w:rsidR="00642367" w:rsidRPr="00907443" w:rsidRDefault="00642367" w:rsidP="00293F1A">
      <w:pPr>
        <w:pStyle w:val="aa"/>
        <w:jc w:val="right"/>
      </w:pPr>
    </w:p>
    <w:p w:rsidR="00CE087C" w:rsidRPr="00907443" w:rsidRDefault="00CE087C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443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16184B" w:rsidRPr="00907443" w:rsidRDefault="004552C7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443">
        <w:rPr>
          <w:rFonts w:ascii="Times New Roman" w:hAnsi="Times New Roman" w:cs="Times New Roman"/>
          <w:bCs/>
          <w:sz w:val="24"/>
          <w:szCs w:val="24"/>
        </w:rPr>
        <w:t xml:space="preserve"> об Отделе</w:t>
      </w:r>
      <w:r w:rsidR="00CE087C" w:rsidRPr="0090744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907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84B" w:rsidRPr="00907443">
        <w:rPr>
          <w:rFonts w:ascii="Times New Roman" w:hAnsi="Times New Roman" w:cs="Times New Roman"/>
          <w:bCs/>
          <w:sz w:val="24"/>
          <w:szCs w:val="24"/>
        </w:rPr>
        <w:t xml:space="preserve">работе с сельскими территориями администрации </w:t>
      </w:r>
      <w:r w:rsidR="006F169F" w:rsidRPr="009074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16184B" w:rsidRPr="00907443">
        <w:rPr>
          <w:rFonts w:ascii="Times New Roman" w:hAnsi="Times New Roman" w:cs="Times New Roman"/>
          <w:bCs/>
          <w:sz w:val="24"/>
          <w:szCs w:val="24"/>
        </w:rPr>
        <w:t>Сорочинского городского округа Оренбургской области</w:t>
      </w:r>
    </w:p>
    <w:p w:rsidR="0016184B" w:rsidRPr="00907443" w:rsidRDefault="0016184B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087C" w:rsidRPr="00907443" w:rsidRDefault="00CE087C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9074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087C" w:rsidRPr="00907443" w:rsidRDefault="00CE087C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44F" w:rsidRPr="00907443" w:rsidRDefault="00385FE4" w:rsidP="00FD24F7">
      <w:pPr>
        <w:pStyle w:val="aa"/>
        <w:ind w:firstLine="567"/>
        <w:jc w:val="both"/>
      </w:pPr>
      <w:r w:rsidRPr="00907443">
        <w:t>1.1.</w:t>
      </w:r>
      <w:r w:rsidR="001A01B2" w:rsidRPr="00907443">
        <w:t xml:space="preserve"> </w:t>
      </w:r>
      <w:r w:rsidR="00CE087C" w:rsidRPr="00907443">
        <w:t>Отдел по</w:t>
      </w:r>
      <w:r w:rsidR="0016184B" w:rsidRPr="00907443">
        <w:t xml:space="preserve"> работе с сельскими территориями администрации Сорочинского городского округа Оренбургской области</w:t>
      </w:r>
      <w:r w:rsidR="004552C7" w:rsidRPr="00907443">
        <w:t xml:space="preserve"> </w:t>
      </w:r>
      <w:r w:rsidR="00CE087C" w:rsidRPr="00907443">
        <w:t>(далее - Отдел)</w:t>
      </w:r>
      <w:r w:rsidR="00D63B7C" w:rsidRPr="00907443">
        <w:t xml:space="preserve">, </w:t>
      </w:r>
      <w:r w:rsidRPr="00907443">
        <w:t xml:space="preserve">является отраслевым (функциональным) органом администрации Сорочинского городского округа Оренбургской области и входит в структуру администрации Сорочинского городского округа Оренбургской области </w:t>
      </w:r>
    </w:p>
    <w:p w:rsidR="00CE087C" w:rsidRPr="00907443" w:rsidRDefault="004879D4" w:rsidP="00FD24F7">
      <w:pPr>
        <w:pStyle w:val="aa"/>
        <w:ind w:firstLine="567"/>
        <w:jc w:val="both"/>
      </w:pPr>
      <w:r w:rsidRPr="00907443">
        <w:t xml:space="preserve">1.2. </w:t>
      </w:r>
      <w:r w:rsidR="00385FE4" w:rsidRPr="00907443">
        <w:t xml:space="preserve">Отдел </w:t>
      </w:r>
      <w:r w:rsidR="00CE087C" w:rsidRPr="00907443">
        <w:t>находится в непосредственном подчинении</w:t>
      </w:r>
      <w:r w:rsidR="00AE1B56" w:rsidRPr="00907443">
        <w:t xml:space="preserve"> главы муниципального образования Сорочинский городской округ Оренбургской области</w:t>
      </w:r>
      <w:r w:rsidR="00D63B7C" w:rsidRPr="00907443">
        <w:t>, а также</w:t>
      </w:r>
      <w:r w:rsidR="00AE1B56" w:rsidRPr="00907443">
        <w:t xml:space="preserve"> заместителя главы администрации городского округа по сельскому хозяйству и по работе с территориями</w:t>
      </w:r>
      <w:r w:rsidR="00710CDF" w:rsidRPr="00907443">
        <w:t xml:space="preserve"> – начальника отдела по работе с  сельскими территориями</w:t>
      </w:r>
      <w:r w:rsidR="00D63B7C" w:rsidRPr="00907443">
        <w:t>.</w:t>
      </w:r>
    </w:p>
    <w:p w:rsidR="00CE087C" w:rsidRPr="00907443" w:rsidRDefault="004879D4" w:rsidP="00FD24F7">
      <w:pPr>
        <w:pStyle w:val="aa"/>
        <w:ind w:firstLine="567"/>
        <w:jc w:val="both"/>
      </w:pPr>
      <w:r w:rsidRPr="00907443">
        <w:t xml:space="preserve">1.3. </w:t>
      </w:r>
      <w:r w:rsidR="00CE087C" w:rsidRPr="00907443">
        <w:t>Отдел является юридическим лицом,</w:t>
      </w:r>
      <w:r w:rsidR="00372872" w:rsidRPr="00907443">
        <w:t xml:space="preserve"> муниципальным </w:t>
      </w:r>
      <w:r w:rsidR="00DE444F" w:rsidRPr="00907443">
        <w:t>казенным</w:t>
      </w:r>
      <w:r w:rsidR="00CE087C" w:rsidRPr="00907443">
        <w:t xml:space="preserve"> учреждением, имеет гербовую печать со своим наименованием, штампы, официальные бланки, расчетные счета, иные счета в банках.</w:t>
      </w:r>
    </w:p>
    <w:p w:rsidR="00CE087C" w:rsidRPr="00907443" w:rsidRDefault="00CE087C" w:rsidP="00FD24F7">
      <w:pPr>
        <w:pStyle w:val="aa"/>
        <w:ind w:firstLine="567"/>
        <w:jc w:val="both"/>
      </w:pPr>
      <w:r w:rsidRPr="00907443">
        <w:t>1.</w:t>
      </w:r>
      <w:r w:rsidR="00644BFB" w:rsidRPr="00907443">
        <w:t>4</w:t>
      </w:r>
      <w:r w:rsidRPr="00907443">
        <w:t xml:space="preserve">. Отдел в своей деятельности </w:t>
      </w:r>
      <w:r w:rsidR="00857E25" w:rsidRPr="00907443">
        <w:t xml:space="preserve">руководствуется </w:t>
      </w:r>
      <w:hyperlink r:id="rId14" w:history="1">
        <w:r w:rsidRPr="00907443">
          <w:t>Конституцией</w:t>
        </w:r>
      </w:hyperlink>
      <w:r w:rsidRPr="00907443">
        <w:t xml:space="preserve"> Российской Федерации, федеральным законодательством, законами и правовыми актами Оренбургской области,</w:t>
      </w:r>
      <w:r w:rsidR="00372872" w:rsidRPr="00907443">
        <w:t xml:space="preserve"> </w:t>
      </w:r>
      <w:hyperlink r:id="rId15" w:history="1">
        <w:r w:rsidR="00372872" w:rsidRPr="00907443">
          <w:t>Уставом</w:t>
        </w:r>
      </w:hyperlink>
      <w:r w:rsidR="00372872" w:rsidRPr="00907443">
        <w:t xml:space="preserve"> муниципального образования Сорочинский городской округ Оренбургской области</w:t>
      </w:r>
      <w:r w:rsidRPr="00907443">
        <w:t xml:space="preserve"> и иными муниципальными правовыми актами Сорочинского городского округа Оренбургской области, а также настоящим Положением.</w:t>
      </w:r>
    </w:p>
    <w:p w:rsidR="00CE087C" w:rsidRPr="00907443" w:rsidRDefault="00CE087C" w:rsidP="00FD24F7">
      <w:pPr>
        <w:pStyle w:val="aa"/>
        <w:ind w:firstLine="567"/>
        <w:jc w:val="both"/>
      </w:pPr>
      <w:r w:rsidRPr="00907443">
        <w:t>1.</w:t>
      </w:r>
      <w:r w:rsidR="00644BFB" w:rsidRPr="00907443">
        <w:t>5</w:t>
      </w:r>
      <w:r w:rsidRPr="00907443">
        <w:t xml:space="preserve">. Полное наименование </w:t>
      </w:r>
      <w:r w:rsidR="00857E25" w:rsidRPr="00907443">
        <w:t>–</w:t>
      </w:r>
      <w:r w:rsidRPr="00907443">
        <w:t xml:space="preserve"> </w:t>
      </w:r>
      <w:r w:rsidR="00857E25" w:rsidRPr="00907443">
        <w:t>«</w:t>
      </w:r>
      <w:r w:rsidRPr="00907443">
        <w:t>Отдел по</w:t>
      </w:r>
      <w:r w:rsidR="0016184B" w:rsidRPr="00907443">
        <w:t xml:space="preserve"> работе с сельскими территориями</w:t>
      </w:r>
      <w:r w:rsidR="00372872" w:rsidRPr="00907443">
        <w:t xml:space="preserve"> </w:t>
      </w:r>
      <w:r w:rsidRPr="00907443">
        <w:t>администрации Сорочинского городского округа</w:t>
      </w:r>
      <w:r w:rsidR="00372872" w:rsidRPr="00907443">
        <w:t xml:space="preserve"> Оренбургской области</w:t>
      </w:r>
      <w:r w:rsidR="00857E25" w:rsidRPr="00907443">
        <w:t>»</w:t>
      </w:r>
      <w:r w:rsidRPr="00907443">
        <w:t>.</w:t>
      </w:r>
    </w:p>
    <w:p w:rsidR="00CE087C" w:rsidRPr="00907443" w:rsidRDefault="002007C7" w:rsidP="00FD24F7">
      <w:pPr>
        <w:pStyle w:val="aa"/>
        <w:ind w:firstLine="567"/>
        <w:jc w:val="both"/>
      </w:pPr>
      <w:r w:rsidRPr="00907443">
        <w:t>Сокращенное н</w:t>
      </w:r>
      <w:r w:rsidR="00372872" w:rsidRPr="00907443">
        <w:t xml:space="preserve">аименование – </w:t>
      </w:r>
      <w:r w:rsidR="00857E25" w:rsidRPr="00907443">
        <w:t>«</w:t>
      </w:r>
      <w:r w:rsidR="00372872" w:rsidRPr="00907443">
        <w:t>Отдел по</w:t>
      </w:r>
      <w:r w:rsidR="0016184B" w:rsidRPr="00907443">
        <w:t xml:space="preserve"> работе с сельскими территориями</w:t>
      </w:r>
      <w:r w:rsidR="00372872" w:rsidRPr="00907443">
        <w:t xml:space="preserve"> </w:t>
      </w:r>
      <w:r w:rsidR="00D63B7C" w:rsidRPr="00907443">
        <w:t>администрации Сорочинского городского округа</w:t>
      </w:r>
      <w:r w:rsidR="00857E25" w:rsidRPr="00907443">
        <w:t>»</w:t>
      </w:r>
      <w:r w:rsidR="00CE087C" w:rsidRPr="00907443">
        <w:t>.</w:t>
      </w:r>
    </w:p>
    <w:p w:rsidR="00CE087C" w:rsidRPr="00907443" w:rsidRDefault="002007C7" w:rsidP="00FD24F7">
      <w:pPr>
        <w:pStyle w:val="aa"/>
        <w:ind w:firstLine="567"/>
        <w:jc w:val="both"/>
      </w:pPr>
      <w:r w:rsidRPr="00907443">
        <w:t>1.</w:t>
      </w:r>
      <w:r w:rsidR="00644BFB" w:rsidRPr="00907443">
        <w:t>6</w:t>
      </w:r>
      <w:r w:rsidRPr="00907443">
        <w:t>. Место нахождения Отдела</w:t>
      </w:r>
      <w:r w:rsidR="00CE087C" w:rsidRPr="00907443">
        <w:t xml:space="preserve"> - 461900, город Сорочинск, улица Советск</w:t>
      </w:r>
      <w:r w:rsidRPr="00907443">
        <w:t xml:space="preserve">ая, </w:t>
      </w:r>
      <w:r w:rsidR="00442EDA" w:rsidRPr="00907443">
        <w:t xml:space="preserve">                  </w:t>
      </w:r>
      <w:r w:rsidR="00D63B7C" w:rsidRPr="00907443">
        <w:t xml:space="preserve">дом № </w:t>
      </w:r>
      <w:r w:rsidRPr="00907443">
        <w:t>1.</w:t>
      </w:r>
    </w:p>
    <w:p w:rsidR="00CE087C" w:rsidRPr="00907443" w:rsidRDefault="00CE087C" w:rsidP="00FD24F7">
      <w:pPr>
        <w:pStyle w:val="aa"/>
        <w:ind w:firstLine="567"/>
        <w:jc w:val="both"/>
      </w:pPr>
      <w:r w:rsidRPr="00907443">
        <w:t>1.</w:t>
      </w:r>
      <w:r w:rsidR="00644BFB" w:rsidRPr="00907443">
        <w:t>7</w:t>
      </w:r>
      <w:r w:rsidR="002007C7" w:rsidRPr="00907443">
        <w:t>. Отдел</w:t>
      </w:r>
      <w:r w:rsidRPr="00907443">
        <w:t xml:space="preserve"> от своего имени приобретает имущественные и неимущественные права, </w:t>
      </w:r>
      <w:proofErr w:type="gramStart"/>
      <w:r w:rsidRPr="00907443">
        <w:t>несет обязанности</w:t>
      </w:r>
      <w:proofErr w:type="gramEnd"/>
      <w:r w:rsidRPr="00907443">
        <w:t>, выступает истцом и ответчиком в судах в соответствии с действующим законодательством</w:t>
      </w:r>
      <w:r w:rsidR="00372872" w:rsidRPr="00907443">
        <w:t xml:space="preserve"> Российской Федерации</w:t>
      </w:r>
      <w:r w:rsidRPr="00907443">
        <w:t>.</w:t>
      </w:r>
    </w:p>
    <w:p w:rsidR="00CE087C" w:rsidRPr="00907443" w:rsidRDefault="00CE087C" w:rsidP="00FD24F7">
      <w:pPr>
        <w:pStyle w:val="aa"/>
        <w:ind w:firstLine="567"/>
        <w:jc w:val="both"/>
      </w:pPr>
      <w:r w:rsidRPr="00907443">
        <w:t>1.</w:t>
      </w:r>
      <w:r w:rsidR="00644BFB" w:rsidRPr="00907443">
        <w:t>8</w:t>
      </w:r>
      <w:r w:rsidR="002007C7" w:rsidRPr="00907443">
        <w:t>. Отдел</w:t>
      </w:r>
      <w:r w:rsidRPr="00907443">
        <w:t xml:space="preserve"> владеет, пользуется и распоряжается закрепленны</w:t>
      </w:r>
      <w:r w:rsidR="002007C7" w:rsidRPr="00907443">
        <w:t>м за ним на праве оперативного у</w:t>
      </w:r>
      <w:r w:rsidRPr="00907443">
        <w:t>правления муниципальным имуществом в соответствии с действующим законодательством</w:t>
      </w:r>
      <w:r w:rsidR="00372872" w:rsidRPr="00907443">
        <w:t xml:space="preserve"> Российской Федерации, Оренбургской области</w:t>
      </w:r>
      <w:r w:rsidRPr="00907443">
        <w:t xml:space="preserve"> и муниципальными правовыми актами</w:t>
      </w:r>
      <w:r w:rsidR="00372872" w:rsidRPr="00907443">
        <w:t xml:space="preserve"> Сорочинского городского округа</w:t>
      </w:r>
      <w:r w:rsidRPr="00907443">
        <w:t>.</w:t>
      </w:r>
    </w:p>
    <w:p w:rsidR="00385FE4" w:rsidRPr="00907443" w:rsidRDefault="00385FE4" w:rsidP="00FD24F7">
      <w:pPr>
        <w:pStyle w:val="aa"/>
        <w:ind w:firstLine="567"/>
        <w:jc w:val="both"/>
      </w:pPr>
      <w:r w:rsidRPr="00907443">
        <w:t>1.</w:t>
      </w:r>
      <w:r w:rsidR="00644BFB" w:rsidRPr="00907443">
        <w:t>9</w:t>
      </w:r>
      <w:r w:rsidRPr="00907443">
        <w:t>. Деятельность Отдела финансируется за счет средств местного бюджета Сорочинского городского округа.</w:t>
      </w:r>
    </w:p>
    <w:p w:rsidR="0016184B" w:rsidRPr="00907443" w:rsidRDefault="0016184B" w:rsidP="00FD24F7">
      <w:pPr>
        <w:pStyle w:val="aa"/>
        <w:ind w:firstLine="567"/>
        <w:jc w:val="both"/>
      </w:pPr>
      <w:r w:rsidRPr="00907443">
        <w:t>1.10. Отдел координирует деятельность следующих территориальных отделов</w:t>
      </w:r>
      <w:r w:rsidR="009212EF" w:rsidRPr="00907443">
        <w:t>,</w:t>
      </w:r>
      <w:r w:rsidRPr="00907443">
        <w:t xml:space="preserve"> </w:t>
      </w:r>
      <w:r w:rsidR="00D056B7" w:rsidRPr="00907443">
        <w:t xml:space="preserve">входящих в </w:t>
      </w:r>
      <w:r w:rsidR="009212EF" w:rsidRPr="00907443">
        <w:t>его</w:t>
      </w:r>
      <w:r w:rsidR="00D056B7" w:rsidRPr="00907443">
        <w:t xml:space="preserve"> состав</w:t>
      </w:r>
      <w:r w:rsidR="007E75DF" w:rsidRPr="00907443">
        <w:t>:</w:t>
      </w:r>
    </w:p>
    <w:p w:rsidR="009212EF" w:rsidRPr="00907443" w:rsidRDefault="009212EF" w:rsidP="00FD24F7">
      <w:pPr>
        <w:pStyle w:val="aa"/>
        <w:ind w:firstLine="567"/>
        <w:jc w:val="both"/>
      </w:pPr>
    </w:p>
    <w:p w:rsidR="009212EF" w:rsidRPr="00907443" w:rsidRDefault="0016184B" w:rsidP="00FD24F7">
      <w:pPr>
        <w:pStyle w:val="aa"/>
        <w:ind w:firstLine="567"/>
        <w:jc w:val="both"/>
      </w:pPr>
      <w:r w:rsidRPr="00907443">
        <w:t xml:space="preserve">1) </w:t>
      </w:r>
      <w:proofErr w:type="spellStart"/>
      <w:r w:rsidR="009212EF" w:rsidRPr="00907443">
        <w:t>Баклановский</w:t>
      </w:r>
      <w:proofErr w:type="spellEnd"/>
      <w:r w:rsidR="009212EF" w:rsidRPr="00907443">
        <w:t xml:space="preserve"> территориальный отдел (в состав которого входит село Баклановка, село Березовка, село Янтарное, село Ивановка); </w:t>
      </w:r>
    </w:p>
    <w:p w:rsidR="009212EF" w:rsidRPr="00907443" w:rsidRDefault="009212EF" w:rsidP="00FD24F7">
      <w:pPr>
        <w:pStyle w:val="aa"/>
        <w:ind w:firstLine="567"/>
        <w:jc w:val="both"/>
      </w:pPr>
      <w:r w:rsidRPr="00907443">
        <w:t xml:space="preserve">2) </w:t>
      </w:r>
      <w:proofErr w:type="spellStart"/>
      <w:r w:rsidRPr="00907443">
        <w:t>Бурдыгинский</w:t>
      </w:r>
      <w:proofErr w:type="spellEnd"/>
      <w:r w:rsidRPr="00907443">
        <w:t xml:space="preserve"> территориальный отдел (в состав которого входит село Бурдыгино, поселок Октябрьский, село </w:t>
      </w:r>
      <w:proofErr w:type="spellStart"/>
      <w:r w:rsidRPr="00907443">
        <w:t>Надеждинка</w:t>
      </w:r>
      <w:proofErr w:type="spellEnd"/>
      <w:r w:rsidRPr="00907443">
        <w:t xml:space="preserve">, поселок Кленовый); </w:t>
      </w:r>
    </w:p>
    <w:p w:rsidR="009212EF" w:rsidRPr="00907443" w:rsidRDefault="009212EF" w:rsidP="00FD24F7">
      <w:pPr>
        <w:pStyle w:val="aa"/>
        <w:ind w:firstLine="567"/>
        <w:jc w:val="both"/>
      </w:pPr>
      <w:r w:rsidRPr="00907443">
        <w:t xml:space="preserve">3) Войковский территориальный отдел  (в состав которого входят село Спасское, село Покровка, поселок </w:t>
      </w:r>
      <w:proofErr w:type="spellStart"/>
      <w:r w:rsidRPr="00907443">
        <w:t>Войковский</w:t>
      </w:r>
      <w:proofErr w:type="spellEnd"/>
      <w:r w:rsidRPr="00907443">
        <w:t xml:space="preserve">, поселок </w:t>
      </w:r>
      <w:proofErr w:type="spellStart"/>
      <w:r w:rsidRPr="00907443">
        <w:t>Сборовский</w:t>
      </w:r>
      <w:proofErr w:type="spellEnd"/>
      <w:r w:rsidRPr="00907443">
        <w:t xml:space="preserve">, село </w:t>
      </w:r>
      <w:proofErr w:type="spellStart"/>
      <w:r w:rsidRPr="00907443">
        <w:t>Новобелогорка</w:t>
      </w:r>
      <w:proofErr w:type="spellEnd"/>
      <w:r w:rsidRPr="00907443">
        <w:t xml:space="preserve">); </w:t>
      </w:r>
    </w:p>
    <w:p w:rsidR="009212EF" w:rsidRPr="00907443" w:rsidRDefault="009212EF" w:rsidP="00FD24F7">
      <w:pPr>
        <w:pStyle w:val="aa"/>
        <w:ind w:firstLine="567"/>
        <w:jc w:val="both"/>
      </w:pPr>
      <w:r w:rsidRPr="00907443">
        <w:lastRenderedPageBreak/>
        <w:t xml:space="preserve">4) </w:t>
      </w:r>
      <w:proofErr w:type="spellStart"/>
      <w:r w:rsidRPr="00907443">
        <w:t>Гамалеевский</w:t>
      </w:r>
      <w:proofErr w:type="spellEnd"/>
      <w:r w:rsidRPr="00907443">
        <w:t xml:space="preserve"> территориальный  отдел (в состав которого входят село  Гамалеевка, поселок Гамалеевка-1, поселок Рощино, поселок Слободка, поселок Новопокровка);</w:t>
      </w:r>
    </w:p>
    <w:p w:rsidR="009212EF" w:rsidRPr="00907443" w:rsidRDefault="009212EF" w:rsidP="00FD24F7">
      <w:pPr>
        <w:pStyle w:val="aa"/>
        <w:ind w:firstLine="567"/>
        <w:jc w:val="both"/>
      </w:pPr>
      <w:r w:rsidRPr="00907443">
        <w:t xml:space="preserve">5) </w:t>
      </w:r>
      <w:proofErr w:type="spellStart"/>
      <w:r w:rsidRPr="00907443">
        <w:t>Матвеевский</w:t>
      </w:r>
      <w:proofErr w:type="spellEnd"/>
      <w:r w:rsidRPr="00907443">
        <w:t xml:space="preserve"> территориальный отдел  (в состав которого входит село  Матвеевка, село Алексеевка, поселок Медведка;</w:t>
      </w:r>
    </w:p>
    <w:p w:rsidR="009212EF" w:rsidRPr="00907443" w:rsidRDefault="009212EF" w:rsidP="00FD24F7">
      <w:pPr>
        <w:pStyle w:val="aa"/>
        <w:ind w:firstLine="567"/>
        <w:jc w:val="both"/>
      </w:pPr>
      <w:r w:rsidRPr="00907443">
        <w:t xml:space="preserve">6) Михайловский Второй территориальный отдел (в состав которого входит село Михайловка Вторая, село Ивановка Вторая, село </w:t>
      </w:r>
      <w:proofErr w:type="spellStart"/>
      <w:r w:rsidRPr="00907443">
        <w:t>Первокрасное</w:t>
      </w:r>
      <w:proofErr w:type="spellEnd"/>
      <w:r w:rsidRPr="00907443">
        <w:t xml:space="preserve">, село </w:t>
      </w:r>
      <w:proofErr w:type="spellStart"/>
      <w:r w:rsidRPr="00907443">
        <w:t>Малаховка</w:t>
      </w:r>
      <w:proofErr w:type="spellEnd"/>
      <w:r w:rsidRPr="00907443">
        <w:t>, село Каменка)</w:t>
      </w:r>
      <w:r w:rsidR="00572785" w:rsidRPr="00907443">
        <w:t>;</w:t>
      </w:r>
    </w:p>
    <w:p w:rsidR="0016184B" w:rsidRPr="00907443" w:rsidRDefault="009212EF" w:rsidP="00FD24F7">
      <w:pPr>
        <w:pStyle w:val="aa"/>
        <w:ind w:firstLine="567"/>
        <w:jc w:val="both"/>
      </w:pPr>
      <w:r w:rsidRPr="00907443">
        <w:t xml:space="preserve">7) </w:t>
      </w:r>
      <w:r w:rsidR="0016184B" w:rsidRPr="00907443">
        <w:t xml:space="preserve">Николаевский </w:t>
      </w:r>
      <w:r w:rsidR="007E75DF" w:rsidRPr="00907443">
        <w:t>территориальный отдел (в состав которого входят</w:t>
      </w:r>
      <w:r w:rsidR="0016184B" w:rsidRPr="00907443">
        <w:t xml:space="preserve"> село Уран, поселок Новый, село Николаевка,  село Никольское</w:t>
      </w:r>
      <w:r w:rsidR="007E75DF" w:rsidRPr="00907443">
        <w:t>)</w:t>
      </w:r>
      <w:r w:rsidR="0016184B" w:rsidRPr="00907443">
        <w:t>;</w:t>
      </w:r>
    </w:p>
    <w:p w:rsidR="009212EF" w:rsidRPr="00907443" w:rsidRDefault="009212EF" w:rsidP="00FD24F7">
      <w:pPr>
        <w:pStyle w:val="aa"/>
        <w:ind w:firstLine="567"/>
        <w:jc w:val="both"/>
      </w:pPr>
      <w:r w:rsidRPr="00907443">
        <w:t>8)  Родинский территориальный отдел   (в состав которого входит поселок Родинский);</w:t>
      </w:r>
    </w:p>
    <w:p w:rsidR="009212EF" w:rsidRPr="00907443" w:rsidRDefault="009212EF" w:rsidP="00FD24F7">
      <w:pPr>
        <w:pStyle w:val="aa"/>
        <w:ind w:firstLine="567"/>
        <w:jc w:val="both"/>
      </w:pPr>
      <w:r w:rsidRPr="00907443">
        <w:t xml:space="preserve">9) </w:t>
      </w:r>
      <w:proofErr w:type="spellStart"/>
      <w:r w:rsidRPr="00907443">
        <w:t>Пронькинский</w:t>
      </w:r>
      <w:proofErr w:type="spellEnd"/>
      <w:r w:rsidRPr="00907443">
        <w:t xml:space="preserve"> территориальный отдел  (в состав которого входит село </w:t>
      </w:r>
      <w:proofErr w:type="spellStart"/>
      <w:r w:rsidRPr="00907443">
        <w:t>Пронькино</w:t>
      </w:r>
      <w:proofErr w:type="spellEnd"/>
      <w:r w:rsidRPr="00907443">
        <w:t xml:space="preserve">, село </w:t>
      </w:r>
      <w:proofErr w:type="spellStart"/>
      <w:r w:rsidRPr="00907443">
        <w:t>Сарабкино</w:t>
      </w:r>
      <w:proofErr w:type="spellEnd"/>
      <w:r w:rsidRPr="00907443">
        <w:t xml:space="preserve">, поселок </w:t>
      </w:r>
      <w:proofErr w:type="spellStart"/>
      <w:r w:rsidRPr="00907443">
        <w:t>Чесноковка</w:t>
      </w:r>
      <w:proofErr w:type="spellEnd"/>
      <w:r w:rsidRPr="00907443">
        <w:t xml:space="preserve">, село </w:t>
      </w:r>
      <w:proofErr w:type="spellStart"/>
      <w:r w:rsidRPr="00907443">
        <w:t>Маховка</w:t>
      </w:r>
      <w:proofErr w:type="spellEnd"/>
      <w:r w:rsidRPr="00907443">
        <w:t>);</w:t>
      </w:r>
    </w:p>
    <w:p w:rsidR="0016184B" w:rsidRPr="00907443" w:rsidRDefault="009212EF" w:rsidP="00FD24F7">
      <w:pPr>
        <w:pStyle w:val="aa"/>
        <w:ind w:firstLine="567"/>
        <w:jc w:val="both"/>
      </w:pPr>
      <w:r w:rsidRPr="00907443">
        <w:t xml:space="preserve">10) </w:t>
      </w:r>
      <w:proofErr w:type="spellStart"/>
      <w:r w:rsidR="0016184B" w:rsidRPr="00907443">
        <w:t>Толкаевский</w:t>
      </w:r>
      <w:proofErr w:type="spellEnd"/>
      <w:r w:rsidR="0016184B" w:rsidRPr="00907443">
        <w:t xml:space="preserve"> территориальный отдел </w:t>
      </w:r>
      <w:r w:rsidR="00D056B7" w:rsidRPr="00907443">
        <w:t>(в состав которого входит</w:t>
      </w:r>
      <w:r w:rsidR="0016184B" w:rsidRPr="00907443">
        <w:t xml:space="preserve"> село Толкаевка</w:t>
      </w:r>
      <w:r w:rsidR="00D056B7" w:rsidRPr="00907443">
        <w:t>)</w:t>
      </w:r>
      <w:r w:rsidR="0016184B" w:rsidRPr="00907443">
        <w:t>;</w:t>
      </w:r>
    </w:p>
    <w:p w:rsidR="0016184B" w:rsidRPr="00907443" w:rsidRDefault="009212EF" w:rsidP="00FD24F7">
      <w:pPr>
        <w:pStyle w:val="aa"/>
        <w:ind w:firstLine="567"/>
        <w:jc w:val="both"/>
      </w:pPr>
      <w:r w:rsidRPr="00907443">
        <w:t>11</w:t>
      </w:r>
      <w:r w:rsidR="0016184B" w:rsidRPr="00907443">
        <w:t xml:space="preserve">) Троицкий территориальный отдел  </w:t>
      </w:r>
      <w:r w:rsidR="00D056B7" w:rsidRPr="00907443">
        <w:t>(в состав которого входит</w:t>
      </w:r>
      <w:r w:rsidR="0016184B" w:rsidRPr="00907443">
        <w:t xml:space="preserve"> село Троицкое, село Федоровка, село Романовка, село Михайловка Первая</w:t>
      </w:r>
      <w:r w:rsidR="00D056B7" w:rsidRPr="00907443">
        <w:t>)</w:t>
      </w:r>
      <w:r w:rsidR="00572785" w:rsidRPr="00907443">
        <w:t>.</w:t>
      </w:r>
    </w:p>
    <w:p w:rsidR="00385FE4" w:rsidRPr="00907443" w:rsidRDefault="00385FE4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7C" w:rsidRPr="00907443" w:rsidRDefault="002007C7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907443">
        <w:rPr>
          <w:rFonts w:ascii="Times New Roman" w:hAnsi="Times New Roman" w:cs="Times New Roman"/>
          <w:sz w:val="24"/>
          <w:szCs w:val="24"/>
        </w:rPr>
        <w:t>2. Основные задачи Отдела</w:t>
      </w:r>
      <w:r w:rsidR="00857E25" w:rsidRPr="0090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4B" w:rsidRPr="00907443" w:rsidRDefault="0016184B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184B" w:rsidRPr="00907443" w:rsidRDefault="001A01B2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 xml:space="preserve">2.1. </w:t>
      </w:r>
      <w:r w:rsidR="0016184B" w:rsidRPr="00907443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16184B" w:rsidRPr="00907443" w:rsidRDefault="0016184B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2.1.</w:t>
      </w:r>
      <w:r w:rsidR="001A01B2" w:rsidRPr="00907443">
        <w:t>1.</w:t>
      </w:r>
      <w:r w:rsidRPr="00907443">
        <w:t xml:space="preserve"> Осуществление</w:t>
      </w:r>
      <w:r w:rsidR="009212EF" w:rsidRPr="00907443">
        <w:t xml:space="preserve"> контроля и </w:t>
      </w:r>
      <w:r w:rsidRPr="00907443">
        <w:t>организаци</w:t>
      </w:r>
      <w:r w:rsidR="009212EF" w:rsidRPr="00907443">
        <w:t>и</w:t>
      </w:r>
      <w:r w:rsidRPr="00907443">
        <w:t xml:space="preserve"> работы по решению вопросов местного значения в территориальных отделах администрации Сорочинского городского округа Оренбургской области.</w:t>
      </w:r>
    </w:p>
    <w:p w:rsidR="0016184B" w:rsidRPr="00907443" w:rsidRDefault="0016184B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2.</w:t>
      </w:r>
      <w:r w:rsidR="001A01B2" w:rsidRPr="00907443">
        <w:t>1.</w:t>
      </w:r>
      <w:r w:rsidR="00CF4DEB" w:rsidRPr="00907443">
        <w:t>2</w:t>
      </w:r>
      <w:r w:rsidRPr="00907443">
        <w:t>. Содействие развитию инфраструктуры  рынка, рыночных отношений и предпринимательства на основе специализации, кооперации, интеграции и иных экономических и социально обоснованных процессов.</w:t>
      </w:r>
    </w:p>
    <w:p w:rsidR="0016184B" w:rsidRPr="00907443" w:rsidRDefault="0016184B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2.</w:t>
      </w:r>
      <w:r w:rsidR="001A01B2" w:rsidRPr="00907443">
        <w:t>1.</w:t>
      </w:r>
      <w:r w:rsidR="00CF4DEB" w:rsidRPr="00907443">
        <w:t>3</w:t>
      </w:r>
      <w:r w:rsidRPr="00907443">
        <w:t>. Разработка и реализация мероприятий по охране окружаю</w:t>
      </w:r>
      <w:r w:rsidR="00FF7C83" w:rsidRPr="00907443">
        <w:t>щей среды и природных ресурсов  на подведомственной территории</w:t>
      </w:r>
      <w:r w:rsidRPr="00907443">
        <w:t>.</w:t>
      </w:r>
    </w:p>
    <w:p w:rsidR="00CE087C" w:rsidRPr="00913583" w:rsidRDefault="00913583" w:rsidP="00913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583">
        <w:rPr>
          <w:rFonts w:ascii="Times New Roman" w:hAnsi="Times New Roman" w:cs="Times New Roman"/>
          <w:sz w:val="24"/>
          <w:szCs w:val="24"/>
        </w:rPr>
        <w:t xml:space="preserve">2.1.4. Содействие проведению инвестиционной политики, участие в реализации </w:t>
      </w:r>
      <w:r w:rsidRPr="00913583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инициативных проектов и комплексных программ социального развития села.</w:t>
      </w:r>
    </w:p>
    <w:p w:rsidR="00CE087C" w:rsidRPr="00907443" w:rsidRDefault="00CE087C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180FFD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40705C" w:rsidRPr="00907443" w:rsidRDefault="0040705C" w:rsidP="0029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3.1. Отдел на территории подведомственных сельских населенных пунктов,  входящих в состав Сорочинского городс</w:t>
      </w:r>
      <w:r w:rsidR="00977329" w:rsidRPr="00907443">
        <w:rPr>
          <w:rFonts w:ascii="Times New Roman" w:hAnsi="Times New Roman" w:cs="Times New Roman"/>
          <w:sz w:val="24"/>
          <w:szCs w:val="24"/>
        </w:rPr>
        <w:t>кого округа, указанных в части 1.10</w:t>
      </w:r>
      <w:r w:rsidRPr="00907443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8559A6" w:rsidRPr="0090744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907443">
        <w:rPr>
          <w:rFonts w:ascii="Times New Roman" w:hAnsi="Times New Roman" w:cs="Times New Roman"/>
          <w:sz w:val="24"/>
          <w:szCs w:val="24"/>
        </w:rPr>
        <w:t xml:space="preserve">, </w:t>
      </w:r>
      <w:r w:rsidR="00572785" w:rsidRPr="00907443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Pr="00907443">
        <w:rPr>
          <w:rFonts w:ascii="Times New Roman" w:hAnsi="Times New Roman" w:cs="Times New Roman"/>
          <w:sz w:val="24"/>
          <w:szCs w:val="24"/>
        </w:rPr>
        <w:t>полномочиями (функциями)</w:t>
      </w:r>
      <w:r w:rsidR="00572785" w:rsidRPr="00907443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установленных </w:t>
      </w:r>
      <w:r w:rsidR="00BC1E29" w:rsidRPr="00907443">
        <w:rPr>
          <w:rFonts w:ascii="Times New Roman" w:hAnsi="Times New Roman" w:cs="Times New Roman"/>
          <w:sz w:val="24"/>
          <w:szCs w:val="24"/>
        </w:rPr>
        <w:t xml:space="preserve">статьей 16 </w:t>
      </w:r>
      <w:r w:rsidR="00572785" w:rsidRPr="0090744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8559A6" w:rsidRPr="009074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785" w:rsidRPr="0090744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в том числе</w:t>
      </w:r>
      <w:r w:rsidRPr="00907443">
        <w:rPr>
          <w:rFonts w:ascii="Times New Roman" w:hAnsi="Times New Roman" w:cs="Times New Roman"/>
          <w:sz w:val="24"/>
          <w:szCs w:val="24"/>
        </w:rPr>
        <w:t>: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1"/>
      <w:r w:rsidRPr="00907443">
        <w:rPr>
          <w:rFonts w:ascii="Times New Roman" w:hAnsi="Times New Roman" w:cs="Times New Roman"/>
          <w:sz w:val="24"/>
          <w:szCs w:val="24"/>
        </w:rPr>
        <w:t xml:space="preserve">3.1.1.  осуществляет </w:t>
      </w:r>
      <w:r w:rsidR="00572785" w:rsidRPr="00907443">
        <w:rPr>
          <w:rFonts w:ascii="Times New Roman" w:hAnsi="Times New Roman" w:cs="Times New Roman"/>
          <w:sz w:val="24"/>
          <w:szCs w:val="24"/>
        </w:rPr>
        <w:t>организацию</w:t>
      </w:r>
      <w:r w:rsidRPr="00907443">
        <w:rPr>
          <w:rFonts w:ascii="Times New Roman" w:hAnsi="Times New Roman" w:cs="Times New Roman"/>
          <w:sz w:val="24"/>
          <w:szCs w:val="24"/>
        </w:rPr>
        <w:t xml:space="preserve"> электро-, тепл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>, газо- и водоснабжени</w:t>
      </w:r>
      <w:r w:rsidR="00572785" w:rsidRPr="00907443">
        <w:rPr>
          <w:rFonts w:ascii="Times New Roman" w:hAnsi="Times New Roman" w:cs="Times New Roman"/>
          <w:sz w:val="24"/>
          <w:szCs w:val="24"/>
        </w:rPr>
        <w:t>я</w:t>
      </w:r>
      <w:r w:rsidRPr="00907443">
        <w:rPr>
          <w:rFonts w:ascii="Times New Roman" w:hAnsi="Times New Roman" w:cs="Times New Roman"/>
          <w:sz w:val="24"/>
          <w:szCs w:val="24"/>
        </w:rPr>
        <w:t xml:space="preserve"> населения, водоотведени</w:t>
      </w:r>
      <w:r w:rsidR="00572785" w:rsidRPr="00907443">
        <w:rPr>
          <w:rFonts w:ascii="Times New Roman" w:hAnsi="Times New Roman" w:cs="Times New Roman"/>
          <w:sz w:val="24"/>
          <w:szCs w:val="24"/>
        </w:rPr>
        <w:t>я</w:t>
      </w:r>
      <w:r w:rsidRPr="00907443">
        <w:rPr>
          <w:rFonts w:ascii="Times New Roman" w:hAnsi="Times New Roman" w:cs="Times New Roman"/>
          <w:sz w:val="24"/>
          <w:szCs w:val="24"/>
        </w:rPr>
        <w:t>, снабжение населения топливом;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011"/>
      <w:bookmarkEnd w:id="3"/>
      <w:r w:rsidRPr="00907443">
        <w:rPr>
          <w:rFonts w:ascii="Times New Roman" w:hAnsi="Times New Roman" w:cs="Times New Roman"/>
          <w:sz w:val="24"/>
          <w:szCs w:val="24"/>
        </w:rPr>
        <w:t xml:space="preserve">3.1.2. осуществляет 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 xml:space="preserve"> рассмотрением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012"/>
      <w:bookmarkEnd w:id="4"/>
      <w:r w:rsidRPr="00907443">
        <w:rPr>
          <w:rFonts w:ascii="Times New Roman" w:hAnsi="Times New Roman" w:cs="Times New Roman"/>
          <w:sz w:val="24"/>
          <w:szCs w:val="24"/>
        </w:rPr>
        <w:t>3.1.3. контролирует готовность теплоснабжающих организаций, потребителей к отопительному периоду.</w:t>
      </w:r>
    </w:p>
    <w:p w:rsidR="00E80D76" w:rsidRPr="00E80D76" w:rsidRDefault="00E80D76" w:rsidP="00E80D7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202"/>
      <w:bookmarkEnd w:id="5"/>
      <w:r w:rsidRPr="00E80D76">
        <w:rPr>
          <w:rFonts w:ascii="Times New Roman" w:hAnsi="Times New Roman" w:cs="Times New Roman"/>
          <w:sz w:val="24"/>
          <w:szCs w:val="24"/>
        </w:rPr>
        <w:t xml:space="preserve">3.2.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осуществляет </w:t>
      </w:r>
      <w:proofErr w:type="spellStart"/>
      <w:r w:rsidRPr="00E80D76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Pr="00E80D76">
        <w:rPr>
          <w:rFonts w:ascii="Times New Roman" w:hAnsi="Times New Roman" w:cs="Times New Roman"/>
          <w:sz w:val="24"/>
          <w:szCs w:val="24"/>
        </w:rPr>
        <w:t xml:space="preserve"> мероприятия в границах подведомственных сельских  населенных пунктов, входящих в состав </w:t>
      </w:r>
      <w:proofErr w:type="spellStart"/>
      <w:r w:rsidRPr="00E80D76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E80D7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E80D76">
        <w:rPr>
          <w:rFonts w:ascii="Times New Roman" w:hAnsi="Times New Roman" w:cs="Times New Roman"/>
          <w:color w:val="000000" w:themeColor="text1"/>
          <w:sz w:val="24"/>
          <w:szCs w:val="24"/>
        </w:rPr>
        <w:t>округа, в том числе:</w:t>
      </w:r>
    </w:p>
    <w:p w:rsidR="00094ADC" w:rsidRPr="00907443" w:rsidRDefault="00094ADC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443">
        <w:rPr>
          <w:rFonts w:ascii="Times New Roman" w:hAnsi="Times New Roman" w:cs="Times New Roman"/>
          <w:bCs/>
          <w:sz w:val="24"/>
          <w:szCs w:val="24"/>
        </w:rPr>
        <w:t xml:space="preserve">3.2.1.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25C14" w:rsidRPr="00907443">
        <w:rPr>
          <w:rFonts w:ascii="Times New Roman" w:hAnsi="Times New Roman" w:cs="Times New Roman"/>
          <w:bCs/>
          <w:sz w:val="24"/>
          <w:szCs w:val="24"/>
        </w:rPr>
        <w:t xml:space="preserve">подведомственных сельских населенных пунктов, входящих  в  состав </w:t>
      </w:r>
      <w:r w:rsidRPr="00907443">
        <w:rPr>
          <w:rFonts w:ascii="Times New Roman" w:hAnsi="Times New Roman" w:cs="Times New Roman"/>
          <w:bCs/>
          <w:sz w:val="24"/>
          <w:szCs w:val="24"/>
        </w:rPr>
        <w:t>Сорочинского городского округа;</w:t>
      </w:r>
    </w:p>
    <w:p w:rsidR="00094ADC" w:rsidRPr="00907443" w:rsidRDefault="00094ADC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4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3.2.2. осуществляет </w:t>
      </w:r>
      <w:proofErr w:type="gramStart"/>
      <w:r w:rsidRPr="00907443">
        <w:rPr>
          <w:rFonts w:ascii="Times New Roman" w:hAnsi="Times New Roman" w:cs="Times New Roman"/>
          <w:bCs/>
          <w:sz w:val="24"/>
          <w:szCs w:val="24"/>
        </w:rPr>
        <w:t>разработку</w:t>
      </w:r>
      <w:proofErr w:type="gramEnd"/>
      <w:r w:rsidRPr="00907443">
        <w:rPr>
          <w:rFonts w:ascii="Times New Roman" w:hAnsi="Times New Roman" w:cs="Times New Roman"/>
          <w:bCs/>
          <w:sz w:val="24"/>
          <w:szCs w:val="24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025C14" w:rsidRPr="00907443">
        <w:rPr>
          <w:rFonts w:ascii="Times New Roman" w:hAnsi="Times New Roman" w:cs="Times New Roman"/>
          <w:bCs/>
          <w:sz w:val="24"/>
          <w:szCs w:val="24"/>
        </w:rPr>
        <w:t>сельских населенных пунктов, входящих  в  состав Сорочинского городского округа</w:t>
      </w:r>
      <w:r w:rsidRPr="00907443">
        <w:rPr>
          <w:rFonts w:ascii="Times New Roman" w:hAnsi="Times New Roman" w:cs="Times New Roman"/>
          <w:bCs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C1E29" w:rsidRPr="00907443" w:rsidRDefault="00BC1E29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443">
        <w:rPr>
          <w:rFonts w:ascii="Times New Roman" w:hAnsi="Times New Roman" w:cs="Times New Roman"/>
          <w:bCs/>
          <w:sz w:val="24"/>
          <w:szCs w:val="24"/>
        </w:rPr>
        <w:t>3.2.3. участвует в предупреждении и ликвидации последствий чрезвычайных ситуаций в границах подведомственных сельских населенных пунктов, входящих  в  состав Сорочинского городского округа;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3"/>
      <w:bookmarkEnd w:id="6"/>
      <w:r w:rsidRPr="00907443">
        <w:rPr>
          <w:rFonts w:ascii="Times New Roman" w:hAnsi="Times New Roman" w:cs="Times New Roman"/>
          <w:sz w:val="24"/>
          <w:szCs w:val="24"/>
        </w:rPr>
        <w:t>3.3. Организует мероприятия по охране окружающей среды</w:t>
      </w:r>
      <w:r w:rsidR="00CF4DEB" w:rsidRPr="00907443">
        <w:rPr>
          <w:rFonts w:ascii="Times New Roman" w:hAnsi="Times New Roman" w:cs="Times New Roman"/>
          <w:sz w:val="24"/>
          <w:szCs w:val="24"/>
        </w:rPr>
        <w:t>, в том числе</w:t>
      </w:r>
      <w:r w:rsidRPr="00907443">
        <w:rPr>
          <w:rFonts w:ascii="Times New Roman" w:hAnsi="Times New Roman" w:cs="Times New Roman"/>
          <w:sz w:val="24"/>
          <w:szCs w:val="24"/>
        </w:rPr>
        <w:t>: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31"/>
      <w:bookmarkEnd w:id="7"/>
      <w:r w:rsidRPr="00907443">
        <w:rPr>
          <w:rFonts w:ascii="Times New Roman" w:hAnsi="Times New Roman" w:cs="Times New Roman"/>
          <w:sz w:val="24"/>
          <w:szCs w:val="24"/>
        </w:rPr>
        <w:t xml:space="preserve">3.3.1. </w:t>
      </w:r>
      <w:r w:rsidR="00FF7C83" w:rsidRPr="00907443">
        <w:rPr>
          <w:rFonts w:ascii="Times New Roman" w:hAnsi="Times New Roman" w:cs="Times New Roman"/>
          <w:sz w:val="24"/>
          <w:szCs w:val="24"/>
        </w:rPr>
        <w:t xml:space="preserve">в случаях, установленных действующим законодательством Российской Федерации и Оренбургской области, </w:t>
      </w:r>
      <w:r w:rsidRPr="00907443">
        <w:rPr>
          <w:rFonts w:ascii="Times New Roman" w:hAnsi="Times New Roman" w:cs="Times New Roman"/>
          <w:sz w:val="24"/>
          <w:szCs w:val="24"/>
        </w:rPr>
        <w:t>организует мероприятия по ликвидации несанкционированных свалок отходов производства и потребления;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32"/>
      <w:bookmarkEnd w:id="8"/>
      <w:r w:rsidRPr="00907443">
        <w:rPr>
          <w:rFonts w:ascii="Times New Roman" w:hAnsi="Times New Roman" w:cs="Times New Roman"/>
          <w:sz w:val="24"/>
          <w:szCs w:val="24"/>
        </w:rPr>
        <w:t xml:space="preserve">3.3.2. </w:t>
      </w:r>
      <w:r w:rsidR="00FF7C83" w:rsidRPr="00907443">
        <w:rPr>
          <w:rFonts w:ascii="Times New Roman" w:hAnsi="Times New Roman" w:cs="Times New Roman"/>
          <w:sz w:val="24"/>
          <w:szCs w:val="24"/>
        </w:rPr>
        <w:t xml:space="preserve">в случаях, установленных действующим законодательством Российской Федерации и Оренбургской области, </w:t>
      </w:r>
      <w:r w:rsidRPr="00907443">
        <w:rPr>
          <w:rFonts w:ascii="Times New Roman" w:hAnsi="Times New Roman" w:cs="Times New Roman"/>
          <w:sz w:val="24"/>
          <w:szCs w:val="24"/>
        </w:rPr>
        <w:t>организует мероприятия по сбору и вывозу бытовых отходов производства и потребления.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4"/>
      <w:bookmarkEnd w:id="9"/>
      <w:r w:rsidRPr="00907443">
        <w:rPr>
          <w:rFonts w:ascii="Times New Roman" w:hAnsi="Times New Roman" w:cs="Times New Roman"/>
          <w:sz w:val="24"/>
          <w:szCs w:val="24"/>
        </w:rPr>
        <w:t xml:space="preserve">3.4. </w:t>
      </w:r>
      <w:r w:rsidR="00F367C6" w:rsidRPr="00907443">
        <w:rPr>
          <w:rFonts w:ascii="Times New Roman" w:hAnsi="Times New Roman" w:cs="Times New Roman"/>
          <w:sz w:val="24"/>
          <w:szCs w:val="24"/>
        </w:rPr>
        <w:t>О</w:t>
      </w:r>
      <w:r w:rsidRPr="00907443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E32BE0" w:rsidRPr="0090744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074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 xml:space="preserve"> выполнением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</w:t>
      </w:r>
      <w:r w:rsidR="00CF4DEB" w:rsidRPr="00907443">
        <w:rPr>
          <w:rFonts w:ascii="Times New Roman" w:hAnsi="Times New Roman" w:cs="Times New Roman"/>
          <w:sz w:val="24"/>
          <w:szCs w:val="24"/>
        </w:rPr>
        <w:t>, в том числе</w:t>
      </w:r>
      <w:r w:rsidRPr="00907443">
        <w:rPr>
          <w:rFonts w:ascii="Times New Roman" w:hAnsi="Times New Roman" w:cs="Times New Roman"/>
          <w:sz w:val="24"/>
          <w:szCs w:val="24"/>
        </w:rPr>
        <w:t>: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41"/>
      <w:bookmarkEnd w:id="10"/>
      <w:r w:rsidRPr="00907443">
        <w:rPr>
          <w:rFonts w:ascii="Times New Roman" w:hAnsi="Times New Roman" w:cs="Times New Roman"/>
          <w:sz w:val="24"/>
          <w:szCs w:val="24"/>
        </w:rPr>
        <w:t xml:space="preserve">3.4.1. </w:t>
      </w:r>
      <w:r w:rsidR="00E248DC" w:rsidRPr="00907443">
        <w:rPr>
          <w:rFonts w:ascii="Times New Roman" w:hAnsi="Times New Roman" w:cs="Times New Roman"/>
          <w:sz w:val="24"/>
          <w:szCs w:val="24"/>
        </w:rPr>
        <w:t>организует</w:t>
      </w:r>
      <w:r w:rsidRPr="009074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248DC" w:rsidRPr="00907443">
        <w:rPr>
          <w:rFonts w:ascii="Times New Roman" w:hAnsi="Times New Roman" w:cs="Times New Roman"/>
          <w:sz w:val="24"/>
          <w:szCs w:val="24"/>
        </w:rPr>
        <w:t>у</w:t>
      </w:r>
      <w:r w:rsidRPr="00907443">
        <w:rPr>
          <w:rFonts w:ascii="Times New Roman" w:hAnsi="Times New Roman" w:cs="Times New Roman"/>
          <w:sz w:val="24"/>
          <w:szCs w:val="24"/>
        </w:rPr>
        <w:t xml:space="preserve"> по праздничному оформлению  мест проведения массовых мероприятий на подведомственной территории;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42"/>
      <w:bookmarkEnd w:id="11"/>
      <w:r w:rsidRPr="00907443">
        <w:rPr>
          <w:rFonts w:ascii="Times New Roman" w:hAnsi="Times New Roman" w:cs="Times New Roman"/>
          <w:sz w:val="24"/>
          <w:szCs w:val="24"/>
        </w:rPr>
        <w:t xml:space="preserve">3.4.2. осуществляет 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 xml:space="preserve"> организацией подготовки и  проведения культурных, зрелищных мероприятий, концертов, вечеров, торжеств, спортивных соревнований и иных массовых мероприятий.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05"/>
      <w:bookmarkEnd w:id="12"/>
      <w:r w:rsidRPr="00907443">
        <w:rPr>
          <w:rFonts w:ascii="Times New Roman" w:hAnsi="Times New Roman" w:cs="Times New Roman"/>
          <w:sz w:val="24"/>
          <w:szCs w:val="24"/>
        </w:rPr>
        <w:t>3.5. Организует благоустройство и озеленение территорий</w:t>
      </w:r>
      <w:r w:rsidR="00023709" w:rsidRPr="00907443">
        <w:rPr>
          <w:rFonts w:ascii="Times New Roman" w:hAnsi="Times New Roman" w:cs="Times New Roman"/>
          <w:sz w:val="24"/>
          <w:szCs w:val="24"/>
        </w:rPr>
        <w:t>, в том числе</w:t>
      </w:r>
      <w:r w:rsidRPr="00907443">
        <w:rPr>
          <w:rFonts w:ascii="Times New Roman" w:hAnsi="Times New Roman" w:cs="Times New Roman"/>
          <w:sz w:val="24"/>
          <w:szCs w:val="24"/>
        </w:rPr>
        <w:t>: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51"/>
      <w:bookmarkEnd w:id="13"/>
      <w:r w:rsidRPr="00907443">
        <w:rPr>
          <w:rFonts w:ascii="Times New Roman" w:hAnsi="Times New Roman" w:cs="Times New Roman"/>
          <w:sz w:val="24"/>
          <w:szCs w:val="24"/>
        </w:rPr>
        <w:t>3.5.1.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52"/>
      <w:bookmarkEnd w:id="14"/>
      <w:r w:rsidRPr="00907443">
        <w:rPr>
          <w:rFonts w:ascii="Times New Roman" w:hAnsi="Times New Roman" w:cs="Times New Roman"/>
          <w:sz w:val="24"/>
          <w:szCs w:val="24"/>
        </w:rPr>
        <w:t xml:space="preserve">3.5.2. </w:t>
      </w:r>
      <w:r w:rsidR="00E248DC" w:rsidRPr="00907443">
        <w:rPr>
          <w:rFonts w:ascii="Times New Roman" w:hAnsi="Times New Roman" w:cs="Times New Roman"/>
          <w:sz w:val="24"/>
          <w:szCs w:val="24"/>
        </w:rPr>
        <w:t>организует</w:t>
      </w:r>
      <w:r w:rsidRPr="009074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248DC" w:rsidRPr="00907443">
        <w:rPr>
          <w:rFonts w:ascii="Times New Roman" w:hAnsi="Times New Roman" w:cs="Times New Roman"/>
          <w:sz w:val="24"/>
          <w:szCs w:val="24"/>
        </w:rPr>
        <w:t>у</w:t>
      </w:r>
      <w:r w:rsidRPr="00907443">
        <w:rPr>
          <w:rFonts w:ascii="Times New Roman" w:hAnsi="Times New Roman" w:cs="Times New Roman"/>
          <w:sz w:val="24"/>
          <w:szCs w:val="24"/>
        </w:rPr>
        <w:t xml:space="preserve">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53"/>
      <w:bookmarkEnd w:id="15"/>
      <w:r w:rsidRPr="00907443">
        <w:rPr>
          <w:rFonts w:ascii="Times New Roman" w:hAnsi="Times New Roman" w:cs="Times New Roman"/>
          <w:sz w:val="24"/>
          <w:szCs w:val="24"/>
        </w:rPr>
        <w:t xml:space="preserve">3.5.3. осуществляет 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 xml:space="preserve"> организацией работы по установке и содержанию малых архитектурных форм;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54"/>
      <w:bookmarkEnd w:id="16"/>
      <w:r w:rsidRPr="00907443">
        <w:rPr>
          <w:rFonts w:ascii="Times New Roman" w:hAnsi="Times New Roman" w:cs="Times New Roman"/>
          <w:sz w:val="24"/>
          <w:szCs w:val="24"/>
        </w:rPr>
        <w:t>3.5.4. организ</w:t>
      </w:r>
      <w:r w:rsidR="00E248DC" w:rsidRPr="00907443">
        <w:rPr>
          <w:rFonts w:ascii="Times New Roman" w:hAnsi="Times New Roman" w:cs="Times New Roman"/>
          <w:sz w:val="24"/>
          <w:szCs w:val="24"/>
        </w:rPr>
        <w:t>ует работу по подготовке</w:t>
      </w:r>
      <w:r w:rsidRPr="00907443">
        <w:rPr>
          <w:rFonts w:ascii="Times New Roman" w:hAnsi="Times New Roman" w:cs="Times New Roman"/>
          <w:sz w:val="24"/>
          <w:szCs w:val="24"/>
        </w:rPr>
        <w:t xml:space="preserve"> и проведения месячников благоустройства и озеленения, санитарных дней в порядке, установленном муниципальными правовыми актами;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55"/>
      <w:bookmarkEnd w:id="17"/>
      <w:r w:rsidRPr="00907443">
        <w:rPr>
          <w:rFonts w:ascii="Times New Roman" w:hAnsi="Times New Roman" w:cs="Times New Roman"/>
          <w:sz w:val="24"/>
          <w:szCs w:val="24"/>
        </w:rPr>
        <w:t>3.5.5. организ</w:t>
      </w:r>
      <w:r w:rsidR="00E248DC" w:rsidRPr="00907443">
        <w:rPr>
          <w:rFonts w:ascii="Times New Roman" w:hAnsi="Times New Roman" w:cs="Times New Roman"/>
          <w:sz w:val="24"/>
          <w:szCs w:val="24"/>
        </w:rPr>
        <w:t>ует</w:t>
      </w:r>
      <w:r w:rsidRPr="009074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248DC" w:rsidRPr="00907443">
        <w:rPr>
          <w:rFonts w:ascii="Times New Roman" w:hAnsi="Times New Roman" w:cs="Times New Roman"/>
          <w:sz w:val="24"/>
          <w:szCs w:val="24"/>
        </w:rPr>
        <w:t>у</w:t>
      </w:r>
      <w:r w:rsidRPr="00907443">
        <w:rPr>
          <w:rFonts w:ascii="Times New Roman" w:hAnsi="Times New Roman" w:cs="Times New Roman"/>
          <w:sz w:val="24"/>
          <w:szCs w:val="24"/>
        </w:rPr>
        <w:t xml:space="preserve">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56"/>
      <w:bookmarkEnd w:id="18"/>
      <w:r w:rsidRPr="00907443">
        <w:rPr>
          <w:rFonts w:ascii="Times New Roman" w:hAnsi="Times New Roman" w:cs="Times New Roman"/>
          <w:sz w:val="24"/>
          <w:szCs w:val="24"/>
        </w:rPr>
        <w:t xml:space="preserve">3.5.6. </w:t>
      </w:r>
      <w:bookmarkStart w:id="20" w:name="sub_1257"/>
      <w:bookmarkEnd w:id="19"/>
      <w:r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E248DC" w:rsidRPr="00907443">
        <w:rPr>
          <w:rFonts w:ascii="Times New Roman" w:hAnsi="Times New Roman" w:cs="Times New Roman"/>
          <w:sz w:val="24"/>
          <w:szCs w:val="24"/>
        </w:rPr>
        <w:t>организует</w:t>
      </w:r>
      <w:r w:rsidRPr="009074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248DC" w:rsidRPr="00907443">
        <w:rPr>
          <w:rFonts w:ascii="Times New Roman" w:hAnsi="Times New Roman" w:cs="Times New Roman"/>
          <w:sz w:val="24"/>
          <w:szCs w:val="24"/>
        </w:rPr>
        <w:t>у</w:t>
      </w:r>
      <w:r w:rsidRPr="00907443">
        <w:rPr>
          <w:rFonts w:ascii="Times New Roman" w:hAnsi="Times New Roman" w:cs="Times New Roman"/>
          <w:sz w:val="24"/>
          <w:szCs w:val="24"/>
        </w:rPr>
        <w:t xml:space="preserve"> по очистке проезжей части дорог от мусора, грязи и посторонних предметов;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58"/>
      <w:bookmarkEnd w:id="20"/>
      <w:r w:rsidRPr="00907443">
        <w:rPr>
          <w:rFonts w:ascii="Times New Roman" w:hAnsi="Times New Roman" w:cs="Times New Roman"/>
          <w:sz w:val="24"/>
          <w:szCs w:val="24"/>
        </w:rPr>
        <w:t>3.5.7. организ</w:t>
      </w:r>
      <w:r w:rsidR="00E248DC" w:rsidRPr="00907443">
        <w:rPr>
          <w:rFonts w:ascii="Times New Roman" w:hAnsi="Times New Roman" w:cs="Times New Roman"/>
          <w:sz w:val="24"/>
          <w:szCs w:val="24"/>
        </w:rPr>
        <w:t>ует</w:t>
      </w:r>
      <w:r w:rsidRPr="009074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248DC" w:rsidRPr="00907443">
        <w:rPr>
          <w:rFonts w:ascii="Times New Roman" w:hAnsi="Times New Roman" w:cs="Times New Roman"/>
          <w:sz w:val="24"/>
          <w:szCs w:val="24"/>
        </w:rPr>
        <w:t>у</w:t>
      </w:r>
      <w:r w:rsidRPr="00907443">
        <w:rPr>
          <w:rFonts w:ascii="Times New Roman" w:hAnsi="Times New Roman" w:cs="Times New Roman"/>
          <w:sz w:val="24"/>
          <w:szCs w:val="24"/>
        </w:rPr>
        <w:t xml:space="preserve"> по механизированной снегоочистк</w:t>
      </w:r>
      <w:r w:rsidR="00415814" w:rsidRPr="00907443">
        <w:rPr>
          <w:rFonts w:ascii="Times New Roman" w:hAnsi="Times New Roman" w:cs="Times New Roman"/>
          <w:sz w:val="24"/>
          <w:szCs w:val="24"/>
        </w:rPr>
        <w:t>е</w:t>
      </w:r>
      <w:r w:rsidRPr="00907443">
        <w:rPr>
          <w:rFonts w:ascii="Times New Roman" w:hAnsi="Times New Roman" w:cs="Times New Roman"/>
          <w:sz w:val="24"/>
          <w:szCs w:val="24"/>
        </w:rPr>
        <w:t>, расчистке дорог и тротуаров от снежных заносов;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59"/>
      <w:bookmarkEnd w:id="21"/>
      <w:r w:rsidRPr="00907443">
        <w:rPr>
          <w:rFonts w:ascii="Times New Roman" w:hAnsi="Times New Roman" w:cs="Times New Roman"/>
          <w:sz w:val="24"/>
          <w:szCs w:val="24"/>
        </w:rPr>
        <w:t>3.5.8. организ</w:t>
      </w:r>
      <w:r w:rsidR="00434C96" w:rsidRPr="00907443">
        <w:rPr>
          <w:rFonts w:ascii="Times New Roman" w:hAnsi="Times New Roman" w:cs="Times New Roman"/>
          <w:sz w:val="24"/>
          <w:szCs w:val="24"/>
        </w:rPr>
        <w:t>ует работу</w:t>
      </w:r>
      <w:r w:rsidR="00415814" w:rsidRPr="00907443">
        <w:rPr>
          <w:rFonts w:ascii="Times New Roman" w:hAnsi="Times New Roman" w:cs="Times New Roman"/>
          <w:sz w:val="24"/>
          <w:szCs w:val="24"/>
        </w:rPr>
        <w:t xml:space="preserve"> по регулярной очистке</w:t>
      </w:r>
      <w:r w:rsidRPr="00907443">
        <w:rPr>
          <w:rFonts w:ascii="Times New Roman" w:hAnsi="Times New Roman" w:cs="Times New Roman"/>
          <w:sz w:val="24"/>
          <w:szCs w:val="24"/>
        </w:rPr>
        <w:t xml:space="preserve"> от снега и льда элементов обустройства, в том числе автобусных остановок, ограждений, тротуаров, пешеходных дорожек и других объектов;</w:t>
      </w:r>
    </w:p>
    <w:p w:rsidR="00ED5865" w:rsidRPr="00907443" w:rsidRDefault="00CC3F22" w:rsidP="00ED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510"/>
      <w:bookmarkEnd w:id="22"/>
      <w:r w:rsidRPr="00907443">
        <w:rPr>
          <w:rFonts w:ascii="Times New Roman" w:hAnsi="Times New Roman" w:cs="Times New Roman"/>
          <w:sz w:val="24"/>
          <w:szCs w:val="24"/>
        </w:rPr>
        <w:t xml:space="preserve">3.5.9. осуществляет </w:t>
      </w:r>
      <w:r w:rsidR="00BC1E29" w:rsidRPr="00907443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BC1E29" w:rsidRPr="00907443">
        <w:rPr>
          <w:rFonts w:ascii="Times New Roman" w:hAnsi="Times New Roman" w:cs="Times New Roman"/>
          <w:sz w:val="24"/>
          <w:szCs w:val="24"/>
        </w:rPr>
        <w:t>проведением</w:t>
      </w:r>
      <w:r w:rsidRPr="00907443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6714A9" w:rsidRPr="00907443">
        <w:rPr>
          <w:rFonts w:ascii="Times New Roman" w:hAnsi="Times New Roman" w:cs="Times New Roman"/>
          <w:sz w:val="24"/>
          <w:szCs w:val="24"/>
        </w:rPr>
        <w:t xml:space="preserve">покосу </w:t>
      </w:r>
      <w:r w:rsidRPr="00907443">
        <w:rPr>
          <w:rFonts w:ascii="Times New Roman" w:hAnsi="Times New Roman" w:cs="Times New Roman"/>
          <w:sz w:val="24"/>
          <w:szCs w:val="24"/>
        </w:rPr>
        <w:t>травы;</w:t>
      </w:r>
      <w:bookmarkEnd w:id="23"/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3.5.1</w:t>
      </w:r>
      <w:r w:rsidR="003F1F34" w:rsidRPr="00907443">
        <w:rPr>
          <w:rFonts w:ascii="Times New Roman" w:hAnsi="Times New Roman" w:cs="Times New Roman"/>
          <w:sz w:val="24"/>
          <w:szCs w:val="24"/>
        </w:rPr>
        <w:t>0</w:t>
      </w:r>
      <w:r w:rsidRPr="00907443">
        <w:rPr>
          <w:rFonts w:ascii="Times New Roman" w:hAnsi="Times New Roman" w:cs="Times New Roman"/>
          <w:sz w:val="24"/>
          <w:szCs w:val="24"/>
        </w:rPr>
        <w:t xml:space="preserve">. </w:t>
      </w:r>
      <w:r w:rsidR="00F96348" w:rsidRPr="00907443">
        <w:rPr>
          <w:rFonts w:ascii="Times New Roman" w:hAnsi="Times New Roman" w:cs="Times New Roman"/>
          <w:sz w:val="24"/>
          <w:szCs w:val="24"/>
        </w:rPr>
        <w:t>организует</w:t>
      </w:r>
      <w:r w:rsidRPr="009074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6348" w:rsidRPr="00907443">
        <w:rPr>
          <w:rFonts w:ascii="Times New Roman" w:hAnsi="Times New Roman" w:cs="Times New Roman"/>
          <w:sz w:val="24"/>
          <w:szCs w:val="24"/>
        </w:rPr>
        <w:t>у</w:t>
      </w:r>
      <w:r w:rsidRPr="00907443">
        <w:rPr>
          <w:rFonts w:ascii="Times New Roman" w:hAnsi="Times New Roman" w:cs="Times New Roman"/>
          <w:sz w:val="24"/>
          <w:szCs w:val="24"/>
        </w:rPr>
        <w:t xml:space="preserve"> по </w:t>
      </w:r>
      <w:r w:rsidR="00ED5865" w:rsidRPr="00907443">
        <w:rPr>
          <w:rFonts w:ascii="Times New Roman" w:hAnsi="Times New Roman" w:cs="Times New Roman"/>
          <w:sz w:val="24"/>
          <w:szCs w:val="24"/>
        </w:rPr>
        <w:t>освещению, текущему содержанию, техническому обслуживанию объектов уличного освещения</w:t>
      </w:r>
      <w:r w:rsidRPr="00907443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</w:t>
      </w:r>
      <w:r w:rsidR="00F96348" w:rsidRPr="00907443">
        <w:rPr>
          <w:rFonts w:ascii="Times New Roman" w:hAnsi="Times New Roman" w:cs="Times New Roman"/>
          <w:sz w:val="24"/>
          <w:szCs w:val="24"/>
        </w:rPr>
        <w:t xml:space="preserve">, проводит ежемесячный учет </w:t>
      </w:r>
      <w:r w:rsidR="003F1F34" w:rsidRPr="00907443">
        <w:rPr>
          <w:rFonts w:ascii="Times New Roman" w:hAnsi="Times New Roman" w:cs="Times New Roman"/>
          <w:sz w:val="24"/>
          <w:szCs w:val="24"/>
        </w:rPr>
        <w:t>расхода</w:t>
      </w:r>
      <w:r w:rsidR="00F96348" w:rsidRPr="00907443">
        <w:rPr>
          <w:rFonts w:ascii="Times New Roman" w:hAnsi="Times New Roman" w:cs="Times New Roman"/>
          <w:sz w:val="24"/>
          <w:szCs w:val="24"/>
        </w:rPr>
        <w:t xml:space="preserve"> электроэнергии</w:t>
      </w:r>
      <w:r w:rsidRPr="00907443">
        <w:rPr>
          <w:rFonts w:ascii="Times New Roman" w:hAnsi="Times New Roman" w:cs="Times New Roman"/>
          <w:sz w:val="24"/>
          <w:szCs w:val="24"/>
        </w:rPr>
        <w:t>.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06"/>
      <w:r w:rsidRPr="00907443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>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  <w:proofErr w:type="gramEnd"/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07"/>
      <w:bookmarkEnd w:id="24"/>
      <w:r w:rsidRPr="00907443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bookmarkStart w:id="26" w:name="sub_1208"/>
      <w:bookmarkEnd w:id="25"/>
      <w:r w:rsidRPr="00907443">
        <w:rPr>
          <w:rFonts w:ascii="Times New Roman" w:hAnsi="Times New Roman" w:cs="Times New Roman"/>
          <w:sz w:val="24"/>
          <w:szCs w:val="24"/>
        </w:rPr>
        <w:t>Оказывает содействие в реализации полномочий избирательных комиссий (комиссий референдума).</w:t>
      </w:r>
    </w:p>
    <w:p w:rsidR="00CC3F22" w:rsidRPr="00907443" w:rsidRDefault="00F367C6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12"/>
      <w:bookmarkEnd w:id="26"/>
      <w:r w:rsidRPr="00907443">
        <w:rPr>
          <w:rFonts w:ascii="Times New Roman" w:hAnsi="Times New Roman" w:cs="Times New Roman"/>
          <w:sz w:val="24"/>
          <w:szCs w:val="24"/>
        </w:rPr>
        <w:t>3.8</w:t>
      </w:r>
      <w:r w:rsidR="00CC3F22" w:rsidRPr="00907443">
        <w:rPr>
          <w:rFonts w:ascii="Times New Roman" w:hAnsi="Times New Roman" w:cs="Times New Roman"/>
          <w:sz w:val="24"/>
          <w:szCs w:val="24"/>
        </w:rPr>
        <w:t>. Осуществляет мероприятия по реализации муниципальных программ.</w:t>
      </w:r>
    </w:p>
    <w:p w:rsidR="00E25B49" w:rsidRPr="00907443" w:rsidRDefault="00E25B49" w:rsidP="000336A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>3.9. Организует работу по  предоставлению муниципальных услуг, включенных в Реестр муниципальных услуг муниципального образования Сорочинский городской округ.</w:t>
      </w:r>
    </w:p>
    <w:p w:rsidR="00CC3F22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14"/>
      <w:bookmarkEnd w:id="27"/>
      <w:r w:rsidRPr="00907443">
        <w:rPr>
          <w:rFonts w:ascii="Times New Roman" w:hAnsi="Times New Roman" w:cs="Times New Roman"/>
          <w:sz w:val="24"/>
          <w:szCs w:val="24"/>
        </w:rPr>
        <w:t>3.10</w:t>
      </w:r>
      <w:r w:rsidR="00CC3F22" w:rsidRPr="00907443">
        <w:rPr>
          <w:rFonts w:ascii="Times New Roman" w:hAnsi="Times New Roman" w:cs="Times New Roman"/>
          <w:sz w:val="24"/>
          <w:szCs w:val="24"/>
        </w:rPr>
        <w:t>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15"/>
      <w:bookmarkEnd w:id="28"/>
      <w:r w:rsidRPr="00907443">
        <w:rPr>
          <w:rFonts w:ascii="Times New Roman" w:hAnsi="Times New Roman" w:cs="Times New Roman"/>
          <w:sz w:val="24"/>
          <w:szCs w:val="24"/>
        </w:rPr>
        <w:t>3.1</w:t>
      </w:r>
      <w:r w:rsidR="000336A4" w:rsidRPr="00907443">
        <w:rPr>
          <w:rFonts w:ascii="Times New Roman" w:hAnsi="Times New Roman" w:cs="Times New Roman"/>
          <w:sz w:val="24"/>
          <w:szCs w:val="24"/>
        </w:rPr>
        <w:t>1</w:t>
      </w:r>
      <w:r w:rsidRPr="00907443">
        <w:rPr>
          <w:rFonts w:ascii="Times New Roman" w:hAnsi="Times New Roman" w:cs="Times New Roman"/>
          <w:sz w:val="24"/>
          <w:szCs w:val="24"/>
        </w:rPr>
        <w:t>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16"/>
      <w:bookmarkEnd w:id="29"/>
      <w:r w:rsidRPr="00907443">
        <w:rPr>
          <w:rFonts w:ascii="Times New Roman" w:hAnsi="Times New Roman" w:cs="Times New Roman"/>
          <w:sz w:val="24"/>
          <w:szCs w:val="24"/>
        </w:rPr>
        <w:t>3.1</w:t>
      </w:r>
      <w:r w:rsidR="000336A4" w:rsidRPr="00907443">
        <w:rPr>
          <w:rFonts w:ascii="Times New Roman" w:hAnsi="Times New Roman" w:cs="Times New Roman"/>
          <w:sz w:val="24"/>
          <w:szCs w:val="24"/>
        </w:rPr>
        <w:t>2</w:t>
      </w:r>
      <w:r w:rsidRPr="00907443">
        <w:rPr>
          <w:rFonts w:ascii="Times New Roman" w:hAnsi="Times New Roman" w:cs="Times New Roman"/>
          <w:sz w:val="24"/>
          <w:szCs w:val="24"/>
        </w:rPr>
        <w:t xml:space="preserve">. Обеспечивает в соответствии с действующим законодательством в пределах своей компетенции защиту сведений, составляющих </w:t>
      </w:r>
      <w:hyperlink r:id="rId16" w:history="1">
        <w:r w:rsidRPr="00907443">
          <w:rPr>
            <w:rFonts w:ascii="Times New Roman" w:hAnsi="Times New Roman" w:cs="Times New Roman"/>
            <w:sz w:val="24"/>
            <w:szCs w:val="24"/>
          </w:rPr>
          <w:t>государственную</w:t>
        </w:r>
      </w:hyperlink>
      <w:r w:rsidRPr="00907443">
        <w:rPr>
          <w:rFonts w:ascii="Times New Roman" w:hAnsi="Times New Roman" w:cs="Times New Roman"/>
          <w:sz w:val="24"/>
          <w:szCs w:val="24"/>
        </w:rPr>
        <w:t xml:space="preserve"> и иную охраняемую законом тайну.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18"/>
      <w:bookmarkEnd w:id="30"/>
      <w:r w:rsidRPr="00907443">
        <w:rPr>
          <w:rFonts w:ascii="Times New Roman" w:hAnsi="Times New Roman" w:cs="Times New Roman"/>
          <w:sz w:val="24"/>
          <w:szCs w:val="24"/>
        </w:rPr>
        <w:t>3.1</w:t>
      </w:r>
      <w:r w:rsidR="000336A4" w:rsidRPr="00907443">
        <w:rPr>
          <w:rFonts w:ascii="Times New Roman" w:hAnsi="Times New Roman" w:cs="Times New Roman"/>
          <w:sz w:val="24"/>
          <w:szCs w:val="24"/>
        </w:rPr>
        <w:t>3</w:t>
      </w:r>
      <w:r w:rsidRPr="00907443">
        <w:rPr>
          <w:rFonts w:ascii="Times New Roman" w:hAnsi="Times New Roman" w:cs="Times New Roman"/>
          <w:sz w:val="24"/>
          <w:szCs w:val="24"/>
        </w:rPr>
        <w:t xml:space="preserve">. </w:t>
      </w:r>
      <w:bookmarkStart w:id="32" w:name="sub_1219"/>
      <w:bookmarkEnd w:id="31"/>
      <w:r w:rsidRPr="00907443">
        <w:rPr>
          <w:rFonts w:ascii="Times New Roman" w:hAnsi="Times New Roman" w:cs="Times New Roman"/>
          <w:sz w:val="24"/>
          <w:szCs w:val="24"/>
        </w:rPr>
        <w:t>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администрации округа.</w:t>
      </w:r>
    </w:p>
    <w:p w:rsidR="00CC3F22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20"/>
      <w:bookmarkEnd w:id="32"/>
      <w:r w:rsidRPr="00907443">
        <w:rPr>
          <w:rFonts w:ascii="Times New Roman" w:hAnsi="Times New Roman" w:cs="Times New Roman"/>
          <w:sz w:val="24"/>
          <w:szCs w:val="24"/>
        </w:rPr>
        <w:t>3.14</w:t>
      </w:r>
      <w:r w:rsidR="00CC3F22" w:rsidRPr="00907443">
        <w:rPr>
          <w:rFonts w:ascii="Times New Roman" w:hAnsi="Times New Roman" w:cs="Times New Roman"/>
          <w:sz w:val="24"/>
          <w:szCs w:val="24"/>
        </w:rPr>
        <w:t>. Обеспечивает в соответствии с действующим законодательством и в пределах своей компетенции защиту персональных данных.</w:t>
      </w:r>
    </w:p>
    <w:p w:rsidR="003E1FAC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3.15</w:t>
      </w:r>
      <w:r w:rsidR="003E1FAC" w:rsidRPr="00907443">
        <w:rPr>
          <w:rFonts w:ascii="Times New Roman" w:hAnsi="Times New Roman" w:cs="Times New Roman"/>
          <w:sz w:val="24"/>
          <w:szCs w:val="24"/>
        </w:rPr>
        <w:t>. Выступает в  качестве муниципального заказчика, в пределах своей компетенции осуществляет закупки товаров, работ, услуг для обеспечения муниципальных нужд в соответствии с действующим законодательством и муниципальными правовыми актами.</w:t>
      </w:r>
    </w:p>
    <w:p w:rsidR="00B072FB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>3.16</w:t>
      </w:r>
      <w:r w:rsidR="00B072FB"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>. Участ</w:t>
      </w:r>
      <w:r w:rsidR="00FF7C83"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>вует</w:t>
      </w:r>
      <w:r w:rsidR="00B072FB" w:rsidRPr="0090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разработке проектно-сметной документации на реконструкцию и модернизацию муниципальных объектов внешнего благоустройства, находящихся в ведении Отдела.</w:t>
      </w:r>
    </w:p>
    <w:p w:rsidR="003E1FAC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21"/>
      <w:bookmarkEnd w:id="33"/>
      <w:r w:rsidRPr="00907443">
        <w:rPr>
          <w:rFonts w:ascii="Times New Roman" w:hAnsi="Times New Roman" w:cs="Times New Roman"/>
          <w:sz w:val="24"/>
          <w:szCs w:val="24"/>
        </w:rPr>
        <w:t>3.1</w:t>
      </w:r>
      <w:r w:rsidR="000336A4" w:rsidRPr="00907443">
        <w:rPr>
          <w:rFonts w:ascii="Times New Roman" w:hAnsi="Times New Roman" w:cs="Times New Roman"/>
          <w:sz w:val="24"/>
          <w:szCs w:val="24"/>
        </w:rPr>
        <w:t>7</w:t>
      </w:r>
      <w:r w:rsidRPr="00907443">
        <w:rPr>
          <w:rFonts w:ascii="Times New Roman" w:hAnsi="Times New Roman" w:cs="Times New Roman"/>
          <w:sz w:val="24"/>
          <w:szCs w:val="24"/>
        </w:rPr>
        <w:t xml:space="preserve">. Осуществляет подготовку </w:t>
      </w:r>
      <w:r w:rsidR="003E1FAC" w:rsidRPr="00907443">
        <w:rPr>
          <w:rFonts w:ascii="Times New Roman" w:hAnsi="Times New Roman" w:cs="Times New Roman"/>
          <w:sz w:val="24"/>
          <w:szCs w:val="24"/>
        </w:rPr>
        <w:t>описания объекта закупки в документации закупки (осуществление подготовки технического задания).</w:t>
      </w:r>
    </w:p>
    <w:p w:rsidR="00CC3F22" w:rsidRPr="00907443" w:rsidRDefault="001A01B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3.1</w:t>
      </w:r>
      <w:r w:rsidR="000336A4" w:rsidRPr="00907443">
        <w:rPr>
          <w:rFonts w:ascii="Times New Roman" w:hAnsi="Times New Roman" w:cs="Times New Roman"/>
          <w:sz w:val="24"/>
          <w:szCs w:val="24"/>
        </w:rPr>
        <w:t>8</w:t>
      </w:r>
      <w:r w:rsidR="003E1FAC" w:rsidRPr="00907443">
        <w:rPr>
          <w:rFonts w:ascii="Times New Roman" w:hAnsi="Times New Roman" w:cs="Times New Roman"/>
          <w:sz w:val="24"/>
          <w:szCs w:val="24"/>
        </w:rPr>
        <w:t xml:space="preserve">.  Осуществляет подготовку </w:t>
      </w:r>
      <w:r w:rsidR="00F96348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CC3F22" w:rsidRPr="00907443">
        <w:rPr>
          <w:rFonts w:ascii="Times New Roman" w:hAnsi="Times New Roman" w:cs="Times New Roman"/>
          <w:sz w:val="24"/>
          <w:szCs w:val="24"/>
        </w:rPr>
        <w:t xml:space="preserve">отчетов о деятельности </w:t>
      </w:r>
      <w:r w:rsidR="00023709" w:rsidRPr="00907443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CC3F22" w:rsidRPr="00907443">
        <w:rPr>
          <w:rFonts w:ascii="Times New Roman" w:hAnsi="Times New Roman" w:cs="Times New Roman"/>
          <w:sz w:val="24"/>
          <w:szCs w:val="24"/>
        </w:rPr>
        <w:t>отделов.</w:t>
      </w:r>
    </w:p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23"/>
      <w:bookmarkEnd w:id="34"/>
      <w:r w:rsidRPr="00907443">
        <w:rPr>
          <w:rFonts w:ascii="Times New Roman" w:hAnsi="Times New Roman" w:cs="Times New Roman"/>
          <w:sz w:val="24"/>
          <w:szCs w:val="24"/>
        </w:rPr>
        <w:t>3.1</w:t>
      </w:r>
      <w:r w:rsidR="000336A4" w:rsidRPr="00907443">
        <w:rPr>
          <w:rFonts w:ascii="Times New Roman" w:hAnsi="Times New Roman" w:cs="Times New Roman"/>
          <w:sz w:val="24"/>
          <w:szCs w:val="24"/>
        </w:rPr>
        <w:t>9</w:t>
      </w:r>
      <w:r w:rsidRPr="00907443">
        <w:rPr>
          <w:rFonts w:ascii="Times New Roman" w:hAnsi="Times New Roman" w:cs="Times New Roman"/>
          <w:sz w:val="24"/>
          <w:szCs w:val="24"/>
        </w:rPr>
        <w:t>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CC3F22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3.20</w:t>
      </w:r>
      <w:r w:rsidR="00CC3F22" w:rsidRPr="00907443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="00CC3F22" w:rsidRPr="00907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3F22" w:rsidRPr="00907443">
        <w:rPr>
          <w:rFonts w:ascii="Times New Roman" w:hAnsi="Times New Roman" w:cs="Times New Roman"/>
          <w:sz w:val="24"/>
          <w:szCs w:val="24"/>
        </w:rPr>
        <w:t xml:space="preserve"> организацией работы по  содержанию мест захоронения.</w:t>
      </w:r>
    </w:p>
    <w:p w:rsidR="00B072FB" w:rsidRPr="00907443" w:rsidRDefault="000336A4" w:rsidP="00B072FB">
      <w:pPr>
        <w:pStyle w:val="aa"/>
        <w:ind w:firstLine="567"/>
        <w:jc w:val="both"/>
      </w:pPr>
      <w:r w:rsidRPr="00907443">
        <w:t>3.21</w:t>
      </w:r>
      <w:r w:rsidR="00B072FB" w:rsidRPr="00907443">
        <w:t xml:space="preserve">. </w:t>
      </w:r>
      <w:r w:rsidR="00FF7C83" w:rsidRPr="00907443">
        <w:t>У</w:t>
      </w:r>
      <w:r w:rsidR="00B072FB" w:rsidRPr="00907443">
        <w:t>част</w:t>
      </w:r>
      <w:r w:rsidR="00FF7C83" w:rsidRPr="00907443">
        <w:t>вует</w:t>
      </w:r>
      <w:r w:rsidR="00B072FB" w:rsidRPr="00907443">
        <w:t xml:space="preserve"> в выполнении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подведомственных сельских населенных пунктов,  входящих в состав Сорочинского городского округа.</w:t>
      </w:r>
    </w:p>
    <w:p w:rsidR="00CC3F22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3.22</w:t>
      </w:r>
      <w:r w:rsidR="00FF7C83" w:rsidRPr="00907443">
        <w:rPr>
          <w:rFonts w:ascii="Times New Roman" w:hAnsi="Times New Roman" w:cs="Times New Roman"/>
          <w:sz w:val="24"/>
          <w:szCs w:val="24"/>
        </w:rPr>
        <w:t>. У</w:t>
      </w:r>
      <w:r w:rsidR="00CC3F22" w:rsidRPr="00907443">
        <w:rPr>
          <w:rFonts w:ascii="Times New Roman" w:hAnsi="Times New Roman" w:cs="Times New Roman"/>
          <w:sz w:val="24"/>
          <w:szCs w:val="24"/>
        </w:rPr>
        <w:t>част</w:t>
      </w:r>
      <w:r w:rsidR="00FF7C83" w:rsidRPr="00907443">
        <w:rPr>
          <w:rFonts w:ascii="Times New Roman" w:hAnsi="Times New Roman" w:cs="Times New Roman"/>
          <w:sz w:val="24"/>
          <w:szCs w:val="24"/>
        </w:rPr>
        <w:t>вует</w:t>
      </w:r>
      <w:r w:rsidR="00CC3F22" w:rsidRPr="00907443">
        <w:rPr>
          <w:rFonts w:ascii="Times New Roman" w:hAnsi="Times New Roman" w:cs="Times New Roman"/>
          <w:sz w:val="24"/>
          <w:szCs w:val="24"/>
        </w:rPr>
        <w:t xml:space="preserve">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CC3F22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26"/>
      <w:bookmarkEnd w:id="35"/>
      <w:r w:rsidRPr="00907443">
        <w:rPr>
          <w:rFonts w:ascii="Times New Roman" w:hAnsi="Times New Roman" w:cs="Times New Roman"/>
          <w:sz w:val="24"/>
          <w:szCs w:val="24"/>
        </w:rPr>
        <w:t>3.23</w:t>
      </w:r>
      <w:r w:rsidR="00CC3F22" w:rsidRPr="00907443">
        <w:rPr>
          <w:rFonts w:ascii="Times New Roman" w:hAnsi="Times New Roman" w:cs="Times New Roman"/>
          <w:sz w:val="24"/>
          <w:szCs w:val="24"/>
        </w:rPr>
        <w:t>. Предоставляет информацию в пределах компетенции отдела для размещения на официальном Портале Сорочинского городского округа в информационно-телекоммуникационной сети Интернет.</w:t>
      </w:r>
    </w:p>
    <w:p w:rsidR="00CC3F22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3.24</w:t>
      </w:r>
      <w:r w:rsidR="00CC3F22" w:rsidRPr="00907443">
        <w:rPr>
          <w:rFonts w:ascii="Times New Roman" w:hAnsi="Times New Roman" w:cs="Times New Roman"/>
          <w:sz w:val="24"/>
          <w:szCs w:val="24"/>
        </w:rPr>
        <w:t xml:space="preserve">. Готовит информации в рамках компетенции своего отдела и территориальных отделов. </w:t>
      </w:r>
    </w:p>
    <w:p w:rsidR="000336A4" w:rsidRPr="00907443" w:rsidRDefault="000336A4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3.25. Обеспечивает организацию ведени</w:t>
      </w:r>
      <w:r w:rsidR="002A44D3" w:rsidRPr="0090744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A44D3" w:rsidRPr="0090744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2A44D3" w:rsidRPr="00907443">
        <w:rPr>
          <w:rFonts w:ascii="Times New Roman" w:hAnsi="Times New Roman" w:cs="Times New Roman"/>
          <w:sz w:val="24"/>
          <w:szCs w:val="24"/>
        </w:rPr>
        <w:t xml:space="preserve"> книг и назначает </w:t>
      </w:r>
      <w:r w:rsidRPr="00907443">
        <w:rPr>
          <w:rFonts w:ascii="Times New Roman" w:hAnsi="Times New Roman" w:cs="Times New Roman"/>
          <w:sz w:val="24"/>
          <w:szCs w:val="24"/>
        </w:rPr>
        <w:t>ответственных за их ведение и сохранность.</w:t>
      </w:r>
    </w:p>
    <w:bookmarkEnd w:id="36"/>
    <w:p w:rsidR="00CC3F22" w:rsidRPr="00907443" w:rsidRDefault="00CC3F22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3.2</w:t>
      </w:r>
      <w:r w:rsidR="000336A4" w:rsidRPr="00907443">
        <w:rPr>
          <w:rFonts w:ascii="Times New Roman" w:hAnsi="Times New Roman" w:cs="Times New Roman"/>
          <w:sz w:val="24"/>
          <w:szCs w:val="24"/>
        </w:rPr>
        <w:t>6</w:t>
      </w:r>
      <w:r w:rsidRPr="00907443">
        <w:rPr>
          <w:rFonts w:ascii="Times New Roman" w:hAnsi="Times New Roman" w:cs="Times New Roman"/>
          <w:sz w:val="24"/>
          <w:szCs w:val="24"/>
        </w:rPr>
        <w:t>. Осуществляет координацию деятельности между территориальными отделами и другими структурными подразделениями администрации Сорочинского городского округа.</w:t>
      </w:r>
    </w:p>
    <w:p w:rsidR="00CC3F22" w:rsidRPr="00907443" w:rsidRDefault="00BF52FB" w:rsidP="00FD2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3.2</w:t>
      </w:r>
      <w:r w:rsidR="000336A4" w:rsidRPr="00907443">
        <w:rPr>
          <w:rFonts w:ascii="Times New Roman" w:hAnsi="Times New Roman" w:cs="Times New Roman"/>
          <w:sz w:val="24"/>
          <w:szCs w:val="24"/>
        </w:rPr>
        <w:t>7</w:t>
      </w:r>
      <w:r w:rsidR="00CC3F22" w:rsidRPr="00907443">
        <w:rPr>
          <w:rFonts w:ascii="Times New Roman" w:hAnsi="Times New Roman" w:cs="Times New Roman"/>
          <w:sz w:val="24"/>
          <w:szCs w:val="24"/>
        </w:rPr>
        <w:t>.</w:t>
      </w:r>
      <w:r w:rsidR="00F367C6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CC3F22" w:rsidRPr="00907443">
        <w:rPr>
          <w:rFonts w:ascii="Times New Roman" w:hAnsi="Times New Roman" w:cs="Times New Roman"/>
          <w:sz w:val="24"/>
          <w:szCs w:val="24"/>
        </w:rPr>
        <w:t>Осуществляет иные полномочия в случаях и порядке</w:t>
      </w:r>
      <w:r w:rsidRPr="00907443">
        <w:rPr>
          <w:rFonts w:ascii="Times New Roman" w:hAnsi="Times New Roman" w:cs="Times New Roman"/>
          <w:sz w:val="24"/>
          <w:szCs w:val="24"/>
        </w:rPr>
        <w:t>, установленных</w:t>
      </w:r>
      <w:r w:rsidR="00CC3F22" w:rsidRPr="00907443">
        <w:rPr>
          <w:rFonts w:ascii="Times New Roman" w:hAnsi="Times New Roman" w:cs="Times New Roman"/>
          <w:sz w:val="24"/>
          <w:szCs w:val="24"/>
        </w:rPr>
        <w:t xml:space="preserve"> законодательством и 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 xml:space="preserve">или) </w:t>
      </w:r>
      <w:r w:rsidR="00CC3F22" w:rsidRPr="00907443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CE087C" w:rsidRPr="00907443" w:rsidRDefault="00CE087C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164"/>
      <w:bookmarkEnd w:id="37"/>
      <w:r w:rsidRPr="00907443">
        <w:rPr>
          <w:rFonts w:ascii="Times New Roman" w:hAnsi="Times New Roman" w:cs="Times New Roman"/>
          <w:sz w:val="24"/>
          <w:szCs w:val="24"/>
        </w:rPr>
        <w:t>4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. Организация работы Отдела </w:t>
      </w:r>
    </w:p>
    <w:p w:rsidR="00CE087C" w:rsidRPr="00907443" w:rsidRDefault="00CE087C" w:rsidP="0029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7C" w:rsidRPr="00907443" w:rsidRDefault="00CE087C" w:rsidP="00FD24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0705C" w:rsidRPr="00907443">
        <w:rPr>
          <w:rFonts w:ascii="Times New Roman" w:hAnsi="Times New Roman" w:cs="Times New Roman"/>
          <w:sz w:val="24"/>
          <w:szCs w:val="24"/>
        </w:rPr>
        <w:t>.1. Отдел</w:t>
      </w:r>
      <w:r w:rsidRPr="00907443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="00D83366" w:rsidRPr="0090744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по сельскому хозяйству и по работе с территориями – </w:t>
      </w:r>
      <w:r w:rsidRPr="00907443">
        <w:rPr>
          <w:rFonts w:ascii="Times New Roman" w:hAnsi="Times New Roman" w:cs="Times New Roman"/>
          <w:sz w:val="24"/>
          <w:szCs w:val="24"/>
        </w:rPr>
        <w:t>начальник</w:t>
      </w:r>
      <w:r w:rsidR="000C5E47" w:rsidRPr="00907443">
        <w:rPr>
          <w:rFonts w:ascii="Times New Roman" w:hAnsi="Times New Roman" w:cs="Times New Roman"/>
          <w:sz w:val="24"/>
          <w:szCs w:val="24"/>
        </w:rPr>
        <w:t xml:space="preserve"> Отдела по</w:t>
      </w:r>
      <w:r w:rsidR="00977329" w:rsidRPr="00907443">
        <w:rPr>
          <w:rFonts w:ascii="Times New Roman" w:hAnsi="Times New Roman" w:cs="Times New Roman"/>
          <w:sz w:val="24"/>
          <w:szCs w:val="24"/>
        </w:rPr>
        <w:t xml:space="preserve"> работе с сельскими территориями</w:t>
      </w:r>
      <w:r w:rsidRPr="00907443">
        <w:rPr>
          <w:rFonts w:ascii="Times New Roman" w:hAnsi="Times New Roman" w:cs="Times New Roman"/>
          <w:sz w:val="24"/>
          <w:szCs w:val="24"/>
        </w:rPr>
        <w:t>.</w:t>
      </w:r>
    </w:p>
    <w:p w:rsidR="00CE087C" w:rsidRPr="00907443" w:rsidRDefault="00CE087C" w:rsidP="00FD24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</w:t>
      </w:r>
      <w:r w:rsidR="0040705C" w:rsidRPr="00907443">
        <w:rPr>
          <w:rFonts w:ascii="Times New Roman" w:hAnsi="Times New Roman" w:cs="Times New Roman"/>
          <w:sz w:val="24"/>
          <w:szCs w:val="24"/>
        </w:rPr>
        <w:t xml:space="preserve">.2. </w:t>
      </w:r>
      <w:r w:rsidR="00D83366" w:rsidRPr="00907443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по сельскому хозяйству и по работе с территориями – н</w:t>
      </w:r>
      <w:r w:rsidR="0040705C" w:rsidRPr="00907443">
        <w:rPr>
          <w:rFonts w:ascii="Times New Roman" w:hAnsi="Times New Roman" w:cs="Times New Roman"/>
          <w:sz w:val="24"/>
          <w:szCs w:val="24"/>
        </w:rPr>
        <w:t>ачальник Отдела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0C5E47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Pr="00907443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 от должности главой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0C5E47" w:rsidRPr="00907443">
        <w:rPr>
          <w:rFonts w:ascii="Times New Roman" w:hAnsi="Times New Roman" w:cs="Times New Roman"/>
          <w:sz w:val="24"/>
          <w:szCs w:val="24"/>
        </w:rPr>
        <w:t>муниципального образования Сорочинск</w:t>
      </w:r>
      <w:r w:rsidR="00180FFD" w:rsidRPr="00907443">
        <w:rPr>
          <w:rFonts w:ascii="Times New Roman" w:hAnsi="Times New Roman" w:cs="Times New Roman"/>
          <w:sz w:val="24"/>
          <w:szCs w:val="24"/>
        </w:rPr>
        <w:t>ий</w:t>
      </w:r>
      <w:r w:rsidRPr="0090744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80FFD" w:rsidRPr="00907443">
        <w:rPr>
          <w:rFonts w:ascii="Times New Roman" w:hAnsi="Times New Roman" w:cs="Times New Roman"/>
          <w:sz w:val="24"/>
          <w:szCs w:val="24"/>
        </w:rPr>
        <w:t>й</w:t>
      </w:r>
      <w:r w:rsidRPr="0090744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0FFD" w:rsidRPr="0090744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07443">
        <w:rPr>
          <w:rFonts w:ascii="Times New Roman" w:hAnsi="Times New Roman" w:cs="Times New Roman"/>
          <w:sz w:val="24"/>
          <w:szCs w:val="24"/>
        </w:rPr>
        <w:t>.</w:t>
      </w:r>
    </w:p>
    <w:p w:rsidR="00CE087C" w:rsidRPr="00907443" w:rsidRDefault="00CE087C" w:rsidP="00FD24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</w:t>
      </w:r>
      <w:r w:rsidR="0040705C" w:rsidRPr="00907443">
        <w:rPr>
          <w:rFonts w:ascii="Times New Roman" w:hAnsi="Times New Roman" w:cs="Times New Roman"/>
          <w:sz w:val="24"/>
          <w:szCs w:val="24"/>
        </w:rPr>
        <w:t xml:space="preserve">.3. </w:t>
      </w:r>
      <w:r w:rsidR="00D83366" w:rsidRPr="00907443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по сельскому хозяйству и по работе с территориями – н</w:t>
      </w:r>
      <w:r w:rsidR="0040705C" w:rsidRPr="00907443">
        <w:rPr>
          <w:rFonts w:ascii="Times New Roman" w:hAnsi="Times New Roman" w:cs="Times New Roman"/>
          <w:sz w:val="24"/>
          <w:szCs w:val="24"/>
        </w:rPr>
        <w:t>ачальник Отдела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977329" w:rsidRPr="00907443">
        <w:rPr>
          <w:rFonts w:ascii="Times New Roman" w:hAnsi="Times New Roman" w:cs="Times New Roman"/>
          <w:sz w:val="24"/>
          <w:szCs w:val="24"/>
        </w:rPr>
        <w:t>имеет право</w:t>
      </w:r>
      <w:r w:rsidRPr="00907443">
        <w:rPr>
          <w:rFonts w:ascii="Times New Roman" w:hAnsi="Times New Roman" w:cs="Times New Roman"/>
          <w:sz w:val="24"/>
          <w:szCs w:val="24"/>
        </w:rPr>
        <w:t>:</w:t>
      </w:r>
    </w:p>
    <w:p w:rsidR="00CE087C" w:rsidRPr="00907443" w:rsidRDefault="00CE087C" w:rsidP="00FD24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 xml:space="preserve">4.3.1. действовать </w:t>
      </w:r>
      <w:r w:rsidR="0040705C" w:rsidRPr="00907443">
        <w:rPr>
          <w:rFonts w:ascii="Times New Roman" w:hAnsi="Times New Roman" w:cs="Times New Roman"/>
          <w:sz w:val="24"/>
          <w:szCs w:val="24"/>
        </w:rPr>
        <w:t>без доверенности от имени Отдел</w:t>
      </w:r>
      <w:r w:rsidR="00641497" w:rsidRPr="00907443">
        <w:rPr>
          <w:rFonts w:ascii="Times New Roman" w:hAnsi="Times New Roman" w:cs="Times New Roman"/>
          <w:sz w:val="24"/>
          <w:szCs w:val="24"/>
        </w:rPr>
        <w:t>а</w:t>
      </w:r>
      <w:r w:rsidRPr="00907443">
        <w:rPr>
          <w:rFonts w:ascii="Times New Roman" w:hAnsi="Times New Roman" w:cs="Times New Roman"/>
          <w:sz w:val="24"/>
          <w:szCs w:val="24"/>
        </w:rPr>
        <w:t>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.3.2. представлять Отдел </w:t>
      </w:r>
      <w:r w:rsidRPr="00907443">
        <w:rPr>
          <w:rFonts w:ascii="Times New Roman" w:hAnsi="Times New Roman" w:cs="Times New Roman"/>
          <w:sz w:val="24"/>
          <w:szCs w:val="24"/>
        </w:rPr>
        <w:t>во всех учреждениях и организациях;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4.3.3. издавать в пределах комп</w:t>
      </w:r>
      <w:r w:rsidR="0040705C" w:rsidRPr="00907443">
        <w:rPr>
          <w:rFonts w:ascii="Times New Roman" w:hAnsi="Times New Roman" w:cs="Times New Roman"/>
          <w:sz w:val="24"/>
          <w:szCs w:val="24"/>
        </w:rPr>
        <w:t xml:space="preserve">етенции </w:t>
      </w:r>
      <w:r w:rsidRPr="00907443">
        <w:rPr>
          <w:rFonts w:ascii="Times New Roman" w:hAnsi="Times New Roman" w:cs="Times New Roman"/>
          <w:sz w:val="24"/>
          <w:szCs w:val="24"/>
        </w:rPr>
        <w:t>приказы;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4.3.4. назначать и освобождать от должности в соответствии с действующим законод</w:t>
      </w:r>
      <w:r w:rsidR="0040705C" w:rsidRPr="00907443">
        <w:rPr>
          <w:rFonts w:ascii="Times New Roman" w:hAnsi="Times New Roman" w:cs="Times New Roman"/>
          <w:sz w:val="24"/>
          <w:szCs w:val="24"/>
        </w:rPr>
        <w:t>ательством работников Отдела</w:t>
      </w:r>
      <w:r w:rsidRPr="00907443">
        <w:rPr>
          <w:rFonts w:ascii="Times New Roman" w:hAnsi="Times New Roman" w:cs="Times New Roman"/>
          <w:sz w:val="24"/>
          <w:szCs w:val="24"/>
        </w:rPr>
        <w:t>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4.3.5. определять должностные о</w:t>
      </w:r>
      <w:r w:rsidR="0040705C" w:rsidRPr="00907443">
        <w:rPr>
          <w:rFonts w:ascii="Times New Roman" w:hAnsi="Times New Roman" w:cs="Times New Roman"/>
          <w:sz w:val="24"/>
          <w:szCs w:val="24"/>
        </w:rPr>
        <w:t>бязанности работников Отдела</w:t>
      </w:r>
      <w:r w:rsidRPr="00907443">
        <w:rPr>
          <w:rFonts w:ascii="Times New Roman" w:hAnsi="Times New Roman" w:cs="Times New Roman"/>
          <w:sz w:val="24"/>
          <w:szCs w:val="24"/>
        </w:rPr>
        <w:t>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4.3.6. п</w:t>
      </w:r>
      <w:r w:rsidR="0040705C" w:rsidRPr="00907443">
        <w:rPr>
          <w:rFonts w:ascii="Times New Roman" w:hAnsi="Times New Roman" w:cs="Times New Roman"/>
          <w:sz w:val="24"/>
          <w:szCs w:val="24"/>
        </w:rPr>
        <w:t>рименять к работникам Отдела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Pr="00907443">
        <w:rPr>
          <w:rFonts w:ascii="Times New Roman" w:hAnsi="Times New Roman" w:cs="Times New Roman"/>
          <w:sz w:val="24"/>
          <w:szCs w:val="24"/>
        </w:rPr>
        <w:t>меры поощрения и взыскания в соответствии с действующим законодательством;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4.3.7. открывать и закрывать счета в соответствии с действующим законодательством, совершать по ним операции, подписывать финансовые документы, заключать договоры (соглашения);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4.3.8. подписывать до</w:t>
      </w:r>
      <w:r w:rsidR="0040705C" w:rsidRPr="00907443">
        <w:rPr>
          <w:rFonts w:ascii="Times New Roman" w:hAnsi="Times New Roman" w:cs="Times New Roman"/>
          <w:sz w:val="24"/>
          <w:szCs w:val="24"/>
        </w:rPr>
        <w:t>веренности работникам Отдела</w:t>
      </w:r>
      <w:r w:rsidRPr="00907443">
        <w:rPr>
          <w:rFonts w:ascii="Times New Roman" w:hAnsi="Times New Roman" w:cs="Times New Roman"/>
          <w:sz w:val="24"/>
          <w:szCs w:val="24"/>
        </w:rPr>
        <w:t>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4.3.9. распоряжаться в соответствии с действующим законод</w:t>
      </w:r>
      <w:r w:rsidR="0040705C" w:rsidRPr="00907443">
        <w:rPr>
          <w:rFonts w:ascii="Times New Roman" w:hAnsi="Times New Roman" w:cs="Times New Roman"/>
          <w:sz w:val="24"/>
          <w:szCs w:val="24"/>
        </w:rPr>
        <w:t>ательством имуществом Отдела</w:t>
      </w:r>
      <w:r w:rsidRPr="00907443">
        <w:rPr>
          <w:rFonts w:ascii="Times New Roman" w:hAnsi="Times New Roman" w:cs="Times New Roman"/>
          <w:sz w:val="24"/>
          <w:szCs w:val="24"/>
        </w:rPr>
        <w:t>.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</w:t>
      </w:r>
      <w:r w:rsidR="0040705C" w:rsidRPr="00907443">
        <w:rPr>
          <w:rFonts w:ascii="Times New Roman" w:hAnsi="Times New Roman" w:cs="Times New Roman"/>
          <w:sz w:val="24"/>
          <w:szCs w:val="24"/>
        </w:rPr>
        <w:t xml:space="preserve">.4. </w:t>
      </w:r>
      <w:r w:rsidR="00D83366" w:rsidRPr="00907443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по сельскому хозяйству и по работе с территориями – н</w:t>
      </w:r>
      <w:r w:rsidR="0040705C" w:rsidRPr="00907443">
        <w:rPr>
          <w:rFonts w:ascii="Times New Roman" w:hAnsi="Times New Roman" w:cs="Times New Roman"/>
          <w:sz w:val="24"/>
          <w:szCs w:val="24"/>
        </w:rPr>
        <w:t>ачальник Отдела</w:t>
      </w:r>
      <w:r w:rsidR="00641497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Pr="00907443">
        <w:rPr>
          <w:rFonts w:ascii="Times New Roman" w:hAnsi="Times New Roman" w:cs="Times New Roman"/>
          <w:sz w:val="24"/>
          <w:szCs w:val="24"/>
        </w:rPr>
        <w:t>обязан: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 xml:space="preserve">4.4.1. обеспечивать </w:t>
      </w:r>
      <w:r w:rsidR="0040705C" w:rsidRPr="00907443">
        <w:rPr>
          <w:rFonts w:ascii="Times New Roman" w:hAnsi="Times New Roman" w:cs="Times New Roman"/>
          <w:sz w:val="24"/>
          <w:szCs w:val="24"/>
        </w:rPr>
        <w:t>сохранность имущества Отдела</w:t>
      </w:r>
      <w:r w:rsidRPr="00907443">
        <w:rPr>
          <w:rFonts w:ascii="Times New Roman" w:hAnsi="Times New Roman" w:cs="Times New Roman"/>
          <w:sz w:val="24"/>
          <w:szCs w:val="24"/>
        </w:rPr>
        <w:t>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4.4.2. обеспечивать меры по социальной защите работников в соответствии с действующим законодательством;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4.4.3. обеспечивать соблюдение финансовой и учетной дисциплины;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4.4.4. обеспечивать режим использования материалов и информации, являющихся ограниченными в доступе;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4.5. осуществлять иные полномочия по поручению главы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AE27F7" w:rsidRPr="00907443">
        <w:rPr>
          <w:rFonts w:ascii="Times New Roman" w:hAnsi="Times New Roman" w:cs="Times New Roman"/>
          <w:sz w:val="24"/>
          <w:szCs w:val="24"/>
        </w:rPr>
        <w:t>муниципального образования Сорочинский городской округ</w:t>
      </w:r>
      <w:r w:rsidRPr="00907443">
        <w:rPr>
          <w:rFonts w:ascii="Times New Roman" w:hAnsi="Times New Roman" w:cs="Times New Roman"/>
          <w:sz w:val="24"/>
          <w:szCs w:val="24"/>
        </w:rPr>
        <w:t>.</w:t>
      </w:r>
    </w:p>
    <w:p w:rsidR="00CC3F22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 xml:space="preserve">4.6. 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На время </w:t>
      </w:r>
      <w:proofErr w:type="gramStart"/>
      <w:r w:rsidR="00E8457D" w:rsidRPr="00907443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D83366" w:rsidRPr="00907443">
        <w:rPr>
          <w:rFonts w:ascii="Times New Roman" w:hAnsi="Times New Roman" w:cs="Times New Roman"/>
          <w:sz w:val="24"/>
          <w:szCs w:val="24"/>
        </w:rPr>
        <w:t>заместителя главы администрации городского округа</w:t>
      </w:r>
      <w:proofErr w:type="gramEnd"/>
      <w:r w:rsidR="00D83366" w:rsidRPr="00907443">
        <w:rPr>
          <w:rFonts w:ascii="Times New Roman" w:hAnsi="Times New Roman" w:cs="Times New Roman"/>
          <w:sz w:val="24"/>
          <w:szCs w:val="24"/>
        </w:rPr>
        <w:t xml:space="preserve"> по сельскому хозяйству и по работе с территориями – </w:t>
      </w:r>
      <w:r w:rsidR="00E8457D" w:rsidRPr="00907443">
        <w:rPr>
          <w:rFonts w:ascii="Times New Roman" w:hAnsi="Times New Roman" w:cs="Times New Roman"/>
          <w:sz w:val="24"/>
          <w:szCs w:val="24"/>
        </w:rPr>
        <w:t>начальника</w:t>
      </w:r>
      <w:r w:rsidR="000C43FA" w:rsidRPr="00907443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его обязанности исполняет</w:t>
      </w:r>
      <w:r w:rsidR="000C43FA" w:rsidRPr="00907443">
        <w:rPr>
          <w:rFonts w:ascii="Times New Roman" w:hAnsi="Times New Roman" w:cs="Times New Roman"/>
          <w:sz w:val="24"/>
          <w:szCs w:val="24"/>
        </w:rPr>
        <w:t xml:space="preserve"> заместитель начальника О</w:t>
      </w:r>
      <w:r w:rsidR="00CC3F22" w:rsidRPr="00907443">
        <w:rPr>
          <w:rFonts w:ascii="Times New Roman" w:hAnsi="Times New Roman" w:cs="Times New Roman"/>
          <w:sz w:val="24"/>
          <w:szCs w:val="24"/>
        </w:rPr>
        <w:t>тдела.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</w:t>
      </w:r>
      <w:r w:rsidR="0040705C" w:rsidRPr="00907443">
        <w:rPr>
          <w:rFonts w:ascii="Times New Roman" w:hAnsi="Times New Roman" w:cs="Times New Roman"/>
          <w:sz w:val="24"/>
          <w:szCs w:val="24"/>
        </w:rPr>
        <w:t xml:space="preserve">.7. </w:t>
      </w:r>
      <w:r w:rsidR="00D83366" w:rsidRPr="00907443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по сельскому хозяйству и по работе с территориями – н</w:t>
      </w:r>
      <w:r w:rsidR="0040705C" w:rsidRPr="00907443">
        <w:rPr>
          <w:rFonts w:ascii="Times New Roman" w:hAnsi="Times New Roman" w:cs="Times New Roman"/>
          <w:sz w:val="24"/>
          <w:szCs w:val="24"/>
        </w:rPr>
        <w:t>ачальник Отдела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Pr="0090744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025C14" w:rsidRPr="00907443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907443">
        <w:rPr>
          <w:rFonts w:ascii="Times New Roman" w:hAnsi="Times New Roman" w:cs="Times New Roman"/>
          <w:sz w:val="24"/>
          <w:szCs w:val="24"/>
        </w:rPr>
        <w:t>ответствен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ность за деятельность Отдела </w:t>
      </w:r>
      <w:r w:rsidRPr="00907443">
        <w:rPr>
          <w:rFonts w:ascii="Times New Roman" w:hAnsi="Times New Roman" w:cs="Times New Roman"/>
          <w:sz w:val="24"/>
          <w:szCs w:val="24"/>
        </w:rPr>
        <w:t>в целом, в том числе: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4.7.1. за нецелевое использование выде</w:t>
      </w:r>
      <w:r w:rsidR="0040705C" w:rsidRPr="00907443">
        <w:rPr>
          <w:rFonts w:ascii="Times New Roman" w:hAnsi="Times New Roman" w:cs="Times New Roman"/>
          <w:sz w:val="24"/>
          <w:szCs w:val="24"/>
        </w:rPr>
        <w:t>ленных в распоряжение Отдела</w:t>
      </w:r>
      <w:r w:rsidRPr="00907443">
        <w:rPr>
          <w:rFonts w:ascii="Times New Roman" w:hAnsi="Times New Roman" w:cs="Times New Roman"/>
          <w:sz w:val="24"/>
          <w:szCs w:val="24"/>
        </w:rPr>
        <w:t xml:space="preserve"> бюджетных средств;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4.7.2.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CE087C" w:rsidRPr="00907443" w:rsidRDefault="00CE087C" w:rsidP="00FD2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4.7.3. за ненадлежащее выпо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лнение возложенных на Отдел </w:t>
      </w:r>
      <w:r w:rsidR="00642367" w:rsidRPr="00907443">
        <w:rPr>
          <w:rFonts w:ascii="Times New Roman" w:hAnsi="Times New Roman" w:cs="Times New Roman"/>
          <w:sz w:val="24"/>
          <w:szCs w:val="24"/>
        </w:rPr>
        <w:t xml:space="preserve">задач и </w:t>
      </w:r>
      <w:r w:rsidRPr="00907443">
        <w:rPr>
          <w:rFonts w:ascii="Times New Roman" w:hAnsi="Times New Roman" w:cs="Times New Roman"/>
          <w:sz w:val="24"/>
          <w:szCs w:val="24"/>
        </w:rPr>
        <w:t>полномочий (функций)</w:t>
      </w:r>
      <w:r w:rsidR="00642367" w:rsidRPr="00907443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установленных статьей 16 Федеральным законом от 06.10.2003 года № 131-ФЗ «Об общих принципах организации местного самоуправления в Российской Федерации»</w:t>
      </w:r>
      <w:r w:rsidRPr="00907443">
        <w:rPr>
          <w:rFonts w:ascii="Times New Roman" w:hAnsi="Times New Roman" w:cs="Times New Roman"/>
          <w:sz w:val="24"/>
          <w:szCs w:val="24"/>
        </w:rPr>
        <w:t>.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 xml:space="preserve">4.8. Работники Отдела   несут персональную ответственность </w:t>
      </w:r>
      <w:proofErr w:type="gramStart"/>
      <w:r w:rsidRPr="009074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7443">
        <w:rPr>
          <w:rFonts w:ascii="Times New Roman" w:hAnsi="Times New Roman" w:cs="Times New Roman"/>
          <w:sz w:val="24"/>
          <w:szCs w:val="24"/>
        </w:rPr>
        <w:t>: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1) невыполнение</w:t>
      </w:r>
      <w:r w:rsidR="002A44D3" w:rsidRPr="00907443">
        <w:rPr>
          <w:rFonts w:ascii="Times New Roman" w:hAnsi="Times New Roman" w:cs="Times New Roman"/>
          <w:sz w:val="24"/>
          <w:szCs w:val="24"/>
        </w:rPr>
        <w:t xml:space="preserve"> или ненадлежащее выполнение </w:t>
      </w:r>
      <w:r w:rsidRPr="00907443">
        <w:rPr>
          <w:rFonts w:ascii="Times New Roman" w:hAnsi="Times New Roman" w:cs="Times New Roman"/>
          <w:sz w:val="24"/>
          <w:szCs w:val="24"/>
        </w:rPr>
        <w:t xml:space="preserve"> задач и </w:t>
      </w:r>
      <w:r w:rsidR="00642367" w:rsidRPr="00907443">
        <w:rPr>
          <w:rFonts w:ascii="Times New Roman" w:hAnsi="Times New Roman" w:cs="Times New Roman"/>
          <w:sz w:val="24"/>
          <w:szCs w:val="24"/>
        </w:rPr>
        <w:t>полномочий (</w:t>
      </w:r>
      <w:r w:rsidRPr="00907443">
        <w:rPr>
          <w:rFonts w:ascii="Times New Roman" w:hAnsi="Times New Roman" w:cs="Times New Roman"/>
          <w:sz w:val="24"/>
          <w:szCs w:val="24"/>
        </w:rPr>
        <w:t>функций</w:t>
      </w:r>
      <w:r w:rsidR="00642367" w:rsidRPr="00907443">
        <w:rPr>
          <w:rFonts w:ascii="Times New Roman" w:hAnsi="Times New Roman" w:cs="Times New Roman"/>
          <w:sz w:val="24"/>
          <w:szCs w:val="24"/>
        </w:rPr>
        <w:t>)</w:t>
      </w:r>
      <w:r w:rsidRPr="00907443">
        <w:rPr>
          <w:rFonts w:ascii="Times New Roman" w:hAnsi="Times New Roman" w:cs="Times New Roman"/>
          <w:sz w:val="24"/>
          <w:szCs w:val="24"/>
        </w:rPr>
        <w:t>,</w:t>
      </w:r>
      <w:r w:rsidR="00642367" w:rsidRPr="00907443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установленных статьей 16 Федеральным законом от 06.10.2003 года № 131-ФЗ «Об общих принципах организации местного самоуправления в Российской Федерации»,</w:t>
      </w:r>
      <w:r w:rsidRPr="00907443">
        <w:rPr>
          <w:rFonts w:ascii="Times New Roman" w:hAnsi="Times New Roman" w:cs="Times New Roman"/>
          <w:sz w:val="24"/>
          <w:szCs w:val="24"/>
        </w:rPr>
        <w:t xml:space="preserve"> возложенных на Отдел;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2) нарушение действующего законодательства</w:t>
      </w:r>
      <w:r w:rsidR="000D1E73" w:rsidRPr="00907443">
        <w:rPr>
          <w:rFonts w:ascii="Times New Roman" w:hAnsi="Times New Roman" w:cs="Times New Roman"/>
          <w:sz w:val="24"/>
          <w:szCs w:val="24"/>
        </w:rPr>
        <w:t xml:space="preserve"> Российской Федерации, Оренбургской области, муниципальных правовых актов Сорочинского городского округа</w:t>
      </w:r>
      <w:r w:rsidRPr="00907443">
        <w:rPr>
          <w:rFonts w:ascii="Times New Roman" w:hAnsi="Times New Roman" w:cs="Times New Roman"/>
          <w:sz w:val="24"/>
          <w:szCs w:val="24"/>
        </w:rPr>
        <w:t>;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</w:t>
      </w:r>
      <w:r w:rsidRPr="00907443">
        <w:rPr>
          <w:rFonts w:ascii="Times New Roman" w:hAnsi="Times New Roman" w:cs="Times New Roman"/>
          <w:sz w:val="24"/>
          <w:szCs w:val="24"/>
        </w:rPr>
        <w:lastRenderedPageBreak/>
        <w:t>подготавливаемых в Отделе;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B2008B" w:rsidRPr="00907443" w:rsidRDefault="00B2008B" w:rsidP="00293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CC3F22" w:rsidRPr="00907443" w:rsidRDefault="00CC3F22" w:rsidP="0029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22" w:rsidRPr="00907443" w:rsidRDefault="007450D1" w:rsidP="0029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5. Права О</w:t>
      </w:r>
      <w:r w:rsidR="00CC3F22" w:rsidRPr="00907443">
        <w:rPr>
          <w:rFonts w:ascii="Times New Roman" w:hAnsi="Times New Roman" w:cs="Times New Roman"/>
          <w:sz w:val="24"/>
          <w:szCs w:val="24"/>
        </w:rPr>
        <w:t xml:space="preserve">тдела </w:t>
      </w:r>
    </w:p>
    <w:p w:rsidR="006F169F" w:rsidRPr="00907443" w:rsidRDefault="006F169F" w:rsidP="0029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22" w:rsidRPr="00907443" w:rsidRDefault="001A01B2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 xml:space="preserve">5.1. </w:t>
      </w:r>
      <w:r w:rsidR="00CC3F22" w:rsidRPr="00907443">
        <w:t xml:space="preserve">С целью </w:t>
      </w:r>
      <w:r w:rsidR="00DE444F" w:rsidRPr="00907443">
        <w:t>выполнения возложенных функций О</w:t>
      </w:r>
      <w:r w:rsidR="00CC3F22" w:rsidRPr="00907443">
        <w:t>тдел имеет право:</w:t>
      </w:r>
    </w:p>
    <w:p w:rsidR="00CC3F22" w:rsidRPr="00907443" w:rsidRDefault="00CC3F22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5.1.</w:t>
      </w:r>
      <w:r w:rsidR="001A01B2" w:rsidRPr="00907443">
        <w:t>1.</w:t>
      </w:r>
      <w:r w:rsidRPr="00907443">
        <w:t xml:space="preserve"> В установленном порядке запрашивать у нача</w:t>
      </w:r>
      <w:r w:rsidR="007450D1" w:rsidRPr="00907443">
        <w:t>льников территориальных отделов</w:t>
      </w:r>
      <w:r w:rsidRPr="00907443">
        <w:t xml:space="preserve"> и структурных подразделений администрации Сорочинского городского округа материалы, необходимые для (организации) его работы.</w:t>
      </w:r>
    </w:p>
    <w:p w:rsidR="00CC3F22" w:rsidRPr="00907443" w:rsidRDefault="00CC3F22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5.</w:t>
      </w:r>
      <w:r w:rsidR="001A01B2" w:rsidRPr="00907443">
        <w:t>1.</w:t>
      </w:r>
      <w:r w:rsidRPr="00907443">
        <w:t xml:space="preserve">2. Получать в установленном порядке правовые акты органов государственной власти и местного самоуправления, относящиеся к ведению </w:t>
      </w:r>
      <w:r w:rsidR="007450D1" w:rsidRPr="00907443">
        <w:t>О</w:t>
      </w:r>
      <w:r w:rsidRPr="00907443">
        <w:t>тдела.</w:t>
      </w:r>
    </w:p>
    <w:p w:rsidR="00CC3F22" w:rsidRPr="00907443" w:rsidRDefault="00CC3F22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5.</w:t>
      </w:r>
      <w:r w:rsidR="001A01B2" w:rsidRPr="00907443">
        <w:t>1.</w:t>
      </w:r>
      <w:r w:rsidRPr="00907443">
        <w:t>3. Проводить проверки работы территориальных отделов по вопросам местного значения, относящихся к их компетенции.</w:t>
      </w:r>
    </w:p>
    <w:p w:rsidR="00CC3F22" w:rsidRPr="00907443" w:rsidRDefault="00052CD5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5.</w:t>
      </w:r>
      <w:r w:rsidR="001A01B2" w:rsidRPr="00907443">
        <w:t>1.</w:t>
      </w:r>
      <w:r w:rsidR="00CC3F22" w:rsidRPr="00907443">
        <w:t>4. Принимать участие в совещаниях у главы муниципального образования Сорочинский городской округ, заместителей главы администрации городского округа, начальников Управлений и структурных подразделений администрации Сорочинского городского округа при рассмотрении во</w:t>
      </w:r>
      <w:r w:rsidR="007450D1" w:rsidRPr="00907443">
        <w:t>просов, входящих в компетенцию О</w:t>
      </w:r>
      <w:r w:rsidR="00CC3F22" w:rsidRPr="00907443">
        <w:t>тдела.</w:t>
      </w:r>
    </w:p>
    <w:p w:rsidR="00CC3F22" w:rsidRPr="00907443" w:rsidRDefault="00052CD5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5.</w:t>
      </w:r>
      <w:r w:rsidR="001A01B2" w:rsidRPr="00907443">
        <w:t>1.</w:t>
      </w:r>
      <w:r w:rsidR="00CC3F22" w:rsidRPr="00907443">
        <w:t>5. Выходить с предложениями к главе муниципального образования</w:t>
      </w:r>
      <w:r w:rsidR="000F540A" w:rsidRPr="00907443">
        <w:t xml:space="preserve"> по  совершенствованию работы</w:t>
      </w:r>
      <w:r w:rsidR="00CC3F22" w:rsidRPr="00907443">
        <w:t xml:space="preserve">, </w:t>
      </w:r>
      <w:r w:rsidR="007450D1" w:rsidRPr="00907443">
        <w:t>структур</w:t>
      </w:r>
      <w:r w:rsidR="000F540A" w:rsidRPr="00907443">
        <w:t>ы</w:t>
      </w:r>
      <w:r w:rsidR="007450D1" w:rsidRPr="00907443">
        <w:t xml:space="preserve"> О</w:t>
      </w:r>
      <w:r w:rsidR="00CC3F22" w:rsidRPr="00907443">
        <w:t>тдела и иным относящимся к его деятельности вопросам.</w:t>
      </w:r>
    </w:p>
    <w:p w:rsidR="00CC3F22" w:rsidRPr="00907443" w:rsidRDefault="00052CD5" w:rsidP="00FD24F7">
      <w:pPr>
        <w:pStyle w:val="stylet3"/>
        <w:shd w:val="clear" w:color="auto" w:fill="FFFFFF"/>
        <w:spacing w:before="0" w:beforeAutospacing="0" w:after="0" w:afterAutospacing="0"/>
        <w:ind w:firstLine="567"/>
        <w:jc w:val="both"/>
      </w:pPr>
      <w:r w:rsidRPr="00907443">
        <w:t>5.</w:t>
      </w:r>
      <w:r w:rsidR="001A01B2" w:rsidRPr="00907443">
        <w:t>1.</w:t>
      </w:r>
      <w:r w:rsidR="00CC3F22" w:rsidRPr="00907443">
        <w:t>6. Отдел обязан осуществлять работу на основе текущих и перспективных планов администрации Сорочинского городского округа.</w:t>
      </w:r>
    </w:p>
    <w:p w:rsidR="008872EE" w:rsidRPr="00907443" w:rsidRDefault="008872EE" w:rsidP="00FD24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72EE" w:rsidRPr="00907443" w:rsidRDefault="008872EE" w:rsidP="0029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7C" w:rsidRPr="00907443" w:rsidRDefault="00CC3F22" w:rsidP="0029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6</w:t>
      </w:r>
      <w:r w:rsidR="0040705C" w:rsidRPr="00907443">
        <w:rPr>
          <w:rFonts w:ascii="Times New Roman" w:hAnsi="Times New Roman" w:cs="Times New Roman"/>
          <w:sz w:val="24"/>
          <w:szCs w:val="24"/>
        </w:rPr>
        <w:t>. Ответственность Отдела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7C" w:rsidRPr="00907443" w:rsidRDefault="00CE087C" w:rsidP="0029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7C" w:rsidRPr="00907443" w:rsidRDefault="00CC3F22" w:rsidP="00FD2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6</w:t>
      </w:r>
      <w:r w:rsidR="0040705C" w:rsidRPr="00907443">
        <w:rPr>
          <w:rFonts w:ascii="Times New Roman" w:hAnsi="Times New Roman" w:cs="Times New Roman"/>
          <w:sz w:val="24"/>
          <w:szCs w:val="24"/>
        </w:rPr>
        <w:t>.1. Отдел</w:t>
      </w:r>
      <w:r w:rsidR="000C5E47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CE087C" w:rsidRPr="00907443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действующим законодательством Российской Федерации.</w:t>
      </w:r>
    </w:p>
    <w:p w:rsidR="00CE087C" w:rsidRPr="00907443" w:rsidRDefault="00CE087C" w:rsidP="00FD24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087C" w:rsidRPr="00907443" w:rsidRDefault="00CC3F22" w:rsidP="00FD24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7</w:t>
      </w:r>
      <w:r w:rsidR="00CE087C" w:rsidRPr="00907443">
        <w:rPr>
          <w:rFonts w:ascii="Times New Roman" w:hAnsi="Times New Roman" w:cs="Times New Roman"/>
          <w:sz w:val="24"/>
          <w:szCs w:val="24"/>
        </w:rPr>
        <w:t xml:space="preserve">. Ликвидация и реорганизация </w:t>
      </w:r>
      <w:r w:rsidR="0040705C" w:rsidRPr="00907443">
        <w:rPr>
          <w:rFonts w:ascii="Times New Roman" w:hAnsi="Times New Roman" w:cs="Times New Roman"/>
          <w:sz w:val="24"/>
          <w:szCs w:val="24"/>
        </w:rPr>
        <w:t>Отдела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7C" w:rsidRPr="00907443" w:rsidRDefault="00CE087C" w:rsidP="00FD24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87C" w:rsidRPr="00907443" w:rsidRDefault="00CC3F22" w:rsidP="00FD24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443">
        <w:rPr>
          <w:rFonts w:ascii="Times New Roman" w:hAnsi="Times New Roman" w:cs="Times New Roman"/>
          <w:sz w:val="24"/>
          <w:szCs w:val="24"/>
        </w:rPr>
        <w:t>7</w:t>
      </w:r>
      <w:r w:rsidR="00CE087C" w:rsidRPr="00907443">
        <w:rPr>
          <w:rFonts w:ascii="Times New Roman" w:hAnsi="Times New Roman" w:cs="Times New Roman"/>
          <w:sz w:val="24"/>
          <w:szCs w:val="24"/>
        </w:rPr>
        <w:t>.1. Реорг</w:t>
      </w:r>
      <w:r w:rsidR="0040705C" w:rsidRPr="00907443">
        <w:rPr>
          <w:rFonts w:ascii="Times New Roman" w:hAnsi="Times New Roman" w:cs="Times New Roman"/>
          <w:sz w:val="24"/>
          <w:szCs w:val="24"/>
        </w:rPr>
        <w:t>анизация и ликвидация Отдела</w:t>
      </w:r>
      <w:r w:rsidR="00E8457D" w:rsidRPr="00907443">
        <w:rPr>
          <w:rFonts w:ascii="Times New Roman" w:hAnsi="Times New Roman" w:cs="Times New Roman"/>
          <w:sz w:val="24"/>
          <w:szCs w:val="24"/>
        </w:rPr>
        <w:t xml:space="preserve"> </w:t>
      </w:r>
      <w:r w:rsidR="00CE087C" w:rsidRPr="00907443">
        <w:rPr>
          <w:rFonts w:ascii="Times New Roman" w:hAnsi="Times New Roman" w:cs="Times New Roman"/>
          <w:sz w:val="24"/>
          <w:szCs w:val="24"/>
        </w:rPr>
        <w:t>осуществляются в соответствии с действующим законодательством на основании решения</w:t>
      </w:r>
      <w:r w:rsidR="004D76AD" w:rsidRPr="0090744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Сорочинский городской округ Оренбургской области</w:t>
      </w:r>
      <w:r w:rsidR="00CE087C" w:rsidRPr="00907443">
        <w:rPr>
          <w:rFonts w:ascii="Times New Roman" w:hAnsi="Times New Roman" w:cs="Times New Roman"/>
          <w:sz w:val="24"/>
          <w:szCs w:val="24"/>
        </w:rPr>
        <w:t>.</w:t>
      </w:r>
    </w:p>
    <w:p w:rsidR="004D76AD" w:rsidRPr="00907443" w:rsidRDefault="004D76AD" w:rsidP="00FD24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76AD" w:rsidRPr="00907443" w:rsidSect="00FD24F7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06" w:rsidRDefault="00EF0D06" w:rsidP="00A44D2F">
      <w:pPr>
        <w:spacing w:after="0" w:line="240" w:lineRule="auto"/>
      </w:pPr>
      <w:r>
        <w:separator/>
      </w:r>
    </w:p>
  </w:endnote>
  <w:endnote w:type="continuationSeparator" w:id="0">
    <w:p w:rsidR="00EF0D06" w:rsidRDefault="00EF0D06" w:rsidP="00A4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06" w:rsidRDefault="00EF0D06" w:rsidP="00A44D2F">
      <w:pPr>
        <w:spacing w:after="0" w:line="240" w:lineRule="auto"/>
      </w:pPr>
      <w:r>
        <w:separator/>
      </w:r>
    </w:p>
  </w:footnote>
  <w:footnote w:type="continuationSeparator" w:id="0">
    <w:p w:rsidR="00EF0D06" w:rsidRDefault="00EF0D06" w:rsidP="00A4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467A3B46"/>
    <w:lvl w:ilvl="0" w:tplc="53BCD8D0">
      <w:start w:val="1"/>
      <w:numFmt w:val="decimal"/>
      <w:lvlText w:val="%1."/>
      <w:lvlJc w:val="left"/>
      <w:pPr>
        <w:ind w:left="1773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13B1"/>
    <w:multiLevelType w:val="multilevel"/>
    <w:tmpl w:val="1C94CD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2AF1B83"/>
    <w:multiLevelType w:val="hybridMultilevel"/>
    <w:tmpl w:val="B792E33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8A"/>
    <w:rsid w:val="00016EE3"/>
    <w:rsid w:val="00017E74"/>
    <w:rsid w:val="00020A5A"/>
    <w:rsid w:val="00023709"/>
    <w:rsid w:val="00025C14"/>
    <w:rsid w:val="000336A4"/>
    <w:rsid w:val="0004462F"/>
    <w:rsid w:val="00052CD5"/>
    <w:rsid w:val="000534FF"/>
    <w:rsid w:val="00063E8E"/>
    <w:rsid w:val="000736F2"/>
    <w:rsid w:val="00094ADC"/>
    <w:rsid w:val="000C43FA"/>
    <w:rsid w:val="000C5E47"/>
    <w:rsid w:val="000C78E7"/>
    <w:rsid w:val="000D1E73"/>
    <w:rsid w:val="000D3F65"/>
    <w:rsid w:val="000F540A"/>
    <w:rsid w:val="001510BC"/>
    <w:rsid w:val="001546BB"/>
    <w:rsid w:val="0015748D"/>
    <w:rsid w:val="0016184B"/>
    <w:rsid w:val="00163D4F"/>
    <w:rsid w:val="0017652F"/>
    <w:rsid w:val="00180FFD"/>
    <w:rsid w:val="001819C5"/>
    <w:rsid w:val="00185D70"/>
    <w:rsid w:val="001A01B2"/>
    <w:rsid w:val="001A509E"/>
    <w:rsid w:val="002007C7"/>
    <w:rsid w:val="002239AB"/>
    <w:rsid w:val="002378BF"/>
    <w:rsid w:val="00254D5E"/>
    <w:rsid w:val="00281298"/>
    <w:rsid w:val="00287DB0"/>
    <w:rsid w:val="00293F1A"/>
    <w:rsid w:val="002A44D3"/>
    <w:rsid w:val="00324A2F"/>
    <w:rsid w:val="00325DAC"/>
    <w:rsid w:val="003361D6"/>
    <w:rsid w:val="00344B62"/>
    <w:rsid w:val="00372872"/>
    <w:rsid w:val="00373070"/>
    <w:rsid w:val="00376796"/>
    <w:rsid w:val="00380CAA"/>
    <w:rsid w:val="00385FE4"/>
    <w:rsid w:val="003B5FFF"/>
    <w:rsid w:val="003D0F2B"/>
    <w:rsid w:val="003E1FAC"/>
    <w:rsid w:val="003F1F34"/>
    <w:rsid w:val="0040705C"/>
    <w:rsid w:val="004124DB"/>
    <w:rsid w:val="00415814"/>
    <w:rsid w:val="00434C96"/>
    <w:rsid w:val="00442EDA"/>
    <w:rsid w:val="00447BDE"/>
    <w:rsid w:val="004552C7"/>
    <w:rsid w:val="00486F68"/>
    <w:rsid w:val="004879D4"/>
    <w:rsid w:val="004A2871"/>
    <w:rsid w:val="004B5B6D"/>
    <w:rsid w:val="004C0520"/>
    <w:rsid w:val="004D76AD"/>
    <w:rsid w:val="004D78AA"/>
    <w:rsid w:val="0050296A"/>
    <w:rsid w:val="005029CC"/>
    <w:rsid w:val="005047DB"/>
    <w:rsid w:val="00512F64"/>
    <w:rsid w:val="0051454B"/>
    <w:rsid w:val="00572785"/>
    <w:rsid w:val="005874E0"/>
    <w:rsid w:val="005C26BC"/>
    <w:rsid w:val="005F5395"/>
    <w:rsid w:val="006063F1"/>
    <w:rsid w:val="00621F73"/>
    <w:rsid w:val="00641497"/>
    <w:rsid w:val="006420EA"/>
    <w:rsid w:val="00642367"/>
    <w:rsid w:val="00644BFB"/>
    <w:rsid w:val="006539FB"/>
    <w:rsid w:val="006714A9"/>
    <w:rsid w:val="00677BCB"/>
    <w:rsid w:val="006869E8"/>
    <w:rsid w:val="00691F5C"/>
    <w:rsid w:val="00697A0D"/>
    <w:rsid w:val="006A0BDF"/>
    <w:rsid w:val="006B52FC"/>
    <w:rsid w:val="006E3979"/>
    <w:rsid w:val="006E47F4"/>
    <w:rsid w:val="006F169F"/>
    <w:rsid w:val="006F2A4B"/>
    <w:rsid w:val="00710CDF"/>
    <w:rsid w:val="00722178"/>
    <w:rsid w:val="007400FA"/>
    <w:rsid w:val="007450D1"/>
    <w:rsid w:val="00752E42"/>
    <w:rsid w:val="007C7780"/>
    <w:rsid w:val="007D1269"/>
    <w:rsid w:val="007E75DF"/>
    <w:rsid w:val="008529E2"/>
    <w:rsid w:val="008559A6"/>
    <w:rsid w:val="00857E25"/>
    <w:rsid w:val="008679F6"/>
    <w:rsid w:val="0087174B"/>
    <w:rsid w:val="00871A87"/>
    <w:rsid w:val="00874D05"/>
    <w:rsid w:val="0087594A"/>
    <w:rsid w:val="00876175"/>
    <w:rsid w:val="00877EF5"/>
    <w:rsid w:val="008872EE"/>
    <w:rsid w:val="008B4867"/>
    <w:rsid w:val="0090268A"/>
    <w:rsid w:val="00903C98"/>
    <w:rsid w:val="0090698E"/>
    <w:rsid w:val="00907443"/>
    <w:rsid w:val="00913583"/>
    <w:rsid w:val="009212EF"/>
    <w:rsid w:val="00952F71"/>
    <w:rsid w:val="009651DA"/>
    <w:rsid w:val="0097393A"/>
    <w:rsid w:val="00977304"/>
    <w:rsid w:val="00977329"/>
    <w:rsid w:val="009B7DC3"/>
    <w:rsid w:val="009E5096"/>
    <w:rsid w:val="00A07E3C"/>
    <w:rsid w:val="00A44D2F"/>
    <w:rsid w:val="00A96F11"/>
    <w:rsid w:val="00AB02C7"/>
    <w:rsid w:val="00AB24BB"/>
    <w:rsid w:val="00AD3712"/>
    <w:rsid w:val="00AD409C"/>
    <w:rsid w:val="00AE1B56"/>
    <w:rsid w:val="00AE27F7"/>
    <w:rsid w:val="00AF4568"/>
    <w:rsid w:val="00AF47A9"/>
    <w:rsid w:val="00B0277E"/>
    <w:rsid w:val="00B072FB"/>
    <w:rsid w:val="00B2008B"/>
    <w:rsid w:val="00B45F37"/>
    <w:rsid w:val="00B7686C"/>
    <w:rsid w:val="00BC1E29"/>
    <w:rsid w:val="00BC2634"/>
    <w:rsid w:val="00BE7A76"/>
    <w:rsid w:val="00BF1B52"/>
    <w:rsid w:val="00BF52FB"/>
    <w:rsid w:val="00C01979"/>
    <w:rsid w:val="00C254CA"/>
    <w:rsid w:val="00C6176E"/>
    <w:rsid w:val="00C61D8D"/>
    <w:rsid w:val="00C62E79"/>
    <w:rsid w:val="00C66298"/>
    <w:rsid w:val="00C75651"/>
    <w:rsid w:val="00C758FC"/>
    <w:rsid w:val="00CA2534"/>
    <w:rsid w:val="00CB1DE4"/>
    <w:rsid w:val="00CC3F22"/>
    <w:rsid w:val="00CE087C"/>
    <w:rsid w:val="00CF4DEB"/>
    <w:rsid w:val="00D056B7"/>
    <w:rsid w:val="00D26FBA"/>
    <w:rsid w:val="00D60B01"/>
    <w:rsid w:val="00D63B7C"/>
    <w:rsid w:val="00D73186"/>
    <w:rsid w:val="00D7577C"/>
    <w:rsid w:val="00D83366"/>
    <w:rsid w:val="00DA5F26"/>
    <w:rsid w:val="00DB5BFB"/>
    <w:rsid w:val="00DE444F"/>
    <w:rsid w:val="00E248DC"/>
    <w:rsid w:val="00E25B49"/>
    <w:rsid w:val="00E32BE0"/>
    <w:rsid w:val="00E51EF2"/>
    <w:rsid w:val="00E80D76"/>
    <w:rsid w:val="00E8427E"/>
    <w:rsid w:val="00E8457D"/>
    <w:rsid w:val="00E9613F"/>
    <w:rsid w:val="00EC427C"/>
    <w:rsid w:val="00EC44C7"/>
    <w:rsid w:val="00ED5865"/>
    <w:rsid w:val="00EF0D06"/>
    <w:rsid w:val="00F00A88"/>
    <w:rsid w:val="00F22900"/>
    <w:rsid w:val="00F34B94"/>
    <w:rsid w:val="00F367C6"/>
    <w:rsid w:val="00F47ACE"/>
    <w:rsid w:val="00F55DD7"/>
    <w:rsid w:val="00F61E7F"/>
    <w:rsid w:val="00F96348"/>
    <w:rsid w:val="00FD24F7"/>
    <w:rsid w:val="00FF3267"/>
    <w:rsid w:val="00FF537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4D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268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ob">
    <w:name w:val="tekstob"/>
    <w:basedOn w:val="a"/>
    <w:rsid w:val="00CE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4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D2F"/>
  </w:style>
  <w:style w:type="paragraph" w:styleId="a7">
    <w:name w:val="footer"/>
    <w:basedOn w:val="a"/>
    <w:link w:val="a8"/>
    <w:uiPriority w:val="99"/>
    <w:semiHidden/>
    <w:unhideWhenUsed/>
    <w:rsid w:val="00A4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D2F"/>
  </w:style>
  <w:style w:type="character" w:customStyle="1" w:styleId="50">
    <w:name w:val="Заголовок 5 Знак"/>
    <w:basedOn w:val="a0"/>
    <w:link w:val="5"/>
    <w:rsid w:val="00A44D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Emphasis"/>
    <w:basedOn w:val="a0"/>
    <w:uiPriority w:val="20"/>
    <w:qFormat/>
    <w:rsid w:val="00A44D2F"/>
    <w:rPr>
      <w:i/>
      <w:iCs/>
    </w:rPr>
  </w:style>
  <w:style w:type="paragraph" w:styleId="aa">
    <w:name w:val="No Spacing"/>
    <w:uiPriority w:val="99"/>
    <w:qFormat/>
    <w:rsid w:val="00A4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D2F"/>
    <w:rPr>
      <w:rFonts w:ascii="Tahoma" w:hAnsi="Tahoma" w:cs="Tahoma"/>
      <w:sz w:val="16"/>
      <w:szCs w:val="16"/>
    </w:rPr>
  </w:style>
  <w:style w:type="character" w:styleId="ad">
    <w:name w:val="Hyperlink"/>
    <w:rsid w:val="004B5B6D"/>
    <w:rPr>
      <w:color w:val="0000FF"/>
      <w:u w:val="single"/>
    </w:rPr>
  </w:style>
  <w:style w:type="paragraph" w:customStyle="1" w:styleId="stylet3">
    <w:name w:val="stylet3"/>
    <w:basedOn w:val="a"/>
    <w:rsid w:val="0016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80D7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4D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268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ob">
    <w:name w:val="tekstob"/>
    <w:basedOn w:val="a"/>
    <w:rsid w:val="00CE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4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D2F"/>
  </w:style>
  <w:style w:type="paragraph" w:styleId="a7">
    <w:name w:val="footer"/>
    <w:basedOn w:val="a"/>
    <w:link w:val="a8"/>
    <w:uiPriority w:val="99"/>
    <w:semiHidden/>
    <w:unhideWhenUsed/>
    <w:rsid w:val="00A4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D2F"/>
  </w:style>
  <w:style w:type="character" w:customStyle="1" w:styleId="50">
    <w:name w:val="Заголовок 5 Знак"/>
    <w:basedOn w:val="a0"/>
    <w:link w:val="5"/>
    <w:rsid w:val="00A44D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Emphasis"/>
    <w:basedOn w:val="a0"/>
    <w:uiPriority w:val="20"/>
    <w:qFormat/>
    <w:rsid w:val="00A44D2F"/>
    <w:rPr>
      <w:i/>
      <w:iCs/>
    </w:rPr>
  </w:style>
  <w:style w:type="paragraph" w:styleId="aa">
    <w:name w:val="No Spacing"/>
    <w:uiPriority w:val="99"/>
    <w:qFormat/>
    <w:rsid w:val="00A4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D2F"/>
    <w:rPr>
      <w:rFonts w:ascii="Tahoma" w:hAnsi="Tahoma" w:cs="Tahoma"/>
      <w:sz w:val="16"/>
      <w:szCs w:val="16"/>
    </w:rPr>
  </w:style>
  <w:style w:type="character" w:styleId="ad">
    <w:name w:val="Hyperlink"/>
    <w:rsid w:val="004B5B6D"/>
    <w:rPr>
      <w:color w:val="0000FF"/>
      <w:u w:val="single"/>
    </w:rPr>
  </w:style>
  <w:style w:type="paragraph" w:customStyle="1" w:styleId="stylet3">
    <w:name w:val="stylet3"/>
    <w:basedOn w:val="a"/>
    <w:rsid w:val="0016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80D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rochinsk5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01082D7D355AF3006FE148D820BA142A94226705B453EEA7C4050D94A27391l3r4M" TargetMode="External"/><Relationship Id="rId10" Type="http://schemas.openxmlformats.org/officeDocument/2006/relationships/hyperlink" Target="consultantplus://offline/ref=9E066B2BF1A46E3FAB3CD5BF39E94C2A7BA9D25CC123B2F7FDAE0AA5A313ECF6C94AF3595D3CK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F01082D7D355AF3006FFF45CE4CE71028977B6F0BE007B3ABCE50l5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0EC7-0F34-4E99-AFC7-7C51C09A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2023-09-11T05:34:00Z</cp:lastPrinted>
  <dcterms:created xsi:type="dcterms:W3CDTF">2023-03-23T05:08:00Z</dcterms:created>
  <dcterms:modified xsi:type="dcterms:W3CDTF">2023-09-11T05:35:00Z</dcterms:modified>
</cp:coreProperties>
</file>