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2D" w:rsidRDefault="000B0EC1">
      <w:r w:rsidRPr="000B0EC1">
        <w:drawing>
          <wp:inline distT="0" distB="0" distL="0" distR="0" wp14:anchorId="712346EF" wp14:editId="24041F4A">
            <wp:extent cx="5940425" cy="417344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EC1" w:rsidRDefault="000B0EC1" w:rsidP="000B0EC1">
      <w:r>
        <w:t xml:space="preserve">Предприниматель из Сорочинска выиграл грант на развитие бизнеса. </w:t>
      </w:r>
    </w:p>
    <w:p w:rsidR="000B0EC1" w:rsidRDefault="000B0EC1" w:rsidP="000B0EC1"/>
    <w:p w:rsidR="000B0EC1" w:rsidRDefault="000B0EC1" w:rsidP="000B0EC1">
      <w:r>
        <w:t xml:space="preserve">Господдержку в размере 500 тысяч рублей получит наш земляк Александр Фёдоров - руководитель  ООО «Сельхозтехника». Предприятие было  создано в 2010 году. В 2021 оно получило статус </w:t>
      </w:r>
      <w:proofErr w:type="gramStart"/>
      <w:r>
        <w:t>социального</w:t>
      </w:r>
      <w:proofErr w:type="gramEnd"/>
      <w:r>
        <w:t>. Этот статус говорит о том, что организация обеспечивает занятость работников из социально уязвимых категорий. И действительно,  около 90% сотрудников «Сельхозтехники» - это люди пенсионного возраста, двое из них имеют инвалидность, но они могут и хотят работать, приносить пользу семье и государству. Замечательно, что такая возможность у них есть!</w:t>
      </w:r>
    </w:p>
    <w:p w:rsidR="000B0EC1" w:rsidRDefault="000B0EC1" w:rsidP="000B0EC1"/>
    <w:p w:rsidR="000B0EC1" w:rsidRDefault="000B0EC1" w:rsidP="000B0EC1">
      <w:r>
        <w:t>Средства гранта предприниматель планирует направить на газификацию производственных помещений. Это, по словам Александра Михайловича, позволит сохранить существующий коллектив и увеличить количество рабочих мест.</w:t>
      </w:r>
    </w:p>
    <w:p w:rsidR="000B0EC1" w:rsidRDefault="000B0EC1" w:rsidP="000B0EC1"/>
    <w:p w:rsidR="000B0EC1" w:rsidRDefault="000B0EC1" w:rsidP="000B0EC1">
      <w:r>
        <w:t xml:space="preserve"> #</w:t>
      </w:r>
      <w:proofErr w:type="spellStart"/>
      <w:r>
        <w:t>сорочинск</w:t>
      </w:r>
      <w:proofErr w:type="spellEnd"/>
      <w:r>
        <w:t xml:space="preserve"> #</w:t>
      </w:r>
      <w:proofErr w:type="spellStart"/>
      <w:r>
        <w:t>социальноепредприятие</w:t>
      </w:r>
      <w:proofErr w:type="spellEnd"/>
      <w:r>
        <w:t xml:space="preserve"> #предпринимательство #</w:t>
      </w:r>
      <w:proofErr w:type="spellStart"/>
      <w:proofErr w:type="gramStart"/>
      <w:r>
        <w:t>Z</w:t>
      </w:r>
      <w:proofErr w:type="gramEnd"/>
      <w:r>
        <w:t>емлякиНашиСлавные</w:t>
      </w:r>
      <w:bookmarkStart w:id="0" w:name="_GoBack"/>
      <w:bookmarkEnd w:id="0"/>
      <w:proofErr w:type="spellEnd"/>
    </w:p>
    <w:sectPr w:rsidR="000B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C1"/>
    <w:rsid w:val="000B0EC1"/>
    <w:rsid w:val="001F7201"/>
    <w:rsid w:val="004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2023-04-28T11:01:00Z</dcterms:created>
  <dcterms:modified xsi:type="dcterms:W3CDTF">2023-04-28T11:02:00Z</dcterms:modified>
</cp:coreProperties>
</file>