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99"/>
        <w:gridCol w:w="4477"/>
      </w:tblGrid>
      <w:tr w:rsidR="002C567A" w:rsidRPr="00571599" w:rsidTr="00D81969">
        <w:tc>
          <w:tcPr>
            <w:tcW w:w="5353" w:type="dxa"/>
          </w:tcPr>
          <w:p w:rsidR="002C567A" w:rsidRPr="00571599" w:rsidRDefault="002C567A" w:rsidP="00D81969">
            <w:pPr>
              <w:jc w:val="center"/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571599">
              <w:rPr>
                <w:rFonts w:cs="Times New Roman"/>
                <w:noProof/>
                <w:color w:val="000000" w:themeColor="text1"/>
                <w:szCs w:val="24"/>
                <w:lang w:eastAsia="ru-RU"/>
              </w:rPr>
              <w:drawing>
                <wp:inline distT="0" distB="0" distL="0" distR="0" wp14:anchorId="353BD9D1" wp14:editId="541FF42D">
                  <wp:extent cx="542925" cy="6191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67A" w:rsidRPr="00571599" w:rsidRDefault="002C567A" w:rsidP="00D81969">
            <w:pPr>
              <w:jc w:val="center"/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571599">
              <w:rPr>
                <w:rFonts w:cs="Times New Roman"/>
                <w:color w:val="000000" w:themeColor="text1"/>
                <w:szCs w:val="24"/>
                <w:lang w:eastAsia="ru-RU"/>
              </w:rPr>
              <w:t>СОВЕТ</w:t>
            </w:r>
            <w:r w:rsidR="00EF124D" w:rsidRPr="00571599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 ДЕПУТАТОВ</w:t>
            </w:r>
          </w:p>
          <w:p w:rsidR="002C567A" w:rsidRPr="00571599" w:rsidRDefault="002C567A" w:rsidP="00D81969">
            <w:pPr>
              <w:jc w:val="center"/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571599">
              <w:rPr>
                <w:rFonts w:cs="Times New Roman"/>
                <w:color w:val="000000" w:themeColor="text1"/>
                <w:szCs w:val="24"/>
                <w:lang w:eastAsia="ru-RU"/>
              </w:rPr>
              <w:t>МУНИЦИПАЛЬНОГО ОБРАЗОВАНИЯ</w:t>
            </w:r>
          </w:p>
          <w:p w:rsidR="002C567A" w:rsidRPr="00571599" w:rsidRDefault="002C567A" w:rsidP="00D81969">
            <w:pPr>
              <w:jc w:val="center"/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571599">
              <w:rPr>
                <w:rFonts w:cs="Times New Roman"/>
                <w:color w:val="000000" w:themeColor="text1"/>
                <w:szCs w:val="24"/>
                <w:lang w:eastAsia="ru-RU"/>
              </w:rPr>
              <w:t>СОРОЧИНСКИЙ ГОРОДСКОЙ ОКРУГ</w:t>
            </w:r>
          </w:p>
          <w:p w:rsidR="002C567A" w:rsidRPr="00571599" w:rsidRDefault="002C567A" w:rsidP="00D81969">
            <w:pPr>
              <w:jc w:val="center"/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571599">
              <w:rPr>
                <w:rFonts w:cs="Times New Roman"/>
                <w:color w:val="000000" w:themeColor="text1"/>
                <w:szCs w:val="24"/>
                <w:lang w:eastAsia="ru-RU"/>
              </w:rPr>
              <w:t>ОРЕНБУРГСКОЙ ОБЛАСТИ</w:t>
            </w:r>
          </w:p>
          <w:p w:rsidR="002C567A" w:rsidRPr="00571599" w:rsidRDefault="002C567A" w:rsidP="00D81969">
            <w:pPr>
              <w:jc w:val="center"/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571599">
              <w:rPr>
                <w:rFonts w:cs="Times New Roman"/>
                <w:color w:val="000000" w:themeColor="text1"/>
                <w:szCs w:val="24"/>
                <w:lang w:eastAsia="ru-RU"/>
              </w:rPr>
              <w:t>(</w:t>
            </w:r>
            <w:r w:rsidRPr="00571599">
              <w:rPr>
                <w:rFonts w:cs="Times New Roman"/>
                <w:color w:val="000000" w:themeColor="text1"/>
                <w:szCs w:val="24"/>
                <w:lang w:val="en-US" w:eastAsia="ru-RU"/>
              </w:rPr>
              <w:t>X</w:t>
            </w:r>
            <w:r w:rsidR="004043CD" w:rsidRPr="00571599">
              <w:rPr>
                <w:rFonts w:cs="Times New Roman"/>
                <w:color w:val="000000" w:themeColor="text1"/>
                <w:szCs w:val="24"/>
                <w:lang w:val="en-US" w:eastAsia="ru-RU"/>
              </w:rPr>
              <w:t>V</w:t>
            </w:r>
            <w:r w:rsidRPr="00571599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 СЕССИЯ </w:t>
            </w:r>
            <w:r w:rsidR="00EF124D" w:rsidRPr="00571599">
              <w:rPr>
                <w:rFonts w:cs="Times New Roman"/>
                <w:color w:val="000000" w:themeColor="text1"/>
                <w:szCs w:val="24"/>
                <w:lang w:eastAsia="ru-RU"/>
              </w:rPr>
              <w:t>ШЕСТОГО</w:t>
            </w:r>
            <w:r w:rsidRPr="00571599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 СОЗЫВА)</w:t>
            </w:r>
          </w:p>
          <w:p w:rsidR="002C567A" w:rsidRPr="00571599" w:rsidRDefault="002C567A" w:rsidP="00D81969">
            <w:pPr>
              <w:jc w:val="center"/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571599">
              <w:rPr>
                <w:rFonts w:cs="Times New Roman"/>
                <w:color w:val="000000" w:themeColor="text1"/>
                <w:szCs w:val="24"/>
                <w:lang w:eastAsia="ru-RU"/>
              </w:rPr>
              <w:t>РЕШЕНИЕ</w:t>
            </w:r>
          </w:p>
          <w:p w:rsidR="002C567A" w:rsidRPr="00571599" w:rsidRDefault="002C567A" w:rsidP="00571599">
            <w:pPr>
              <w:jc w:val="center"/>
              <w:rPr>
                <w:color w:val="000000" w:themeColor="text1"/>
                <w:szCs w:val="24"/>
              </w:rPr>
            </w:pPr>
            <w:r w:rsidRPr="00571599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 от </w:t>
            </w:r>
            <w:r w:rsidR="00571599">
              <w:rPr>
                <w:rFonts w:cs="Times New Roman"/>
                <w:color w:val="000000" w:themeColor="text1"/>
                <w:szCs w:val="24"/>
                <w:lang w:eastAsia="ru-RU"/>
              </w:rPr>
              <w:t>31 марта 2022</w:t>
            </w:r>
            <w:r w:rsidRPr="00571599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 года № </w:t>
            </w:r>
            <w:r w:rsidR="00571599">
              <w:rPr>
                <w:rFonts w:cs="Times New Roman"/>
                <w:color w:val="000000" w:themeColor="text1"/>
                <w:szCs w:val="24"/>
                <w:lang w:eastAsia="ru-RU"/>
              </w:rPr>
              <w:t>168</w:t>
            </w:r>
          </w:p>
        </w:tc>
        <w:tc>
          <w:tcPr>
            <w:tcW w:w="4730" w:type="dxa"/>
            <w:vAlign w:val="center"/>
          </w:tcPr>
          <w:p w:rsidR="002C567A" w:rsidRPr="00571599" w:rsidRDefault="002C567A" w:rsidP="00571599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C567A" w:rsidRPr="00571599" w:rsidRDefault="002C567A" w:rsidP="002C567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16"/>
          <w:szCs w:val="1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C567A" w:rsidRPr="00571599" w:rsidTr="007359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567A" w:rsidRPr="00571599" w:rsidRDefault="002C567A" w:rsidP="00C10793">
            <w:pPr>
              <w:tabs>
                <w:tab w:val="left" w:pos="542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решение </w:t>
            </w:r>
            <w:r w:rsidRPr="00571599">
              <w:rPr>
                <w:rFonts w:ascii="Times New Roman" w:hAnsi="Times New Roman"/>
                <w:sz w:val="24"/>
                <w:szCs w:val="24"/>
              </w:rPr>
              <w:t xml:space="preserve">Совета депутатом муниципального  образования Сорочинский городской округ Оренбургской области от 27 декабря 2018 года № 466  </w:t>
            </w:r>
            <w:bookmarkStart w:id="0" w:name="_GoBack"/>
            <w:bookmarkEnd w:id="0"/>
            <w:r w:rsidRPr="00571599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льготной ставке арендной платы за использование муниципального имущества</w:t>
            </w:r>
            <w:r w:rsidRPr="005715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0793" w:rsidRPr="00571599" w:rsidRDefault="00C10793" w:rsidP="00C10793">
            <w:pPr>
              <w:tabs>
                <w:tab w:val="left" w:pos="5421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2C567A" w:rsidRPr="00571599" w:rsidRDefault="002C567A" w:rsidP="002C567A">
      <w:pPr>
        <w:ind w:firstLine="851"/>
        <w:jc w:val="both"/>
        <w:rPr>
          <w:rFonts w:cs="Times New Roman"/>
          <w:szCs w:val="24"/>
        </w:rPr>
      </w:pPr>
      <w:proofErr w:type="gramStart"/>
      <w:r w:rsidRPr="00571599">
        <w:rPr>
          <w:rFonts w:cs="Times New Roman"/>
          <w:szCs w:val="24"/>
        </w:rPr>
        <w:t xml:space="preserve">В соответствии с </w:t>
      </w:r>
      <w:hyperlink r:id="rId7" w:history="1">
        <w:r w:rsidRPr="00571599">
          <w:rPr>
            <w:rFonts w:cs="Times New Roman"/>
            <w:szCs w:val="24"/>
          </w:rPr>
          <w:t>Конституцией</w:t>
        </w:r>
      </w:hyperlink>
      <w:r w:rsidRPr="00571599">
        <w:rPr>
          <w:rFonts w:cs="Times New Roman"/>
          <w:szCs w:val="24"/>
        </w:rPr>
        <w:t xml:space="preserve"> Российской Федерации, </w:t>
      </w:r>
      <w:r w:rsidR="00BF2F29" w:rsidRPr="00571599">
        <w:rPr>
          <w:color w:val="000000" w:themeColor="text1"/>
          <w:szCs w:val="24"/>
        </w:rPr>
        <w:t>Федеральн</w:t>
      </w:r>
      <w:r w:rsidR="00740340" w:rsidRPr="00571599">
        <w:rPr>
          <w:color w:val="000000" w:themeColor="text1"/>
          <w:szCs w:val="24"/>
        </w:rPr>
        <w:t>ым</w:t>
      </w:r>
      <w:r w:rsidR="00BF2F29" w:rsidRPr="00571599">
        <w:rPr>
          <w:color w:val="000000" w:themeColor="text1"/>
          <w:szCs w:val="24"/>
        </w:rPr>
        <w:t xml:space="preserve"> закон</w:t>
      </w:r>
      <w:r w:rsidR="00740340" w:rsidRPr="00571599">
        <w:rPr>
          <w:color w:val="000000" w:themeColor="text1"/>
          <w:szCs w:val="24"/>
        </w:rPr>
        <w:t>ом</w:t>
      </w:r>
      <w:r w:rsidR="00BF2F29" w:rsidRPr="00571599">
        <w:rPr>
          <w:color w:val="000000" w:themeColor="text1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40340" w:rsidRPr="00571599">
        <w:rPr>
          <w:color w:val="000000" w:themeColor="text1"/>
          <w:szCs w:val="24"/>
        </w:rPr>
        <w:t xml:space="preserve">Федеральным законом </w:t>
      </w:r>
      <w:r w:rsidR="00BF2F29" w:rsidRPr="00571599">
        <w:rPr>
          <w:color w:val="000000" w:themeColor="text1"/>
          <w:szCs w:val="24"/>
        </w:rPr>
        <w:t>от 24.07.2007 № 209-ФЗ «О развитии малого и среднего предпринимательства в Российской Федерации», на основании 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постановления Правительства Оренбургской области от</w:t>
      </w:r>
      <w:proofErr w:type="gramEnd"/>
      <w:r w:rsidR="00BF2F29" w:rsidRPr="00571599">
        <w:rPr>
          <w:color w:val="000000" w:themeColor="text1"/>
          <w:szCs w:val="24"/>
        </w:rPr>
        <w:t xml:space="preserve"> 22.12.2017 № 939-п «О льготной ставке арендной платы за использование государственного имущества Оренбургской области», руководствуясь Устав</w:t>
      </w:r>
      <w:r w:rsidR="00571599">
        <w:rPr>
          <w:color w:val="000000" w:themeColor="text1"/>
          <w:szCs w:val="24"/>
        </w:rPr>
        <w:t>ом</w:t>
      </w:r>
      <w:r w:rsidR="00BF2F29" w:rsidRPr="00571599">
        <w:rPr>
          <w:color w:val="000000" w:themeColor="text1"/>
          <w:szCs w:val="24"/>
        </w:rPr>
        <w:t xml:space="preserve"> муниципального образования </w:t>
      </w:r>
      <w:proofErr w:type="spellStart"/>
      <w:r w:rsidR="00BF2F29" w:rsidRPr="00571599">
        <w:rPr>
          <w:color w:val="000000" w:themeColor="text1"/>
          <w:szCs w:val="24"/>
        </w:rPr>
        <w:t>Сорочинский</w:t>
      </w:r>
      <w:proofErr w:type="spellEnd"/>
      <w:r w:rsidR="00BF2F29" w:rsidRPr="00571599">
        <w:rPr>
          <w:color w:val="000000" w:themeColor="text1"/>
          <w:szCs w:val="24"/>
        </w:rPr>
        <w:t xml:space="preserve"> городской округ Оренбургской области</w:t>
      </w:r>
      <w:r w:rsidRPr="00571599">
        <w:rPr>
          <w:szCs w:val="24"/>
        </w:rPr>
        <w:t xml:space="preserve">, Совет депутатов муниципального </w:t>
      </w:r>
      <w:r w:rsidRPr="00571599">
        <w:rPr>
          <w:rFonts w:cs="Times New Roman"/>
          <w:szCs w:val="24"/>
        </w:rPr>
        <w:t>образования Сорочинский городской округ Оренбургской области  РЕШИЛ:</w:t>
      </w:r>
    </w:p>
    <w:p w:rsidR="001E5C0B" w:rsidRPr="00571599" w:rsidRDefault="00571599" w:rsidP="002C567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Удовлетворить п</w:t>
      </w:r>
      <w:r w:rsidR="001E5C0B" w:rsidRPr="00571599">
        <w:rPr>
          <w:rFonts w:eastAsia="Times New Roman" w:cs="Times New Roman"/>
          <w:szCs w:val="24"/>
          <w:lang w:eastAsia="ru-RU"/>
        </w:rPr>
        <w:t>ротест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Сорочинского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межрайонного прокурора</w:t>
      </w:r>
      <w:r w:rsidR="001E5C0B" w:rsidRPr="00571599">
        <w:rPr>
          <w:rFonts w:eastAsia="Times New Roman" w:cs="Times New Roman"/>
          <w:szCs w:val="24"/>
          <w:lang w:eastAsia="ru-RU"/>
        </w:rPr>
        <w:t xml:space="preserve"> </w:t>
      </w:r>
      <w:r w:rsidRPr="00571599">
        <w:rPr>
          <w:rFonts w:cs="Times New Roman"/>
          <w:color w:val="000000" w:themeColor="text1"/>
          <w:szCs w:val="24"/>
        </w:rPr>
        <w:t xml:space="preserve">от 25.02.2022 </w:t>
      </w:r>
      <w:r>
        <w:rPr>
          <w:rFonts w:cs="Times New Roman"/>
          <w:color w:val="000000" w:themeColor="text1"/>
          <w:szCs w:val="24"/>
        </w:rPr>
        <w:t xml:space="preserve"> </w:t>
      </w:r>
      <w:r w:rsidRPr="00571599">
        <w:rPr>
          <w:rFonts w:cs="Times New Roman"/>
          <w:color w:val="000000" w:themeColor="text1"/>
          <w:szCs w:val="24"/>
        </w:rPr>
        <w:t>№ 7-1-2022</w:t>
      </w:r>
      <w:r>
        <w:rPr>
          <w:rFonts w:cs="Times New Roman"/>
          <w:color w:val="000000" w:themeColor="text1"/>
          <w:szCs w:val="24"/>
        </w:rPr>
        <w:t xml:space="preserve"> </w:t>
      </w:r>
      <w:r w:rsidR="001E5C0B" w:rsidRPr="00571599">
        <w:rPr>
          <w:rFonts w:eastAsia="Times New Roman" w:cs="Times New Roman"/>
          <w:szCs w:val="24"/>
          <w:lang w:eastAsia="ru-RU"/>
        </w:rPr>
        <w:t xml:space="preserve">на Решение </w:t>
      </w:r>
      <w:r w:rsidR="001E5C0B" w:rsidRPr="00571599">
        <w:rPr>
          <w:rFonts w:cs="Times New Roman"/>
          <w:szCs w:val="24"/>
        </w:rPr>
        <w:t>от</w:t>
      </w:r>
      <w:r w:rsidR="001E5C0B" w:rsidRPr="00571599">
        <w:rPr>
          <w:rFonts w:eastAsia="Times New Roman" w:cs="Times New Roman"/>
          <w:szCs w:val="24"/>
          <w:lang w:eastAsia="ru-RU"/>
        </w:rPr>
        <w:t xml:space="preserve"> 27.12.2018 № 466 «</w:t>
      </w:r>
      <w:r w:rsidR="001E5C0B" w:rsidRPr="00571599">
        <w:rPr>
          <w:rFonts w:cs="Times New Roman"/>
          <w:color w:val="000000" w:themeColor="text1"/>
          <w:szCs w:val="24"/>
        </w:rPr>
        <w:t>О льготной ставке арендной платы за использование муниципального имущества»</w:t>
      </w:r>
      <w:r>
        <w:rPr>
          <w:rFonts w:cs="Times New Roman"/>
          <w:color w:val="000000" w:themeColor="text1"/>
          <w:szCs w:val="24"/>
        </w:rPr>
        <w:t>.</w:t>
      </w:r>
      <w:r w:rsidR="001E5C0B" w:rsidRPr="00571599">
        <w:rPr>
          <w:rFonts w:eastAsia="Times New Roman" w:cs="Times New Roman"/>
          <w:szCs w:val="24"/>
          <w:lang w:eastAsia="ru-RU"/>
        </w:rPr>
        <w:t xml:space="preserve"> </w:t>
      </w:r>
    </w:p>
    <w:p w:rsidR="001E5C0B" w:rsidRPr="00571599" w:rsidRDefault="002C567A" w:rsidP="004173B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Cs w:val="24"/>
        </w:rPr>
      </w:pPr>
      <w:r w:rsidRPr="00571599">
        <w:rPr>
          <w:rFonts w:cs="Times New Roman"/>
          <w:bCs/>
          <w:szCs w:val="24"/>
        </w:rPr>
        <w:t xml:space="preserve">Внести в решение </w:t>
      </w:r>
      <w:r w:rsidR="001E5C0B" w:rsidRPr="00571599">
        <w:rPr>
          <w:rFonts w:cs="Times New Roman"/>
          <w:szCs w:val="24"/>
        </w:rPr>
        <w:t>Совета депутатов</w:t>
      </w:r>
      <w:r w:rsidRPr="00571599">
        <w:rPr>
          <w:rFonts w:cs="Times New Roman"/>
          <w:szCs w:val="24"/>
        </w:rPr>
        <w:t xml:space="preserve"> муниципального образования Сорочинский городской округ Оренбургской области </w:t>
      </w:r>
      <w:r w:rsidR="001E5C0B" w:rsidRPr="00571599">
        <w:rPr>
          <w:rFonts w:cs="Times New Roman"/>
          <w:szCs w:val="24"/>
        </w:rPr>
        <w:t>от</w:t>
      </w:r>
      <w:r w:rsidR="001E5C0B" w:rsidRPr="00571599">
        <w:rPr>
          <w:rFonts w:eastAsia="Times New Roman" w:cs="Times New Roman"/>
          <w:szCs w:val="24"/>
          <w:lang w:eastAsia="ru-RU"/>
        </w:rPr>
        <w:t xml:space="preserve"> 27.12.2018 № 466 «</w:t>
      </w:r>
      <w:r w:rsidR="001E5C0B" w:rsidRPr="00571599">
        <w:rPr>
          <w:rFonts w:cs="Times New Roman"/>
          <w:color w:val="000000" w:themeColor="text1"/>
          <w:szCs w:val="24"/>
        </w:rPr>
        <w:t>О льготной ставке арендной платы за использование муниципального имущества»</w:t>
      </w:r>
      <w:r w:rsidR="001E5C0B" w:rsidRPr="00571599">
        <w:rPr>
          <w:rFonts w:cs="Times New Roman"/>
          <w:szCs w:val="24"/>
        </w:rPr>
        <w:t xml:space="preserve"> </w:t>
      </w:r>
      <w:r w:rsidRPr="00571599">
        <w:rPr>
          <w:rFonts w:cs="Times New Roman"/>
          <w:szCs w:val="24"/>
        </w:rPr>
        <w:t xml:space="preserve">(далее – Порядок), </w:t>
      </w:r>
      <w:r w:rsidRPr="00571599">
        <w:rPr>
          <w:rFonts w:cs="Times New Roman"/>
          <w:bCs/>
          <w:szCs w:val="24"/>
        </w:rPr>
        <w:t>следующие изменения:</w:t>
      </w:r>
    </w:p>
    <w:p w:rsidR="00571599" w:rsidRDefault="001E5C0B" w:rsidP="004173B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Cs w:val="24"/>
        </w:rPr>
      </w:pPr>
      <w:r w:rsidRPr="00571599">
        <w:rPr>
          <w:rFonts w:cs="Times New Roman"/>
          <w:bCs/>
          <w:szCs w:val="24"/>
        </w:rPr>
        <w:t xml:space="preserve"> </w:t>
      </w:r>
      <w:r w:rsidR="00002E60" w:rsidRPr="00571599">
        <w:rPr>
          <w:rFonts w:cs="Times New Roman"/>
          <w:szCs w:val="24"/>
        </w:rPr>
        <w:t xml:space="preserve">Абзац 3 </w:t>
      </w:r>
      <w:r w:rsidR="002C567A" w:rsidRPr="00571599">
        <w:rPr>
          <w:rFonts w:cs="Times New Roman"/>
          <w:szCs w:val="24"/>
        </w:rPr>
        <w:t xml:space="preserve">пункта </w:t>
      </w:r>
      <w:r w:rsidR="00002E60" w:rsidRPr="00571599">
        <w:rPr>
          <w:rFonts w:cs="Times New Roman"/>
          <w:szCs w:val="24"/>
        </w:rPr>
        <w:t>1</w:t>
      </w:r>
      <w:r w:rsidR="002C567A" w:rsidRPr="00571599">
        <w:rPr>
          <w:rFonts w:cs="Times New Roman"/>
          <w:szCs w:val="24"/>
        </w:rPr>
        <w:t xml:space="preserve"> Порядка </w:t>
      </w:r>
      <w:r w:rsidRPr="00571599">
        <w:rPr>
          <w:rFonts w:cs="Times New Roman"/>
          <w:szCs w:val="24"/>
        </w:rPr>
        <w:t xml:space="preserve">изложить в следующей редакции: </w:t>
      </w:r>
    </w:p>
    <w:p w:rsidR="004173B8" w:rsidRPr="00571599" w:rsidRDefault="001E5C0B" w:rsidP="00571599">
      <w:pPr>
        <w:pStyle w:val="a5"/>
        <w:autoSpaceDE w:val="0"/>
        <w:autoSpaceDN w:val="0"/>
        <w:adjustRightInd w:val="0"/>
        <w:ind w:left="851"/>
        <w:jc w:val="both"/>
        <w:rPr>
          <w:rFonts w:cs="Times New Roman"/>
          <w:szCs w:val="24"/>
        </w:rPr>
      </w:pPr>
      <w:r w:rsidRPr="00571599">
        <w:rPr>
          <w:rFonts w:cs="Times New Roman"/>
          <w:szCs w:val="24"/>
        </w:rPr>
        <w:t>«</w:t>
      </w:r>
      <w:r w:rsidR="004173B8" w:rsidRPr="00571599">
        <w:rPr>
          <w:color w:val="000000" w:themeColor="text1"/>
          <w:szCs w:val="24"/>
        </w:rPr>
        <w:t>для арендаторов:</w:t>
      </w:r>
    </w:p>
    <w:p w:rsidR="001E5C0B" w:rsidRPr="00571599" w:rsidRDefault="004173B8" w:rsidP="004173B8">
      <w:pPr>
        <w:pStyle w:val="a5"/>
        <w:autoSpaceDE w:val="0"/>
        <w:autoSpaceDN w:val="0"/>
        <w:adjustRightInd w:val="0"/>
        <w:ind w:left="0" w:firstLine="851"/>
        <w:jc w:val="both"/>
        <w:rPr>
          <w:rFonts w:cs="Times New Roman"/>
          <w:szCs w:val="24"/>
        </w:rPr>
      </w:pPr>
      <w:proofErr w:type="gramStart"/>
      <w:r w:rsidRPr="00571599">
        <w:rPr>
          <w:color w:val="000000" w:themeColor="text1"/>
          <w:szCs w:val="24"/>
        </w:rPr>
        <w:t>являющихся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 занимающимися социально значимыми видами деятельности, иными установленными муниципальными программами (подпрограммами) муниципального образования Сорочинский городской округ Оренбургской области приоритетными видами деятельности</w:t>
      </w:r>
      <w:proofErr w:type="gramEnd"/>
    </w:p>
    <w:p w:rsidR="00002E60" w:rsidRPr="00571599" w:rsidRDefault="001E5C0B" w:rsidP="004173B8">
      <w:pPr>
        <w:autoSpaceDE w:val="0"/>
        <w:autoSpaceDN w:val="0"/>
        <w:adjustRightInd w:val="0"/>
        <w:ind w:firstLine="851"/>
        <w:jc w:val="both"/>
        <w:rPr>
          <w:rFonts w:cs="Times New Roman"/>
          <w:szCs w:val="24"/>
        </w:rPr>
      </w:pPr>
      <w:r w:rsidRPr="00571599">
        <w:rPr>
          <w:rFonts w:cs="Times New Roman"/>
          <w:szCs w:val="24"/>
        </w:rPr>
        <w:t>физически</w:t>
      </w:r>
      <w:r w:rsidR="004173B8" w:rsidRPr="00571599">
        <w:rPr>
          <w:rFonts w:cs="Times New Roman"/>
          <w:szCs w:val="24"/>
        </w:rPr>
        <w:t>х</w:t>
      </w:r>
      <w:r w:rsidRPr="00571599">
        <w:rPr>
          <w:rFonts w:cs="Times New Roman"/>
          <w:szCs w:val="24"/>
        </w:rPr>
        <w:t xml:space="preserve"> лиц, не являющимися индивидуальными предпринимателями и применяющими специальный налоговый режим "Налог на профессиональный доход</w:t>
      </w:r>
      <w:proofErr w:type="gramStart"/>
      <w:r w:rsidRPr="00571599">
        <w:rPr>
          <w:rFonts w:cs="Times New Roman"/>
          <w:szCs w:val="24"/>
        </w:rPr>
        <w:t>.».</w:t>
      </w:r>
      <w:proofErr w:type="gramEnd"/>
    </w:p>
    <w:p w:rsidR="002C567A" w:rsidRPr="00571599" w:rsidRDefault="002C567A" w:rsidP="002C567A">
      <w:pPr>
        <w:pStyle w:val="a5"/>
        <w:autoSpaceDE w:val="0"/>
        <w:autoSpaceDN w:val="0"/>
        <w:adjustRightInd w:val="0"/>
        <w:ind w:left="0" w:firstLine="851"/>
        <w:jc w:val="both"/>
        <w:rPr>
          <w:rFonts w:cs="Times New Roman"/>
          <w:color w:val="000000" w:themeColor="text1"/>
          <w:szCs w:val="24"/>
        </w:rPr>
      </w:pPr>
      <w:r w:rsidRPr="00571599">
        <w:rPr>
          <w:rFonts w:cs="Times New Roman"/>
          <w:szCs w:val="24"/>
        </w:rPr>
        <w:t>2</w:t>
      </w:r>
      <w:r w:rsidRPr="00571599">
        <w:rPr>
          <w:rFonts w:cs="Times New Roman"/>
          <w:color w:val="000000" w:themeColor="text1"/>
          <w:szCs w:val="24"/>
        </w:rPr>
        <w:t xml:space="preserve">. </w:t>
      </w:r>
      <w:proofErr w:type="gramStart"/>
      <w:r w:rsidRPr="00571599">
        <w:rPr>
          <w:rFonts w:cs="Times New Roman"/>
          <w:color w:val="000000" w:themeColor="text1"/>
          <w:szCs w:val="24"/>
        </w:rPr>
        <w:t>Контроль за</w:t>
      </w:r>
      <w:proofErr w:type="gramEnd"/>
      <w:r w:rsidRPr="00571599">
        <w:rPr>
          <w:rFonts w:cs="Times New Roman"/>
          <w:color w:val="000000" w:themeColor="text1"/>
          <w:szCs w:val="24"/>
        </w:rPr>
        <w:t xml:space="preserve"> исполнением настоящего решения возложить на постоянную депутатскую комиссию по бюджету, муниципальной собственности и социально – экономическому развитию.</w:t>
      </w:r>
    </w:p>
    <w:p w:rsidR="002C567A" w:rsidRPr="00571599" w:rsidRDefault="002C567A" w:rsidP="002C567A">
      <w:pPr>
        <w:widowControl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571599">
        <w:rPr>
          <w:rFonts w:cs="Times New Roman"/>
          <w:color w:val="000000" w:themeColor="text1"/>
          <w:szCs w:val="24"/>
        </w:rPr>
        <w:lastRenderedPageBreak/>
        <w:t xml:space="preserve">3. </w:t>
      </w:r>
      <w:r w:rsidRPr="00571599">
        <w:rPr>
          <w:szCs w:val="24"/>
        </w:rPr>
        <w:t>Установить, что настоящее решение вступает в силу после его официального опубликования в информационном бюллетене «Сорочинск  официальный»</w:t>
      </w:r>
      <w:r w:rsidRPr="00571599">
        <w:rPr>
          <w:rFonts w:cs="Times New Roman"/>
          <w:color w:val="000000" w:themeColor="text1"/>
          <w:szCs w:val="24"/>
        </w:rPr>
        <w:t xml:space="preserve">. </w:t>
      </w:r>
    </w:p>
    <w:p w:rsidR="002C567A" w:rsidRPr="00571599" w:rsidRDefault="002C567A" w:rsidP="002C567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16"/>
          <w:szCs w:val="16"/>
        </w:rPr>
      </w:pPr>
    </w:p>
    <w:p w:rsidR="004173B8" w:rsidRDefault="004173B8" w:rsidP="002C567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4"/>
        </w:rPr>
      </w:pPr>
    </w:p>
    <w:p w:rsidR="00571599" w:rsidRPr="00571599" w:rsidRDefault="00571599" w:rsidP="002C567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4"/>
        </w:rPr>
      </w:pPr>
    </w:p>
    <w:p w:rsidR="002C567A" w:rsidRPr="00571599" w:rsidRDefault="002C567A" w:rsidP="002C567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  <w:r w:rsidRPr="00571599">
        <w:rPr>
          <w:rFonts w:cs="Times New Roman"/>
          <w:color w:val="000000" w:themeColor="text1"/>
          <w:szCs w:val="24"/>
        </w:rPr>
        <w:t xml:space="preserve">Председатель </w:t>
      </w:r>
    </w:p>
    <w:p w:rsidR="00571599" w:rsidRDefault="002C567A" w:rsidP="002C567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  <w:r w:rsidRPr="00571599">
        <w:rPr>
          <w:rFonts w:cs="Times New Roman"/>
          <w:color w:val="000000" w:themeColor="text1"/>
          <w:szCs w:val="24"/>
        </w:rPr>
        <w:t xml:space="preserve">Совета  депутатов муниципального образования </w:t>
      </w:r>
    </w:p>
    <w:p w:rsidR="002C567A" w:rsidRPr="00571599" w:rsidRDefault="002C567A" w:rsidP="002C567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  <w:proofErr w:type="spellStart"/>
      <w:r w:rsidRPr="00571599">
        <w:rPr>
          <w:rFonts w:cs="Times New Roman"/>
          <w:color w:val="000000" w:themeColor="text1"/>
          <w:szCs w:val="24"/>
        </w:rPr>
        <w:t>Сорочинский</w:t>
      </w:r>
      <w:proofErr w:type="spellEnd"/>
      <w:r w:rsidRPr="00571599">
        <w:rPr>
          <w:rFonts w:cs="Times New Roman"/>
          <w:color w:val="000000" w:themeColor="text1"/>
          <w:szCs w:val="24"/>
        </w:rPr>
        <w:t xml:space="preserve"> городской округ Оренбургской области </w:t>
      </w:r>
      <w:r w:rsidR="00571599">
        <w:rPr>
          <w:rFonts w:cs="Times New Roman"/>
          <w:color w:val="000000" w:themeColor="text1"/>
          <w:szCs w:val="24"/>
        </w:rPr>
        <w:t xml:space="preserve"> </w:t>
      </w:r>
      <w:r w:rsidRPr="00571599">
        <w:rPr>
          <w:rFonts w:cs="Times New Roman"/>
          <w:color w:val="000000" w:themeColor="text1"/>
          <w:szCs w:val="24"/>
        </w:rPr>
        <w:t xml:space="preserve"> </w:t>
      </w:r>
      <w:r w:rsidR="004043CD" w:rsidRPr="00571599">
        <w:rPr>
          <w:rFonts w:cs="Times New Roman"/>
          <w:color w:val="000000" w:themeColor="text1"/>
          <w:szCs w:val="24"/>
        </w:rPr>
        <w:t xml:space="preserve">                            </w:t>
      </w:r>
      <w:r w:rsidRPr="00571599">
        <w:rPr>
          <w:rFonts w:cs="Times New Roman"/>
          <w:color w:val="000000" w:themeColor="text1"/>
          <w:szCs w:val="24"/>
        </w:rPr>
        <w:t xml:space="preserve">     С.В. Фильченко</w:t>
      </w:r>
    </w:p>
    <w:p w:rsidR="004173B8" w:rsidRPr="00571599" w:rsidRDefault="004173B8" w:rsidP="002C567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67A" w:rsidRPr="00571599" w:rsidRDefault="002C567A" w:rsidP="002C567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599">
        <w:rPr>
          <w:rFonts w:ascii="Times New Roman" w:hAnsi="Times New Roman" w:cs="Times New Roman"/>
          <w:color w:val="000000" w:themeColor="text1"/>
          <w:sz w:val="24"/>
          <w:szCs w:val="24"/>
        </w:rPr>
        <w:t>Глава муниципального образования</w:t>
      </w:r>
    </w:p>
    <w:p w:rsidR="002C567A" w:rsidRPr="00571599" w:rsidRDefault="002C567A" w:rsidP="002C567A">
      <w:pPr>
        <w:pStyle w:val="a3"/>
        <w:rPr>
          <w:sz w:val="24"/>
          <w:szCs w:val="24"/>
        </w:rPr>
      </w:pPr>
      <w:r w:rsidRPr="0057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Сорочинский городской округ   </w:t>
      </w:r>
      <w:r w:rsidR="0057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7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4043CD" w:rsidRPr="0057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57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Т.П. Мелентьева</w:t>
      </w:r>
    </w:p>
    <w:sectPr w:rsidR="002C567A" w:rsidRPr="00571599" w:rsidSect="00571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5F1"/>
    <w:multiLevelType w:val="multilevel"/>
    <w:tmpl w:val="C6288C8A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58"/>
    <w:rsid w:val="00002E60"/>
    <w:rsid w:val="00022E67"/>
    <w:rsid w:val="001E5C0B"/>
    <w:rsid w:val="002C567A"/>
    <w:rsid w:val="004043CD"/>
    <w:rsid w:val="004173B8"/>
    <w:rsid w:val="00571599"/>
    <w:rsid w:val="00580858"/>
    <w:rsid w:val="0073592F"/>
    <w:rsid w:val="00740340"/>
    <w:rsid w:val="00AB1201"/>
    <w:rsid w:val="00BF2F29"/>
    <w:rsid w:val="00C10793"/>
    <w:rsid w:val="00E2308E"/>
    <w:rsid w:val="00E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A"/>
  </w:style>
  <w:style w:type="paragraph" w:styleId="5">
    <w:name w:val="heading 5"/>
    <w:basedOn w:val="a"/>
    <w:next w:val="a"/>
    <w:link w:val="50"/>
    <w:uiPriority w:val="99"/>
    <w:qFormat/>
    <w:rsid w:val="002C567A"/>
    <w:pPr>
      <w:suppressAutoHyphens/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C567A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a3">
    <w:name w:val="No Spacing"/>
    <w:qFormat/>
    <w:rsid w:val="002C567A"/>
    <w:rPr>
      <w:rFonts w:ascii="Calibri" w:eastAsia="Calibri" w:hAnsi="Calibri" w:cs="Calibri"/>
      <w:sz w:val="22"/>
      <w:lang w:eastAsia="ru-RU"/>
    </w:rPr>
  </w:style>
  <w:style w:type="table" w:styleId="a4">
    <w:name w:val="Table Grid"/>
    <w:basedOn w:val="a1"/>
    <w:rsid w:val="002C567A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67A"/>
    <w:pPr>
      <w:ind w:left="720"/>
      <w:contextualSpacing/>
    </w:pPr>
  </w:style>
  <w:style w:type="paragraph" w:customStyle="1" w:styleId="ConsPlusTitle">
    <w:name w:val="ConsPlusTitle"/>
    <w:rsid w:val="002C567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A"/>
  </w:style>
  <w:style w:type="paragraph" w:styleId="5">
    <w:name w:val="heading 5"/>
    <w:basedOn w:val="a"/>
    <w:next w:val="a"/>
    <w:link w:val="50"/>
    <w:uiPriority w:val="99"/>
    <w:qFormat/>
    <w:rsid w:val="002C567A"/>
    <w:pPr>
      <w:suppressAutoHyphens/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C567A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a3">
    <w:name w:val="No Spacing"/>
    <w:qFormat/>
    <w:rsid w:val="002C567A"/>
    <w:rPr>
      <w:rFonts w:ascii="Calibri" w:eastAsia="Calibri" w:hAnsi="Calibri" w:cs="Calibri"/>
      <w:sz w:val="22"/>
      <w:lang w:eastAsia="ru-RU"/>
    </w:rPr>
  </w:style>
  <w:style w:type="table" w:styleId="a4">
    <w:name w:val="Table Grid"/>
    <w:basedOn w:val="a1"/>
    <w:rsid w:val="002C567A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67A"/>
    <w:pPr>
      <w:ind w:left="720"/>
      <w:contextualSpacing/>
    </w:pPr>
  </w:style>
  <w:style w:type="paragraph" w:customStyle="1" w:styleId="ConsPlusTitle">
    <w:name w:val="ConsPlusTitle"/>
    <w:rsid w:val="002C567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66EA2A13C777463E231C010096F389575BA609D0E2B4C5607E4Ab9p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2022-03-30T05:03:00Z</cp:lastPrinted>
  <dcterms:created xsi:type="dcterms:W3CDTF">2022-04-04T07:16:00Z</dcterms:created>
  <dcterms:modified xsi:type="dcterms:W3CDTF">2022-04-04T07:16:00Z</dcterms:modified>
</cp:coreProperties>
</file>