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BF" w:rsidRDefault="00B54ABF" w:rsidP="00F47C43">
      <w:pPr>
        <w:spacing w:after="0"/>
        <w:ind w:firstLine="567"/>
        <w:rPr>
          <w:rFonts w:cs="Times New Roman"/>
          <w:color w:val="000000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19CCA76" wp14:editId="2B9C23B0">
            <wp:extent cx="6353175" cy="5534025"/>
            <wp:effectExtent l="0" t="0" r="9525" b="9525"/>
            <wp:docPr id="1" name="Рисунок 1" descr="https://sun9-35.userapi.com/impf/A73GrPbUMJoJVORemJTgtu5FbXDC4d3bC19ewA/3OxY01r1vqM.jpg?size=640x800&amp;quality=96&amp;sign=f9598aa9b3c51efe48bbee4830b86c94&amp;c_uniq_tag=JUiu5TJUTJEdg5rLmMCCqfEenF9-eMtJeZ7iUxzp_nQ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5.userapi.com/impf/A73GrPbUMJoJVORemJTgtu5FbXDC4d3bC19ewA/3OxY01r1vqM.jpg?size=640x800&amp;quality=96&amp;sign=f9598aa9b3c51efe48bbee4830b86c94&amp;c_uniq_tag=JUiu5TJUTJEdg5rLmMCCqfEenF9-eMtJeZ7iUxzp_nQ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781" cy="553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ABF" w:rsidRDefault="00B54ABF" w:rsidP="00A733C1">
      <w:pPr>
        <w:spacing w:after="0"/>
        <w:rPr>
          <w:rFonts w:cs="Times New Roman"/>
          <w:color w:val="000000"/>
          <w:szCs w:val="24"/>
          <w:shd w:val="clear" w:color="auto" w:fill="FFFFFF"/>
        </w:rPr>
      </w:pPr>
    </w:p>
    <w:p w:rsidR="00CA682C" w:rsidRDefault="00A23DC2" w:rsidP="00A733C1">
      <w:pPr>
        <w:spacing w:after="0"/>
        <w:ind w:firstLine="567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A23DC2">
        <w:rPr>
          <w:rFonts w:cs="Times New Roman"/>
          <w:color w:val="000000"/>
          <w:szCs w:val="24"/>
          <w:shd w:val="clear" w:color="auto" w:fill="FFFFFF"/>
        </w:rPr>
        <w:t>«</w:t>
      </w:r>
      <w:r>
        <w:rPr>
          <w:rFonts w:cs="Times New Roman"/>
          <w:color w:val="000000"/>
          <w:szCs w:val="24"/>
          <w:shd w:val="clear" w:color="auto" w:fill="FFFFFF"/>
        </w:rPr>
        <w:t>В десять – дома!»- каждый родитель должен помнить об ограничении пребывания его ребенка на улице</w:t>
      </w:r>
      <w:r w:rsidR="00CA682C">
        <w:rPr>
          <w:rFonts w:cs="Times New Roman"/>
          <w:color w:val="000000"/>
          <w:szCs w:val="24"/>
          <w:shd w:val="clear" w:color="auto" w:fill="FFFFFF"/>
        </w:rPr>
        <w:t xml:space="preserve">, кроме того, это вопрос необходимо обязательно обсуждать в семье. Детям необходимо знать и понимать, что общество, в котором они находятся, живет по законам. </w:t>
      </w:r>
      <w:proofErr w:type="gramStart"/>
      <w:r w:rsidR="00CA682C">
        <w:rPr>
          <w:rFonts w:cs="Times New Roman"/>
          <w:color w:val="000000"/>
          <w:szCs w:val="24"/>
          <w:shd w:val="clear" w:color="auto" w:fill="FFFFFF"/>
        </w:rPr>
        <w:t>Итак, Закон Оренбургской области от 24.12.2009 № 3279/760 –</w:t>
      </w:r>
      <w:r w:rsidR="00CA682C">
        <w:rPr>
          <w:rFonts w:cs="Times New Roman"/>
          <w:color w:val="000000"/>
          <w:szCs w:val="24"/>
          <w:shd w:val="clear" w:color="auto" w:fill="FFFFFF"/>
          <w:lang w:val="en-US"/>
        </w:rPr>
        <w:t>IV</w:t>
      </w:r>
      <w:r w:rsidR="00CA682C">
        <w:rPr>
          <w:rFonts w:cs="Times New Roman"/>
          <w:color w:val="000000"/>
          <w:szCs w:val="24"/>
          <w:shd w:val="clear" w:color="auto" w:fill="FFFFFF"/>
        </w:rPr>
        <w:t xml:space="preserve">-ОЗ «О мерах по предупреждению причинения вреда физическому, психическому, духовному и нравственному развитию детей на территории Оренбургской области»,  по другому,  «комендантский час» запрещает несовершеннолетним находиться без сопровождения взрослых в общественных местах  после 22.00 минут. </w:t>
      </w:r>
      <w:proofErr w:type="gramEnd"/>
    </w:p>
    <w:p w:rsidR="00CA682C" w:rsidRDefault="00CA682C" w:rsidP="00A733C1">
      <w:pPr>
        <w:spacing w:after="0"/>
        <w:ind w:firstLine="567"/>
        <w:jc w:val="both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Ограничение на пребывание детей  с 22.00 часов до 06.00 часов без сопровождения взрослых действует с 1 октября по 30 апреля. В летнее время, то есть с 1 мая по 30 сентября, ограничение начинает действовать с 23.00 часов. </w:t>
      </w:r>
    </w:p>
    <w:p w:rsidR="00025E87" w:rsidRDefault="00025E87" w:rsidP="00A733C1">
      <w:pPr>
        <w:spacing w:after="0"/>
        <w:ind w:firstLine="567"/>
        <w:jc w:val="both"/>
        <w:rPr>
          <w:rFonts w:eastAsia="Times New Roman" w:cs="Times New Roman"/>
          <w:szCs w:val="24"/>
          <w:shd w:val="clear" w:color="auto" w:fill="FFFFFF"/>
          <w:lang w:eastAsia="ru-RU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Запрет на </w:t>
      </w:r>
      <w:r w:rsidRPr="00A23DC2">
        <w:rPr>
          <w:rFonts w:eastAsia="Times New Roman" w:cs="Times New Roman"/>
          <w:szCs w:val="24"/>
          <w:shd w:val="clear" w:color="auto" w:fill="FFFFFF"/>
          <w:lang w:eastAsia="ru-RU"/>
        </w:rPr>
        <w:t>пребывание в период комендантского часа распространяется на улицу, места общего пользования и посещения, стадионы, кинотеатры, концертные залы, дискотеки, общественный транспорт, иные аналогичные учреждения и заведения. В присутствии взрослых дети могут находиться в указанных местах, если это не нарушает их права и законные интересы.</w:t>
      </w:r>
      <w:r>
        <w:rPr>
          <w:rFonts w:eastAsia="Times New Roman" w:cs="Times New Roman"/>
          <w:szCs w:val="24"/>
          <w:shd w:val="clear" w:color="auto" w:fill="FFFFFF"/>
          <w:lang w:eastAsia="ru-RU"/>
        </w:rPr>
        <w:t xml:space="preserve"> За соблюдением детьми и их родителями комендантского часа следят правоохранительные органы, местные власти, органы опеки и иные учреждения,  относящиеся к системе профилактики преступлений и правонарушений среди несовершеннолетних. </w:t>
      </w:r>
    </w:p>
    <w:p w:rsidR="00F10413" w:rsidRDefault="00F10413" w:rsidP="00A733C1">
      <w:pPr>
        <w:spacing w:after="0"/>
        <w:ind w:firstLine="567"/>
        <w:jc w:val="both"/>
        <w:rPr>
          <w:rFonts w:eastAsia="Times New Roman" w:cs="Times New Roman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szCs w:val="24"/>
          <w:shd w:val="clear" w:color="auto" w:fill="FFFFFF"/>
          <w:lang w:eastAsia="ru-RU"/>
        </w:rPr>
        <w:t>Ответственность за нарушение  комендантского часа.</w:t>
      </w:r>
    </w:p>
    <w:p w:rsidR="00F10413" w:rsidRDefault="00F10413" w:rsidP="00A733C1">
      <w:pPr>
        <w:spacing w:after="0"/>
        <w:ind w:firstLine="567"/>
        <w:jc w:val="both"/>
        <w:rPr>
          <w:rFonts w:eastAsia="Times New Roman" w:cs="Times New Roman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szCs w:val="24"/>
          <w:shd w:val="clear" w:color="auto" w:fill="FFFFFF"/>
          <w:lang w:eastAsia="ru-RU"/>
        </w:rPr>
        <w:t xml:space="preserve">Ответственность за нарушение закона предусмотрена частью 1 статьи 5.35 КоАП РФ (неисполнение обязанностей по содержанию и воспитанию несовершеннолетнего ребенка).  Наказание,  предусмотренное данной статьей,  предупреждение либо штраф от 100 до 500 рублей. Если ребенка увидят без взрослых, сначала полиция установит его личность, номер телефона </w:t>
      </w:r>
      <w:r>
        <w:rPr>
          <w:rFonts w:eastAsia="Times New Roman" w:cs="Times New Roman"/>
          <w:szCs w:val="24"/>
          <w:shd w:val="clear" w:color="auto" w:fill="FFFFFF"/>
          <w:lang w:eastAsia="ru-RU"/>
        </w:rPr>
        <w:lastRenderedPageBreak/>
        <w:t xml:space="preserve">родителей, передадут ребенка им. Если взрослых, ответственных за ребенка, не найдут, несовершеннолетнего отправят в специализированное учреждение, сроком 30 суток. В это время </w:t>
      </w:r>
      <w:r w:rsidR="00F47C43">
        <w:rPr>
          <w:rFonts w:eastAsia="Times New Roman" w:cs="Times New Roman"/>
          <w:szCs w:val="24"/>
          <w:shd w:val="clear" w:color="auto" w:fill="FFFFFF"/>
          <w:lang w:eastAsia="ru-RU"/>
        </w:rPr>
        <w:t xml:space="preserve">правоохранительные органы </w:t>
      </w:r>
      <w:r>
        <w:rPr>
          <w:rFonts w:eastAsia="Times New Roman" w:cs="Times New Roman"/>
          <w:szCs w:val="24"/>
          <w:shd w:val="clear" w:color="auto" w:fill="FFFFFF"/>
          <w:lang w:eastAsia="ru-RU"/>
        </w:rPr>
        <w:t xml:space="preserve">будут устанавливать </w:t>
      </w:r>
      <w:proofErr w:type="gramStart"/>
      <w:r>
        <w:rPr>
          <w:rFonts w:eastAsia="Times New Roman" w:cs="Times New Roman"/>
          <w:szCs w:val="24"/>
          <w:shd w:val="clear" w:color="auto" w:fill="FFFFFF"/>
          <w:lang w:eastAsia="ru-RU"/>
        </w:rPr>
        <w:t>ме</w:t>
      </w:r>
      <w:r w:rsidR="00F47C43">
        <w:rPr>
          <w:rFonts w:eastAsia="Times New Roman" w:cs="Times New Roman"/>
          <w:szCs w:val="24"/>
          <w:shd w:val="clear" w:color="auto" w:fill="FFFFFF"/>
          <w:lang w:eastAsia="ru-RU"/>
        </w:rPr>
        <w:t>сто нахождение</w:t>
      </w:r>
      <w:proofErr w:type="gramEnd"/>
      <w:r w:rsidR="00F47C43">
        <w:rPr>
          <w:rFonts w:eastAsia="Times New Roman" w:cs="Times New Roman"/>
          <w:szCs w:val="24"/>
          <w:shd w:val="clear" w:color="auto" w:fill="FFFFFF"/>
          <w:lang w:eastAsia="ru-RU"/>
        </w:rPr>
        <w:t xml:space="preserve">  его законных представителей. </w:t>
      </w:r>
    </w:p>
    <w:p w:rsidR="00CA682C" w:rsidRPr="00CA682C" w:rsidRDefault="00F47C43" w:rsidP="00A733C1">
      <w:pPr>
        <w:ind w:firstLine="567"/>
        <w:jc w:val="both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Уважаемые родители будьте внимательнее к своим детям, уделяйте им больше внимания и соблюдайте комендантский час! </w:t>
      </w:r>
    </w:p>
    <w:p w:rsidR="00F47C43" w:rsidRDefault="00CA682C" w:rsidP="00A733C1">
      <w:pPr>
        <w:spacing w:after="0"/>
        <w:jc w:val="right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F47C43">
        <w:rPr>
          <w:rFonts w:cs="Times New Roman"/>
          <w:color w:val="000000"/>
          <w:szCs w:val="24"/>
          <w:shd w:val="clear" w:color="auto" w:fill="FFFFFF"/>
        </w:rPr>
        <w:t>С  уважением, комиссия</w:t>
      </w:r>
    </w:p>
    <w:p w:rsidR="00F47C43" w:rsidRDefault="00F47C43" w:rsidP="00A733C1">
      <w:pPr>
        <w:spacing w:after="0"/>
        <w:jc w:val="right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 по делам несовершеннолетних </w:t>
      </w:r>
    </w:p>
    <w:p w:rsidR="00F47C43" w:rsidRDefault="00F47C43" w:rsidP="00A733C1">
      <w:pPr>
        <w:spacing w:after="0"/>
        <w:jc w:val="right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и защите их прав администрации</w:t>
      </w:r>
    </w:p>
    <w:p w:rsidR="00F47C43" w:rsidRDefault="00F47C43" w:rsidP="00A733C1">
      <w:pPr>
        <w:spacing w:after="0"/>
        <w:jc w:val="right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Сорочинского</w:t>
      </w:r>
      <w:proofErr w:type="spellEnd"/>
      <w:r>
        <w:rPr>
          <w:rFonts w:cs="Times New Roman"/>
          <w:color w:val="000000"/>
          <w:szCs w:val="24"/>
          <w:shd w:val="clear" w:color="auto" w:fill="FFFFFF"/>
        </w:rPr>
        <w:t xml:space="preserve"> городского округа. </w:t>
      </w:r>
    </w:p>
    <w:p w:rsidR="00A23DC2" w:rsidRPr="00A23DC2" w:rsidRDefault="00A23DC2" w:rsidP="00A733C1">
      <w:pPr>
        <w:jc w:val="right"/>
        <w:rPr>
          <w:rFonts w:cs="Times New Roman"/>
          <w:color w:val="000000"/>
          <w:szCs w:val="24"/>
          <w:shd w:val="clear" w:color="auto" w:fill="FFFFFF"/>
        </w:rPr>
      </w:pPr>
      <w:bookmarkStart w:id="0" w:name="_GoBack"/>
      <w:bookmarkEnd w:id="0"/>
    </w:p>
    <w:p w:rsidR="00A23DC2" w:rsidRPr="00A23DC2" w:rsidRDefault="00F47C43" w:rsidP="00A733C1">
      <w:pPr>
        <w:shd w:val="clear" w:color="auto" w:fill="FFFFFF"/>
        <w:spacing w:after="0"/>
        <w:jc w:val="both"/>
        <w:rPr>
          <w:rFonts w:cs="Times New Roman"/>
          <w:szCs w:val="24"/>
        </w:rPr>
      </w:pPr>
      <w:r w:rsidRPr="00A23DC2">
        <w:rPr>
          <w:rFonts w:cs="Times New Roman"/>
          <w:szCs w:val="24"/>
        </w:rPr>
        <w:t xml:space="preserve"> </w:t>
      </w:r>
    </w:p>
    <w:p w:rsidR="00A23DC2" w:rsidRPr="00A23DC2" w:rsidRDefault="00A23DC2" w:rsidP="00A733C1">
      <w:pPr>
        <w:jc w:val="both"/>
        <w:rPr>
          <w:rFonts w:cs="Times New Roman"/>
          <w:color w:val="000000"/>
          <w:szCs w:val="24"/>
          <w:shd w:val="clear" w:color="auto" w:fill="FFFFFF"/>
        </w:rPr>
      </w:pPr>
    </w:p>
    <w:p w:rsidR="00A23DC2" w:rsidRPr="00A23DC2" w:rsidRDefault="00A23DC2" w:rsidP="00A733C1">
      <w:pPr>
        <w:jc w:val="both"/>
        <w:rPr>
          <w:rFonts w:cs="Times New Roman"/>
          <w:szCs w:val="24"/>
        </w:rPr>
      </w:pPr>
    </w:p>
    <w:sectPr w:rsidR="00A23DC2" w:rsidRPr="00A23DC2" w:rsidSect="00B54ABF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E3"/>
    <w:rsid w:val="00025E87"/>
    <w:rsid w:val="004B6F16"/>
    <w:rsid w:val="00A23DC2"/>
    <w:rsid w:val="00A733C1"/>
    <w:rsid w:val="00AB39E3"/>
    <w:rsid w:val="00B54ABF"/>
    <w:rsid w:val="00CA682C"/>
    <w:rsid w:val="00F10413"/>
    <w:rsid w:val="00F4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AB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AB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</dc:creator>
  <cp:keywords/>
  <dc:description/>
  <cp:lastModifiedBy>User-2</cp:lastModifiedBy>
  <cp:revision>4</cp:revision>
  <dcterms:created xsi:type="dcterms:W3CDTF">2022-02-03T05:57:00Z</dcterms:created>
  <dcterms:modified xsi:type="dcterms:W3CDTF">2022-02-03T06:57:00Z</dcterms:modified>
</cp:coreProperties>
</file>