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593FAF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FA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593FAF" w:rsidRPr="00593FAF">
        <w:rPr>
          <w:rFonts w:ascii="Times New Roman" w:hAnsi="Times New Roman" w:cs="Times New Roman"/>
          <w:sz w:val="24"/>
          <w:szCs w:val="24"/>
        </w:rPr>
        <w:t>от 10</w:t>
      </w:r>
      <w:r w:rsidR="00686053" w:rsidRPr="00593FAF">
        <w:rPr>
          <w:rFonts w:ascii="Times New Roman" w:hAnsi="Times New Roman" w:cs="Times New Roman"/>
          <w:sz w:val="24"/>
          <w:szCs w:val="24"/>
        </w:rPr>
        <w:t>.0</w:t>
      </w:r>
      <w:r w:rsidR="00593FAF" w:rsidRPr="00593FAF">
        <w:rPr>
          <w:rFonts w:ascii="Times New Roman" w:hAnsi="Times New Roman" w:cs="Times New Roman"/>
          <w:sz w:val="24"/>
          <w:szCs w:val="24"/>
        </w:rPr>
        <w:t>8</w:t>
      </w:r>
      <w:r w:rsidR="009C6353" w:rsidRPr="00593FAF">
        <w:rPr>
          <w:rFonts w:ascii="Times New Roman" w:hAnsi="Times New Roman" w:cs="Times New Roman"/>
          <w:sz w:val="24"/>
          <w:szCs w:val="24"/>
        </w:rPr>
        <w:t>.</w:t>
      </w:r>
      <w:r w:rsidR="00686053" w:rsidRPr="00593FAF">
        <w:rPr>
          <w:rFonts w:ascii="Times New Roman" w:hAnsi="Times New Roman" w:cs="Times New Roman"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B9" w:rsidRPr="00DE7C58" w:rsidRDefault="0048559E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B723B9" w:rsidRPr="008E27FA">
        <w:rPr>
          <w:rFonts w:ascii="Times New Roman" w:hAnsi="Times New Roman"/>
          <w:sz w:val="24"/>
          <w:szCs w:val="24"/>
        </w:rPr>
        <w:t xml:space="preserve">(проект планировки территории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</w:t>
      </w:r>
      <w:proofErr w:type="gramStart"/>
      <w:r w:rsidR="00A079EF">
        <w:rPr>
          <w:rFonts w:ascii="Times New Roman" w:hAnsi="Times New Roman"/>
          <w:sz w:val="24"/>
          <w:szCs w:val="24"/>
        </w:rPr>
        <w:t xml:space="preserve">а </w:t>
      </w:r>
      <w:r w:rsidR="00593F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9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3FA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593FAF">
        <w:rPr>
          <w:rFonts w:ascii="Times New Roman" w:hAnsi="Times New Roman" w:cs="Times New Roman"/>
          <w:sz w:val="24"/>
          <w:szCs w:val="24"/>
        </w:rPr>
        <w:t xml:space="preserve">-Оренбург»: </w:t>
      </w:r>
      <w:r w:rsidR="00593FAF">
        <w:rPr>
          <w:rFonts w:ascii="Times New Roman" w:hAnsi="Times New Roman"/>
          <w:sz w:val="24"/>
          <w:szCs w:val="24"/>
        </w:rPr>
        <w:t>«</w:t>
      </w:r>
      <w:proofErr w:type="spellStart"/>
      <w:r w:rsidR="00FA7B5A" w:rsidRPr="00FA7B5A">
        <w:rPr>
          <w:rFonts w:ascii="Times New Roman" w:hAnsi="Times New Roman"/>
          <w:sz w:val="24"/>
          <w:szCs w:val="24"/>
        </w:rPr>
        <w:t>Уранский</w:t>
      </w:r>
      <w:proofErr w:type="spellEnd"/>
      <w:r w:rsidR="00FA7B5A" w:rsidRPr="00FA7B5A">
        <w:rPr>
          <w:rFonts w:ascii="Times New Roman" w:hAnsi="Times New Roman"/>
          <w:sz w:val="24"/>
          <w:szCs w:val="24"/>
        </w:rPr>
        <w:t xml:space="preserve"> лицензионный участок. Поисково-оценочная скважина №4УР</w:t>
      </w:r>
      <w:r w:rsidR="00593FAF">
        <w:rPr>
          <w:rFonts w:ascii="Times New Roman" w:hAnsi="Times New Roman"/>
          <w:sz w:val="24"/>
          <w:szCs w:val="24"/>
        </w:rPr>
        <w:t xml:space="preserve">»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="00B723B9"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50341B">
        <w:rPr>
          <w:rFonts w:ascii="Times New Roman" w:hAnsi="Times New Roman" w:cs="Times New Roman"/>
          <w:sz w:val="24"/>
          <w:szCs w:val="24"/>
        </w:rPr>
        <w:t>общественных</w:t>
      </w:r>
      <w:r w:rsidR="00FA7B5A">
        <w:rPr>
          <w:rFonts w:ascii="Times New Roman" w:hAnsi="Times New Roman" w:cs="Times New Roman"/>
          <w:sz w:val="24"/>
          <w:szCs w:val="24"/>
        </w:rPr>
        <w:t xml:space="preserve"> обсуждений от 10.08.2021 № 13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7F3FEF"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</w:t>
      </w:r>
      <w:proofErr w:type="gramStart"/>
      <w:r w:rsidR="00A079EF">
        <w:rPr>
          <w:rFonts w:ascii="Times New Roman" w:hAnsi="Times New Roman"/>
          <w:sz w:val="24"/>
          <w:szCs w:val="24"/>
        </w:rPr>
        <w:t xml:space="preserve">а </w:t>
      </w:r>
      <w:r w:rsidR="00593F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9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3FA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593FAF">
        <w:rPr>
          <w:rFonts w:ascii="Times New Roman" w:hAnsi="Times New Roman" w:cs="Times New Roman"/>
          <w:sz w:val="24"/>
          <w:szCs w:val="24"/>
        </w:rPr>
        <w:t xml:space="preserve">-Оренбург»: </w:t>
      </w:r>
      <w:r w:rsidR="00593FAF">
        <w:rPr>
          <w:rFonts w:ascii="Times New Roman" w:hAnsi="Times New Roman"/>
          <w:sz w:val="24"/>
          <w:szCs w:val="24"/>
        </w:rPr>
        <w:t>«</w:t>
      </w:r>
      <w:proofErr w:type="spellStart"/>
      <w:r w:rsidR="00FA7B5A" w:rsidRPr="00FA7B5A">
        <w:rPr>
          <w:rFonts w:ascii="Times New Roman" w:hAnsi="Times New Roman"/>
          <w:sz w:val="24"/>
          <w:szCs w:val="24"/>
        </w:rPr>
        <w:t>Уранский</w:t>
      </w:r>
      <w:proofErr w:type="spellEnd"/>
      <w:r w:rsidR="00FA7B5A" w:rsidRPr="00FA7B5A">
        <w:rPr>
          <w:rFonts w:ascii="Times New Roman" w:hAnsi="Times New Roman"/>
          <w:sz w:val="24"/>
          <w:szCs w:val="24"/>
        </w:rPr>
        <w:t xml:space="preserve"> лицензионный участок. Поисково-оценочная скважина №4УР</w:t>
      </w:r>
      <w:r w:rsidR="00593FAF">
        <w:rPr>
          <w:rFonts w:ascii="Times New Roman" w:hAnsi="Times New Roman"/>
          <w:sz w:val="24"/>
          <w:szCs w:val="24"/>
        </w:rPr>
        <w:t xml:space="preserve">»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08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>
        <w:rPr>
          <w:rFonts w:ascii="Times New Roman" w:hAnsi="Times New Roman"/>
          <w:sz w:val="24"/>
          <w:szCs w:val="24"/>
        </w:rPr>
        <w:t>для проектирования и строительства объект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593F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93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3FAF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593FAF">
        <w:rPr>
          <w:rFonts w:ascii="Times New Roman" w:hAnsi="Times New Roman" w:cs="Times New Roman"/>
          <w:sz w:val="24"/>
          <w:szCs w:val="24"/>
        </w:rPr>
        <w:t xml:space="preserve">-Оренбург»: </w:t>
      </w:r>
      <w:r w:rsidR="00593FAF">
        <w:rPr>
          <w:rFonts w:ascii="Times New Roman" w:hAnsi="Times New Roman"/>
          <w:sz w:val="24"/>
          <w:szCs w:val="24"/>
        </w:rPr>
        <w:t>«</w:t>
      </w:r>
      <w:proofErr w:type="spellStart"/>
      <w:r w:rsidR="00FA7B5A" w:rsidRPr="00FA7B5A">
        <w:rPr>
          <w:rFonts w:ascii="Times New Roman" w:hAnsi="Times New Roman"/>
          <w:sz w:val="24"/>
          <w:szCs w:val="24"/>
        </w:rPr>
        <w:t>Уранский</w:t>
      </w:r>
      <w:proofErr w:type="spellEnd"/>
      <w:r w:rsidR="00FA7B5A" w:rsidRPr="00FA7B5A">
        <w:rPr>
          <w:rFonts w:ascii="Times New Roman" w:hAnsi="Times New Roman"/>
          <w:sz w:val="24"/>
          <w:szCs w:val="24"/>
        </w:rPr>
        <w:t xml:space="preserve"> лицензионный участок. Поисково-оценочная скважина №4УР</w:t>
      </w:r>
      <w:bookmarkStart w:id="0" w:name="_GoBack"/>
      <w:bookmarkEnd w:id="0"/>
      <w:r w:rsidR="00593F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Оренбургской области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50341B" w:rsidP="0050341B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593FAF" w:rsidRDefault="00593FAF" w:rsidP="00593FA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Главный архитектор муниципального образования</w:t>
      </w:r>
    </w:p>
    <w:p w:rsidR="00622A8A" w:rsidRDefault="00593FAF" w:rsidP="00593FA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Сорочинский</w:t>
      </w:r>
      <w:proofErr w:type="spellEnd"/>
      <w:r>
        <w:rPr>
          <w:rStyle w:val="1"/>
          <w:rFonts w:ascii="Times New Roman" w:hAnsi="Times New Roman" w:cs="Times New Roman"/>
          <w:sz w:val="24"/>
          <w:szCs w:val="24"/>
        </w:rPr>
        <w:t xml:space="preserve"> городской округ                                                                     А.Ф. Крестьянов</w:t>
      </w:r>
    </w:p>
    <w:p w:rsidR="00593FAF" w:rsidRDefault="00593FAF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93FAF" w:rsidRDefault="00593FAF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50341B" w:rsidRDefault="00784839" w:rsidP="0023740A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Заключение</w:t>
      </w:r>
      <w:r w:rsidR="0050341B">
        <w:rPr>
          <w:rStyle w:val="1"/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Инженер по надзору за строительством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МКУ «Хозяйственная группа по обслуживанию</w:t>
      </w:r>
    </w:p>
    <w:p w:rsidR="00C162C0" w:rsidRDefault="00C162C0" w:rsidP="00C162C0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органов местного самоуправления»                                                                М.Е.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Ушкова</w:t>
      </w:r>
      <w:proofErr w:type="spellEnd"/>
    </w:p>
    <w:p w:rsidR="00195638" w:rsidRPr="00F7204C" w:rsidRDefault="00195638" w:rsidP="0050341B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91321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2015BE"/>
    <w:rsid w:val="00201DFD"/>
    <w:rsid w:val="00204692"/>
    <w:rsid w:val="002155DC"/>
    <w:rsid w:val="0022108A"/>
    <w:rsid w:val="0023740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0341B"/>
    <w:rsid w:val="00512019"/>
    <w:rsid w:val="00526802"/>
    <w:rsid w:val="00530FE6"/>
    <w:rsid w:val="00535456"/>
    <w:rsid w:val="00536090"/>
    <w:rsid w:val="00591882"/>
    <w:rsid w:val="00593FAF"/>
    <w:rsid w:val="005B72D3"/>
    <w:rsid w:val="005D735A"/>
    <w:rsid w:val="00600CDF"/>
    <w:rsid w:val="0062053A"/>
    <w:rsid w:val="00622A8A"/>
    <w:rsid w:val="00657A48"/>
    <w:rsid w:val="00673AFA"/>
    <w:rsid w:val="00685F71"/>
    <w:rsid w:val="00686053"/>
    <w:rsid w:val="006A3CD5"/>
    <w:rsid w:val="006B2424"/>
    <w:rsid w:val="006C4AAB"/>
    <w:rsid w:val="006D7724"/>
    <w:rsid w:val="006E0288"/>
    <w:rsid w:val="006F6365"/>
    <w:rsid w:val="00705C18"/>
    <w:rsid w:val="00706C0B"/>
    <w:rsid w:val="00713734"/>
    <w:rsid w:val="00740606"/>
    <w:rsid w:val="007417B6"/>
    <w:rsid w:val="00764C73"/>
    <w:rsid w:val="007760EF"/>
    <w:rsid w:val="00784839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08AF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162C0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5CC9"/>
    <w:rsid w:val="00F7204C"/>
    <w:rsid w:val="00F73BD4"/>
    <w:rsid w:val="00FA7B5A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2019-10-22T08:55:00Z</cp:lastPrinted>
  <dcterms:created xsi:type="dcterms:W3CDTF">2017-07-03T08:16:00Z</dcterms:created>
  <dcterms:modified xsi:type="dcterms:W3CDTF">2021-08-17T06:37:00Z</dcterms:modified>
</cp:coreProperties>
</file>