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8E" w:rsidRDefault="004E7F8E" w:rsidP="006976D3">
      <w:pPr>
        <w:ind w:firstLine="708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976D3" w:rsidRPr="008061F9" w:rsidRDefault="0087526A" w:rsidP="006976D3">
      <w:pPr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Сообщение</w:t>
      </w:r>
      <w:r w:rsidR="006976D3" w:rsidRPr="008061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6976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возможном установлении публичного сервитута</w:t>
      </w:r>
    </w:p>
    <w:p w:rsidR="00275FE8" w:rsidRPr="0000275B" w:rsidRDefault="00402426" w:rsidP="004F60D1">
      <w:pPr>
        <w:pStyle w:val="a3"/>
        <w:ind w:firstLine="708"/>
        <w:jc w:val="both"/>
        <w:rPr>
          <w:snapToGrid/>
          <w:sz w:val="24"/>
          <w:szCs w:val="24"/>
        </w:rPr>
      </w:pPr>
      <w:r w:rsidRPr="00750DC8">
        <w:rPr>
          <w:sz w:val="24"/>
          <w:szCs w:val="24"/>
        </w:rPr>
        <w:t>В связи с поступившим ходатайством ПАО «</w:t>
      </w:r>
      <w:proofErr w:type="spellStart"/>
      <w:r w:rsidRPr="00750DC8">
        <w:rPr>
          <w:sz w:val="24"/>
          <w:szCs w:val="24"/>
        </w:rPr>
        <w:t>Россети</w:t>
      </w:r>
      <w:proofErr w:type="spellEnd"/>
      <w:r w:rsidRPr="00750DC8">
        <w:rPr>
          <w:sz w:val="24"/>
          <w:szCs w:val="24"/>
        </w:rPr>
        <w:t xml:space="preserve"> Волга» об установлении публичного серв</w:t>
      </w:r>
      <w:r w:rsidR="00982814">
        <w:rPr>
          <w:sz w:val="24"/>
          <w:szCs w:val="24"/>
        </w:rPr>
        <w:t>итута в соответствии со статьей</w:t>
      </w:r>
      <w:r w:rsidR="00764E6B" w:rsidRPr="00402426">
        <w:rPr>
          <w:sz w:val="24"/>
          <w:szCs w:val="24"/>
        </w:rPr>
        <w:t xml:space="preserve"> 39.42 Земельного кодекса Российской Федерации, </w:t>
      </w:r>
      <w:r w:rsidR="00FB3184" w:rsidRPr="00402426">
        <w:rPr>
          <w:sz w:val="24"/>
          <w:szCs w:val="24"/>
        </w:rPr>
        <w:t xml:space="preserve">министерство природных ресурсов, экологии и имущественных отношений Оренбургской области </w:t>
      </w:r>
      <w:r w:rsidR="00A540A2" w:rsidRPr="00750DC8">
        <w:rPr>
          <w:sz w:val="24"/>
          <w:szCs w:val="24"/>
        </w:rPr>
        <w:t>извещает</w:t>
      </w:r>
      <w:r w:rsidR="00BA7A13" w:rsidRPr="00BA7A13">
        <w:rPr>
          <w:sz w:val="24"/>
          <w:szCs w:val="24"/>
        </w:rPr>
        <w:t xml:space="preserve"> </w:t>
      </w:r>
      <w:r w:rsidR="00BA7A13">
        <w:rPr>
          <w:sz w:val="24"/>
          <w:szCs w:val="24"/>
        </w:rPr>
        <w:t>правообладателей (собственников</w:t>
      </w:r>
      <w:r w:rsidR="00B91C16">
        <w:rPr>
          <w:sz w:val="24"/>
          <w:szCs w:val="24"/>
        </w:rPr>
        <w:t>,</w:t>
      </w:r>
      <w:r w:rsidR="00BA7A13">
        <w:rPr>
          <w:sz w:val="24"/>
          <w:szCs w:val="24"/>
        </w:rPr>
        <w:t xml:space="preserve"> арендаторов и обладателей иных прав)</w:t>
      </w:r>
      <w:r w:rsidR="00EA79D0">
        <w:rPr>
          <w:sz w:val="24"/>
          <w:szCs w:val="24"/>
        </w:rPr>
        <w:t xml:space="preserve">, </w:t>
      </w:r>
      <w:r w:rsidR="00FE2F60" w:rsidRPr="00750DC8">
        <w:rPr>
          <w:sz w:val="24"/>
          <w:szCs w:val="24"/>
        </w:rPr>
        <w:t>о</w:t>
      </w:r>
      <w:r w:rsidR="00FE2F60" w:rsidRPr="00A540A2">
        <w:rPr>
          <w:b/>
          <w:sz w:val="24"/>
          <w:szCs w:val="24"/>
        </w:rPr>
        <w:t xml:space="preserve"> возможном установлении публичного сервитута</w:t>
      </w:r>
      <w:r w:rsidR="00FE2F60">
        <w:rPr>
          <w:b/>
          <w:sz w:val="24"/>
          <w:szCs w:val="24"/>
        </w:rPr>
        <w:t>,</w:t>
      </w:r>
      <w:r w:rsidR="00FE2F60" w:rsidRPr="00236685">
        <w:rPr>
          <w:b/>
          <w:sz w:val="24"/>
          <w:szCs w:val="24"/>
        </w:rPr>
        <w:t xml:space="preserve"> сроком на 49 лет, </w:t>
      </w:r>
      <w:r w:rsidR="00FE2F60">
        <w:rPr>
          <w:b/>
          <w:sz w:val="24"/>
          <w:szCs w:val="24"/>
        </w:rPr>
        <w:t>в отношении земельных участков</w:t>
      </w:r>
      <w:r w:rsidR="00FE2F60" w:rsidRPr="00A540A2">
        <w:rPr>
          <w:b/>
          <w:sz w:val="24"/>
          <w:szCs w:val="24"/>
        </w:rPr>
        <w:t xml:space="preserve"> с кадастровыми номерами</w:t>
      </w:r>
      <w:r w:rsidR="004822B1" w:rsidRPr="00A540A2">
        <w:rPr>
          <w:b/>
          <w:sz w:val="24"/>
          <w:szCs w:val="24"/>
        </w:rPr>
        <w:t xml:space="preserve">: </w:t>
      </w:r>
      <w:r w:rsidR="004F60D1">
        <w:rPr>
          <w:b/>
          <w:sz w:val="24"/>
          <w:szCs w:val="24"/>
        </w:rPr>
        <w:t xml:space="preserve"> </w:t>
      </w:r>
      <w:r w:rsidR="0000275B">
        <w:rPr>
          <w:b/>
          <w:sz w:val="24"/>
          <w:szCs w:val="24"/>
        </w:rPr>
        <w:t>56:30:0802001:33, 56:30:0000000:1543, 56:30:0000000:1892, 56:30:1404001:54, 56:30:1405001:14, 56:30:0308001:97, 56:30:0308001:91, 56:30:0308001:101, 56:30:0000000:1496, 56:45:0102001:74, 56:45:0102001:73, 56:45:0102001:72, 56:45:0102001:70, 56:45:0102001:69 56:45:0102001:68, 56:45:0102001:609, 56:45:0102001:123, 56:45:0102001:2</w:t>
      </w:r>
      <w:r w:rsidR="00EB777F">
        <w:rPr>
          <w:b/>
          <w:sz w:val="24"/>
          <w:szCs w:val="24"/>
        </w:rPr>
        <w:t>,</w:t>
      </w:r>
      <w:r w:rsidR="0000275B">
        <w:rPr>
          <w:b/>
          <w:sz w:val="24"/>
          <w:szCs w:val="24"/>
        </w:rPr>
        <w:t xml:space="preserve"> 56:45:0000000:151, 56:30:0000000:1016, 56:</w:t>
      </w:r>
      <w:r w:rsidR="00C530E4">
        <w:rPr>
          <w:b/>
          <w:sz w:val="24"/>
          <w:szCs w:val="24"/>
        </w:rPr>
        <w:t xml:space="preserve">30:0000000:991, 56:30:0804004:5, </w:t>
      </w:r>
      <w:r w:rsidR="0000275B">
        <w:rPr>
          <w:b/>
          <w:sz w:val="24"/>
          <w:szCs w:val="24"/>
        </w:rPr>
        <w:t>56:30:0308001:67, 56:30:0308001:56, 56:30:0308001:53, 56:30:0308001:49, 56:30:0308001:44, 56:30:0308001:43, 56:30:0308001:42, 56:30:0308001:48, 56:30:0000000:1017</w:t>
      </w:r>
      <w:r w:rsidR="0000275B">
        <w:rPr>
          <w:sz w:val="24"/>
          <w:szCs w:val="24"/>
        </w:rPr>
        <w:t xml:space="preserve">, </w:t>
      </w:r>
      <w:r w:rsidR="00275FE8" w:rsidRPr="0000275B">
        <w:rPr>
          <w:snapToGrid/>
          <w:sz w:val="24"/>
          <w:szCs w:val="24"/>
        </w:rPr>
        <w:t xml:space="preserve">расположенных на территории </w:t>
      </w:r>
      <w:proofErr w:type="spellStart"/>
      <w:r w:rsidR="00AA3927">
        <w:rPr>
          <w:sz w:val="24"/>
          <w:szCs w:val="24"/>
        </w:rPr>
        <w:t>Сорочинского</w:t>
      </w:r>
      <w:proofErr w:type="spellEnd"/>
      <w:r w:rsidR="00AA3927">
        <w:rPr>
          <w:sz w:val="24"/>
          <w:szCs w:val="24"/>
        </w:rPr>
        <w:t xml:space="preserve"> городского округа </w:t>
      </w:r>
      <w:r w:rsidR="00275FE8" w:rsidRPr="0000275B">
        <w:rPr>
          <w:snapToGrid/>
          <w:sz w:val="24"/>
          <w:szCs w:val="24"/>
        </w:rPr>
        <w:t>О</w:t>
      </w:r>
      <w:r w:rsidR="00EA652F" w:rsidRPr="0000275B">
        <w:rPr>
          <w:snapToGrid/>
          <w:sz w:val="24"/>
          <w:szCs w:val="24"/>
        </w:rPr>
        <w:t>ренбургской области, в целях размещения существующего линейного объекта электросетевог</w:t>
      </w:r>
      <w:r w:rsidR="00436031" w:rsidRPr="0000275B">
        <w:rPr>
          <w:snapToGrid/>
          <w:sz w:val="24"/>
          <w:szCs w:val="24"/>
        </w:rPr>
        <w:t>о хозяйства</w:t>
      </w:r>
      <w:r w:rsidR="004766EF" w:rsidRPr="0000275B">
        <w:rPr>
          <w:snapToGrid/>
          <w:sz w:val="24"/>
          <w:szCs w:val="24"/>
        </w:rPr>
        <w:t xml:space="preserve"> ПАО «</w:t>
      </w:r>
      <w:proofErr w:type="spellStart"/>
      <w:r w:rsidR="004766EF" w:rsidRPr="0000275B">
        <w:rPr>
          <w:snapToGrid/>
          <w:sz w:val="24"/>
          <w:szCs w:val="24"/>
        </w:rPr>
        <w:t>Россети</w:t>
      </w:r>
      <w:proofErr w:type="spellEnd"/>
      <w:r w:rsidR="004766EF" w:rsidRPr="0000275B">
        <w:rPr>
          <w:snapToGrid/>
          <w:sz w:val="24"/>
          <w:szCs w:val="24"/>
        </w:rPr>
        <w:t xml:space="preserve"> Волга» - «ВЛ-110</w:t>
      </w:r>
      <w:r w:rsidR="00BD510D" w:rsidRPr="0000275B">
        <w:rPr>
          <w:snapToGrid/>
          <w:sz w:val="24"/>
          <w:szCs w:val="24"/>
        </w:rPr>
        <w:t xml:space="preserve"> </w:t>
      </w:r>
      <w:proofErr w:type="spellStart"/>
      <w:r w:rsidR="00BD510D" w:rsidRPr="0000275B">
        <w:rPr>
          <w:snapToGrid/>
          <w:sz w:val="24"/>
          <w:szCs w:val="24"/>
        </w:rPr>
        <w:t>кВ</w:t>
      </w:r>
      <w:proofErr w:type="spellEnd"/>
      <w:r w:rsidR="00436031" w:rsidRPr="0000275B">
        <w:rPr>
          <w:snapToGrid/>
          <w:sz w:val="24"/>
          <w:szCs w:val="24"/>
        </w:rPr>
        <w:t xml:space="preserve"> </w:t>
      </w:r>
      <w:r w:rsidR="004A35BE" w:rsidRPr="0000275B">
        <w:rPr>
          <w:snapToGrid/>
          <w:sz w:val="24"/>
          <w:szCs w:val="24"/>
        </w:rPr>
        <w:t>Бузулук-</w:t>
      </w:r>
      <w:r w:rsidR="00521E60">
        <w:rPr>
          <w:sz w:val="24"/>
          <w:szCs w:val="24"/>
        </w:rPr>
        <w:t>Сорочинск</w:t>
      </w:r>
      <w:r w:rsidR="00436031" w:rsidRPr="0000275B">
        <w:rPr>
          <w:snapToGrid/>
          <w:sz w:val="24"/>
          <w:szCs w:val="24"/>
        </w:rPr>
        <w:t>»</w:t>
      </w:r>
      <w:r w:rsidR="000E6855" w:rsidRPr="0000275B">
        <w:rPr>
          <w:snapToGrid/>
          <w:sz w:val="24"/>
          <w:szCs w:val="24"/>
        </w:rPr>
        <w:t xml:space="preserve">, согласно приложенному </w:t>
      </w:r>
      <w:r w:rsidR="00B77782" w:rsidRPr="0000275B">
        <w:rPr>
          <w:snapToGrid/>
          <w:sz w:val="24"/>
          <w:szCs w:val="24"/>
        </w:rPr>
        <w:t>описанию местоположения границ публичного сервитута.</w:t>
      </w:r>
    </w:p>
    <w:p w:rsidR="00AD53B2" w:rsidRPr="00402426" w:rsidRDefault="00E464E2" w:rsidP="00AD53B2">
      <w:pPr>
        <w:pStyle w:val="a3"/>
        <w:ind w:firstLine="708"/>
        <w:jc w:val="both"/>
        <w:rPr>
          <w:snapToGrid/>
          <w:sz w:val="24"/>
          <w:szCs w:val="24"/>
        </w:rPr>
      </w:pPr>
      <w:r w:rsidRPr="00402426">
        <w:rPr>
          <w:snapToGrid/>
          <w:sz w:val="24"/>
          <w:szCs w:val="24"/>
        </w:rPr>
        <w:t>Заинтересованные лица, в течени</w:t>
      </w:r>
      <w:r w:rsidR="00360975">
        <w:rPr>
          <w:snapToGrid/>
          <w:sz w:val="24"/>
          <w:szCs w:val="24"/>
        </w:rPr>
        <w:t>е</w:t>
      </w:r>
      <w:r w:rsidRPr="00402426">
        <w:rPr>
          <w:snapToGrid/>
          <w:sz w:val="24"/>
          <w:szCs w:val="24"/>
        </w:rPr>
        <w:t xml:space="preserve"> тридцати дней со дня опубликования данного извещения вправе ознакомиться с поступившим ходатайством об установлении публичного сервитута</w:t>
      </w:r>
      <w:r w:rsidRPr="006D71B3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D71B3">
        <w:rPr>
          <w:snapToGrid/>
          <w:sz w:val="24"/>
          <w:szCs w:val="24"/>
        </w:rPr>
        <w:t>и прилагае</w:t>
      </w:r>
      <w:r>
        <w:rPr>
          <w:snapToGrid/>
          <w:sz w:val="24"/>
          <w:szCs w:val="24"/>
        </w:rPr>
        <w:t>мым</w:t>
      </w:r>
      <w:r w:rsidRPr="006D71B3">
        <w:rPr>
          <w:snapToGrid/>
          <w:sz w:val="24"/>
          <w:szCs w:val="24"/>
        </w:rPr>
        <w:t xml:space="preserve"> к нему описанием местоположен</w:t>
      </w:r>
      <w:r>
        <w:rPr>
          <w:snapToGrid/>
          <w:sz w:val="24"/>
          <w:szCs w:val="24"/>
        </w:rPr>
        <w:t>ия границ публичного сервитута</w:t>
      </w:r>
      <w:r w:rsidRPr="006D71B3">
        <w:rPr>
          <w:snapToGrid/>
          <w:sz w:val="24"/>
          <w:szCs w:val="24"/>
        </w:rPr>
        <w:t xml:space="preserve">, </w:t>
      </w:r>
      <w:r w:rsidRPr="00402426">
        <w:rPr>
          <w:snapToGrid/>
          <w:sz w:val="24"/>
          <w:szCs w:val="24"/>
        </w:rPr>
        <w:t xml:space="preserve">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</w:t>
      </w:r>
      <w:r w:rsidR="00AD53B2" w:rsidRPr="00402426">
        <w:rPr>
          <w:snapToGrid/>
          <w:sz w:val="24"/>
          <w:szCs w:val="24"/>
        </w:rPr>
        <w:t xml:space="preserve">тел. </w:t>
      </w:r>
      <w:r w:rsidR="00AD53B2">
        <w:rPr>
          <w:snapToGrid/>
          <w:sz w:val="24"/>
          <w:szCs w:val="24"/>
        </w:rPr>
        <w:t xml:space="preserve">(3532) </w:t>
      </w:r>
      <w:r w:rsidR="00AD53B2" w:rsidRPr="00402426">
        <w:rPr>
          <w:snapToGrid/>
          <w:sz w:val="24"/>
          <w:szCs w:val="24"/>
        </w:rPr>
        <w:t>98-79-53.</w:t>
      </w:r>
    </w:p>
    <w:p w:rsidR="00E464E2" w:rsidRPr="0077575B" w:rsidRDefault="00BD510D" w:rsidP="00AD53B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Правообладатели</w:t>
      </w:r>
      <w:r w:rsidR="00E464E2" w:rsidRPr="0077575B">
        <w:rPr>
          <w:sz w:val="24"/>
          <w:szCs w:val="24"/>
        </w:rPr>
        <w:t xml:space="preserve">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="00E464E2">
        <w:rPr>
          <w:sz w:val="24"/>
          <w:szCs w:val="24"/>
        </w:rPr>
        <w:t xml:space="preserve">со дня опубликования сообщения, </w:t>
      </w:r>
      <w:r w:rsidR="00E464E2" w:rsidRPr="0077575B">
        <w:rPr>
          <w:sz w:val="24"/>
          <w:szCs w:val="24"/>
        </w:rPr>
        <w:t>подают в орган, уполномоченный на установление публичного сервитута, заявления об учете их прав (обременений прав) на участки с приложением копий документов, подтверждающих эти права (обременения прав)</w:t>
      </w:r>
      <w:r w:rsidR="00E464E2">
        <w:rPr>
          <w:sz w:val="24"/>
          <w:szCs w:val="24"/>
        </w:rPr>
        <w:t xml:space="preserve"> </w:t>
      </w:r>
      <w:r w:rsidR="00440DDE">
        <w:rPr>
          <w:sz w:val="24"/>
          <w:szCs w:val="24"/>
        </w:rPr>
        <w:t xml:space="preserve">и </w:t>
      </w:r>
      <w:r w:rsidR="00E464E2">
        <w:rPr>
          <w:sz w:val="24"/>
          <w:szCs w:val="24"/>
        </w:rPr>
        <w:t xml:space="preserve">с указанием способа связи с </w:t>
      </w:r>
      <w:r w:rsidR="00531A1C">
        <w:rPr>
          <w:sz w:val="24"/>
          <w:szCs w:val="24"/>
        </w:rPr>
        <w:t xml:space="preserve">правообладателями </w:t>
      </w:r>
      <w:r w:rsidR="00AC500A">
        <w:rPr>
          <w:sz w:val="24"/>
          <w:szCs w:val="24"/>
        </w:rPr>
        <w:t xml:space="preserve">указанных земельных участков </w:t>
      </w:r>
      <w:r w:rsidR="00E464E2">
        <w:rPr>
          <w:sz w:val="24"/>
          <w:szCs w:val="24"/>
        </w:rPr>
        <w:t>(адрес, телефон, адрес электронной почты и т.д</w:t>
      </w:r>
      <w:r w:rsidR="00E464E2" w:rsidRPr="0077575B">
        <w:rPr>
          <w:sz w:val="24"/>
          <w:szCs w:val="24"/>
        </w:rPr>
        <w:t>.</w:t>
      </w:r>
      <w:r w:rsidR="00E464E2">
        <w:rPr>
          <w:sz w:val="24"/>
          <w:szCs w:val="24"/>
        </w:rPr>
        <w:t>).</w:t>
      </w:r>
    </w:p>
    <w:p w:rsidR="008B2DC7" w:rsidRDefault="008B2DC7" w:rsidP="008B2DC7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территориального планирования Оренбургской области, предусматривающая размещение объекта электросетевого хозяйства </w:t>
      </w:r>
      <w:bookmarkStart w:id="0" w:name="_GoBack"/>
      <w:bookmarkEnd w:id="0"/>
      <w:r w:rsidR="00DD1C1E" w:rsidRPr="0000275B">
        <w:rPr>
          <w:snapToGrid/>
          <w:sz w:val="24"/>
          <w:szCs w:val="24"/>
        </w:rPr>
        <w:t xml:space="preserve">«ВЛ-110 </w:t>
      </w:r>
      <w:proofErr w:type="spellStart"/>
      <w:r w:rsidR="00DD1C1E" w:rsidRPr="0000275B">
        <w:rPr>
          <w:snapToGrid/>
          <w:sz w:val="24"/>
          <w:szCs w:val="24"/>
        </w:rPr>
        <w:t>кВ</w:t>
      </w:r>
      <w:proofErr w:type="spellEnd"/>
      <w:r w:rsidR="00DD1C1E" w:rsidRPr="0000275B">
        <w:rPr>
          <w:snapToGrid/>
          <w:sz w:val="24"/>
          <w:szCs w:val="24"/>
        </w:rPr>
        <w:t xml:space="preserve"> Бузулук-</w:t>
      </w:r>
      <w:r w:rsidR="00DD1C1E">
        <w:rPr>
          <w:sz w:val="24"/>
          <w:szCs w:val="24"/>
        </w:rPr>
        <w:t>Сорочинск</w:t>
      </w:r>
      <w:r w:rsidR="00DD1C1E" w:rsidRPr="0000275B">
        <w:rPr>
          <w:snapToGrid/>
          <w:sz w:val="24"/>
          <w:szCs w:val="24"/>
        </w:rPr>
        <w:t>»</w:t>
      </w:r>
      <w:r>
        <w:rPr>
          <w:sz w:val="24"/>
          <w:szCs w:val="24"/>
        </w:rPr>
        <w:t>, утверждена постановлением Правительства Оренбургской области от 07.07.2011 № 579-п (в редакции постановления Правительства Оренбургской области от 27.10.2020 № 873-п). Актуальная редакция схемы территориального планирования Оренбургской области размещена на официальном сайте министерства строительства, жилищно-коммунального, дорожного хозяйства и транспорта Оренбургской области в пункте «</w:t>
      </w:r>
      <w:proofErr w:type="gramStart"/>
      <w:r>
        <w:rPr>
          <w:sz w:val="24"/>
          <w:szCs w:val="24"/>
        </w:rPr>
        <w:t>4.Схема</w:t>
      </w:r>
      <w:proofErr w:type="gramEnd"/>
      <w:r>
        <w:rPr>
          <w:sz w:val="24"/>
          <w:szCs w:val="24"/>
        </w:rPr>
        <w:t xml:space="preserve">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minstroyoren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orb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activity</w:t>
      </w:r>
      <w:r>
        <w:rPr>
          <w:sz w:val="24"/>
          <w:szCs w:val="24"/>
        </w:rPr>
        <w:t>/1558/).</w:t>
      </w:r>
    </w:p>
    <w:p w:rsidR="000A7DC5" w:rsidRDefault="00E23C5F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возможном установлении публичного сервитута размещено на  официальном сайте министерства природных ресурсов, экологии и имущественных отношений Оренбургской области: </w:t>
      </w:r>
      <w:hyperlink r:id="rId7" w:history="1">
        <w:r w:rsidR="000C19EB" w:rsidRPr="007B1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https://mpr.orb.ru</w:t>
        </w:r>
      </w:hyperlink>
      <w:r w:rsidR="00216B6D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10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сайт</w:t>
      </w:r>
      <w:r w:rsidR="009C54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9C5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</w:t>
      </w:r>
      <w:r w:rsidR="005B322F" w:rsidRPr="0081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земельных участков:</w:t>
      </w:r>
      <w:r w:rsidR="007B1256" w:rsidRPr="007B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80C5C" w:rsidRPr="0099223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http://sorochinsk56.ru/</w:t>
        </w:r>
      </w:hyperlink>
      <w:r w:rsidR="00602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A7D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Быстрова____________________2021</w:t>
      </w:r>
    </w:p>
    <w:p w:rsidR="000A7DC5" w:rsidRDefault="000A7DC5" w:rsidP="000A7D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Смирнова____________________2021</w:t>
      </w:r>
    </w:p>
    <w:p w:rsidR="000A7DC5" w:rsidRDefault="000A7DC5" w:rsidP="000A7D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Нестеренко____________________2021</w:t>
      </w: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5" w:rsidRPr="007B1256" w:rsidRDefault="000A7DC5" w:rsidP="000C6C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DC5" w:rsidRPr="007B1256" w:rsidSect="00AA713B">
      <w:footerReference w:type="even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C5" w:rsidRDefault="000F2FC5" w:rsidP="006A21FE">
      <w:pPr>
        <w:spacing w:after="0" w:line="240" w:lineRule="auto"/>
      </w:pPr>
      <w:r>
        <w:separator/>
      </w:r>
    </w:p>
  </w:endnote>
  <w:endnote w:type="continuationSeparator" w:id="0">
    <w:p w:rsidR="000F2FC5" w:rsidRDefault="000F2FC5" w:rsidP="006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B7DC7">
      <w:rPr>
        <w:rStyle w:val="a6"/>
        <w:noProof/>
      </w:rPr>
      <w:t>2</w: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C5" w:rsidRDefault="000F2FC5" w:rsidP="006A21FE">
      <w:pPr>
        <w:spacing w:after="0" w:line="240" w:lineRule="auto"/>
      </w:pPr>
      <w:r>
        <w:separator/>
      </w:r>
    </w:p>
  </w:footnote>
  <w:footnote w:type="continuationSeparator" w:id="0">
    <w:p w:rsidR="000F2FC5" w:rsidRDefault="000F2FC5" w:rsidP="006A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FD6"/>
    <w:multiLevelType w:val="multilevel"/>
    <w:tmpl w:val="54C8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49"/>
    <w:rsid w:val="0000275B"/>
    <w:rsid w:val="00012E2C"/>
    <w:rsid w:val="000163BE"/>
    <w:rsid w:val="00032572"/>
    <w:rsid w:val="00056CB4"/>
    <w:rsid w:val="00072EE8"/>
    <w:rsid w:val="000A7DC5"/>
    <w:rsid w:val="000C19EB"/>
    <w:rsid w:val="000C6CB9"/>
    <w:rsid w:val="000C761B"/>
    <w:rsid w:val="000E6855"/>
    <w:rsid w:val="000F2FC5"/>
    <w:rsid w:val="001050E0"/>
    <w:rsid w:val="0012099F"/>
    <w:rsid w:val="00121B45"/>
    <w:rsid w:val="00122C43"/>
    <w:rsid w:val="00123973"/>
    <w:rsid w:val="00132AE0"/>
    <w:rsid w:val="00132CC0"/>
    <w:rsid w:val="00144E4C"/>
    <w:rsid w:val="00157295"/>
    <w:rsid w:val="00163FE3"/>
    <w:rsid w:val="001722ED"/>
    <w:rsid w:val="00180B70"/>
    <w:rsid w:val="00186252"/>
    <w:rsid w:val="001873BA"/>
    <w:rsid w:val="002001A9"/>
    <w:rsid w:val="00216B6D"/>
    <w:rsid w:val="00220576"/>
    <w:rsid w:val="00224800"/>
    <w:rsid w:val="00225C8B"/>
    <w:rsid w:val="0026482C"/>
    <w:rsid w:val="00272DFA"/>
    <w:rsid w:val="00275FE8"/>
    <w:rsid w:val="00277909"/>
    <w:rsid w:val="002B2A6C"/>
    <w:rsid w:val="002B587B"/>
    <w:rsid w:val="002D7FC0"/>
    <w:rsid w:val="00321D6D"/>
    <w:rsid w:val="003253ED"/>
    <w:rsid w:val="00337D19"/>
    <w:rsid w:val="00344AEA"/>
    <w:rsid w:val="00353301"/>
    <w:rsid w:val="00360975"/>
    <w:rsid w:val="00362B6F"/>
    <w:rsid w:val="00387ABB"/>
    <w:rsid w:val="003D3E11"/>
    <w:rsid w:val="003D3F27"/>
    <w:rsid w:val="003D54B1"/>
    <w:rsid w:val="00402426"/>
    <w:rsid w:val="00414294"/>
    <w:rsid w:val="00422486"/>
    <w:rsid w:val="0042349E"/>
    <w:rsid w:val="00436031"/>
    <w:rsid w:val="00440DDE"/>
    <w:rsid w:val="004514E1"/>
    <w:rsid w:val="004766EF"/>
    <w:rsid w:val="004822B1"/>
    <w:rsid w:val="00482BE2"/>
    <w:rsid w:val="004858C8"/>
    <w:rsid w:val="004A35BE"/>
    <w:rsid w:val="004C0F29"/>
    <w:rsid w:val="004D1664"/>
    <w:rsid w:val="004E60D6"/>
    <w:rsid w:val="004E7F8E"/>
    <w:rsid w:val="004F60D1"/>
    <w:rsid w:val="00521E60"/>
    <w:rsid w:val="00531A1C"/>
    <w:rsid w:val="00535223"/>
    <w:rsid w:val="005436D0"/>
    <w:rsid w:val="00554CF8"/>
    <w:rsid w:val="00580C5C"/>
    <w:rsid w:val="00580CF9"/>
    <w:rsid w:val="005865FD"/>
    <w:rsid w:val="0059260A"/>
    <w:rsid w:val="005A3725"/>
    <w:rsid w:val="005A6F3A"/>
    <w:rsid w:val="005B322F"/>
    <w:rsid w:val="005E36B4"/>
    <w:rsid w:val="005E463D"/>
    <w:rsid w:val="005E7FD6"/>
    <w:rsid w:val="005F65E8"/>
    <w:rsid w:val="00602CB5"/>
    <w:rsid w:val="00617CB3"/>
    <w:rsid w:val="00621DC3"/>
    <w:rsid w:val="00622A01"/>
    <w:rsid w:val="0062440F"/>
    <w:rsid w:val="006436C2"/>
    <w:rsid w:val="006555BD"/>
    <w:rsid w:val="00665326"/>
    <w:rsid w:val="00670828"/>
    <w:rsid w:val="00672B1D"/>
    <w:rsid w:val="006826A1"/>
    <w:rsid w:val="006976D3"/>
    <w:rsid w:val="006A21FE"/>
    <w:rsid w:val="006A4F73"/>
    <w:rsid w:val="006A716C"/>
    <w:rsid w:val="006B45C0"/>
    <w:rsid w:val="006D71B3"/>
    <w:rsid w:val="006E29B7"/>
    <w:rsid w:val="006E29E3"/>
    <w:rsid w:val="006E3819"/>
    <w:rsid w:val="006F7C8A"/>
    <w:rsid w:val="0070636D"/>
    <w:rsid w:val="00715396"/>
    <w:rsid w:val="00726E48"/>
    <w:rsid w:val="00736E6C"/>
    <w:rsid w:val="00750DC8"/>
    <w:rsid w:val="00763A89"/>
    <w:rsid w:val="00763B83"/>
    <w:rsid w:val="00764E6B"/>
    <w:rsid w:val="00794985"/>
    <w:rsid w:val="00796DC5"/>
    <w:rsid w:val="007B0010"/>
    <w:rsid w:val="007B1256"/>
    <w:rsid w:val="007B27A9"/>
    <w:rsid w:val="007B32EC"/>
    <w:rsid w:val="007C2CEC"/>
    <w:rsid w:val="007C44B2"/>
    <w:rsid w:val="007E5671"/>
    <w:rsid w:val="007E787A"/>
    <w:rsid w:val="007E7905"/>
    <w:rsid w:val="007F7DF1"/>
    <w:rsid w:val="008061F9"/>
    <w:rsid w:val="0080698F"/>
    <w:rsid w:val="0081269D"/>
    <w:rsid w:val="00815037"/>
    <w:rsid w:val="00816D17"/>
    <w:rsid w:val="00841651"/>
    <w:rsid w:val="00842719"/>
    <w:rsid w:val="008429E4"/>
    <w:rsid w:val="0085480C"/>
    <w:rsid w:val="0087505C"/>
    <w:rsid w:val="0087526A"/>
    <w:rsid w:val="0088753B"/>
    <w:rsid w:val="00891757"/>
    <w:rsid w:val="008A0B11"/>
    <w:rsid w:val="008A1868"/>
    <w:rsid w:val="008B1E8B"/>
    <w:rsid w:val="008B2DC7"/>
    <w:rsid w:val="008B4521"/>
    <w:rsid w:val="008B5F52"/>
    <w:rsid w:val="008B7DC7"/>
    <w:rsid w:val="008C2C9C"/>
    <w:rsid w:val="008D5CE5"/>
    <w:rsid w:val="008D6323"/>
    <w:rsid w:val="00915413"/>
    <w:rsid w:val="0092550B"/>
    <w:rsid w:val="0094389E"/>
    <w:rsid w:val="0095208B"/>
    <w:rsid w:val="00953DDB"/>
    <w:rsid w:val="009700B0"/>
    <w:rsid w:val="00976C5B"/>
    <w:rsid w:val="00982814"/>
    <w:rsid w:val="00984EB0"/>
    <w:rsid w:val="009C54BD"/>
    <w:rsid w:val="009D0393"/>
    <w:rsid w:val="009D186A"/>
    <w:rsid w:val="009E48B5"/>
    <w:rsid w:val="009E5D9B"/>
    <w:rsid w:val="009E7E92"/>
    <w:rsid w:val="00A16ECE"/>
    <w:rsid w:val="00A259B3"/>
    <w:rsid w:val="00A277CE"/>
    <w:rsid w:val="00A34435"/>
    <w:rsid w:val="00A540A2"/>
    <w:rsid w:val="00A61C49"/>
    <w:rsid w:val="00A62D0D"/>
    <w:rsid w:val="00A644F9"/>
    <w:rsid w:val="00A93ED7"/>
    <w:rsid w:val="00AA3927"/>
    <w:rsid w:val="00AA713B"/>
    <w:rsid w:val="00AA7F9D"/>
    <w:rsid w:val="00AB6C59"/>
    <w:rsid w:val="00AC500A"/>
    <w:rsid w:val="00AD53B2"/>
    <w:rsid w:val="00B2506D"/>
    <w:rsid w:val="00B312B3"/>
    <w:rsid w:val="00B50D29"/>
    <w:rsid w:val="00B55CE0"/>
    <w:rsid w:val="00B77782"/>
    <w:rsid w:val="00B822B8"/>
    <w:rsid w:val="00B91C16"/>
    <w:rsid w:val="00BA15F8"/>
    <w:rsid w:val="00BA5A84"/>
    <w:rsid w:val="00BA7A13"/>
    <w:rsid w:val="00BD510D"/>
    <w:rsid w:val="00C03303"/>
    <w:rsid w:val="00C03996"/>
    <w:rsid w:val="00C07F1F"/>
    <w:rsid w:val="00C145ED"/>
    <w:rsid w:val="00C35BB2"/>
    <w:rsid w:val="00C43FC0"/>
    <w:rsid w:val="00C530E4"/>
    <w:rsid w:val="00C62765"/>
    <w:rsid w:val="00C74833"/>
    <w:rsid w:val="00C77412"/>
    <w:rsid w:val="00CB3936"/>
    <w:rsid w:val="00CB6EC6"/>
    <w:rsid w:val="00CE3AE4"/>
    <w:rsid w:val="00CE60A4"/>
    <w:rsid w:val="00D03F58"/>
    <w:rsid w:val="00D126CF"/>
    <w:rsid w:val="00D16CA8"/>
    <w:rsid w:val="00D22695"/>
    <w:rsid w:val="00D2507B"/>
    <w:rsid w:val="00D32B7A"/>
    <w:rsid w:val="00D3364A"/>
    <w:rsid w:val="00D351DD"/>
    <w:rsid w:val="00D42040"/>
    <w:rsid w:val="00D50B25"/>
    <w:rsid w:val="00D56F14"/>
    <w:rsid w:val="00D872E5"/>
    <w:rsid w:val="00DA6350"/>
    <w:rsid w:val="00DB19EF"/>
    <w:rsid w:val="00DB5189"/>
    <w:rsid w:val="00DD1C1E"/>
    <w:rsid w:val="00DE053A"/>
    <w:rsid w:val="00DE0A6A"/>
    <w:rsid w:val="00E011AE"/>
    <w:rsid w:val="00E23C5F"/>
    <w:rsid w:val="00E3360E"/>
    <w:rsid w:val="00E464E2"/>
    <w:rsid w:val="00E812F3"/>
    <w:rsid w:val="00E91979"/>
    <w:rsid w:val="00EA187C"/>
    <w:rsid w:val="00EA652F"/>
    <w:rsid w:val="00EA79D0"/>
    <w:rsid w:val="00EB6ECE"/>
    <w:rsid w:val="00EB777F"/>
    <w:rsid w:val="00EC07DF"/>
    <w:rsid w:val="00EC088C"/>
    <w:rsid w:val="00EC1F44"/>
    <w:rsid w:val="00F1043A"/>
    <w:rsid w:val="00F2019B"/>
    <w:rsid w:val="00F20A63"/>
    <w:rsid w:val="00F3081A"/>
    <w:rsid w:val="00F40345"/>
    <w:rsid w:val="00F5597C"/>
    <w:rsid w:val="00F81D70"/>
    <w:rsid w:val="00F877D8"/>
    <w:rsid w:val="00FA3791"/>
    <w:rsid w:val="00FB0219"/>
    <w:rsid w:val="00FB3184"/>
    <w:rsid w:val="00FC179F"/>
    <w:rsid w:val="00FE2F60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C88D"/>
  <w15:chartTrackingRefBased/>
  <w15:docId w15:val="{96418E80-9107-4B1F-A363-7C9685E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84165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A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21FE"/>
  </w:style>
  <w:style w:type="character" w:styleId="a6">
    <w:name w:val="page number"/>
    <w:basedOn w:val="a0"/>
    <w:uiPriority w:val="99"/>
    <w:semiHidden/>
    <w:unhideWhenUsed/>
    <w:rsid w:val="006A21FE"/>
  </w:style>
  <w:style w:type="character" w:styleId="a7">
    <w:name w:val="Hyperlink"/>
    <w:basedOn w:val="a0"/>
    <w:uiPriority w:val="99"/>
    <w:unhideWhenUsed/>
    <w:rsid w:val="000C19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C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6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cterStyle9">
    <w:name w:val="CharacterStyle9"/>
    <w:rsid w:val="009D039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887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87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90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rochinsk5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r.or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247</cp:revision>
  <cp:lastPrinted>2021-11-10T11:05:00Z</cp:lastPrinted>
  <dcterms:created xsi:type="dcterms:W3CDTF">2021-05-21T14:52:00Z</dcterms:created>
  <dcterms:modified xsi:type="dcterms:W3CDTF">2021-11-15T04:20:00Z</dcterms:modified>
</cp:coreProperties>
</file>