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B54" w:rsidRPr="00966B54" w:rsidRDefault="00966B54" w:rsidP="00540C22">
      <w:pPr>
        <w:pStyle w:val="ae"/>
        <w:rPr>
          <w:rFonts w:ascii="Times New Roman" w:hAnsi="Times New Roman"/>
          <w:sz w:val="28"/>
          <w:szCs w:val="28"/>
        </w:rPr>
      </w:pPr>
    </w:p>
    <w:p w:rsidR="00966B54" w:rsidRPr="00966B54" w:rsidRDefault="00966B54" w:rsidP="00966B54">
      <w:pPr>
        <w:pStyle w:val="ae"/>
        <w:jc w:val="center"/>
        <w:rPr>
          <w:rFonts w:ascii="Times New Roman" w:hAnsi="Times New Roman"/>
          <w:sz w:val="28"/>
          <w:szCs w:val="28"/>
        </w:rPr>
      </w:pPr>
      <w:r w:rsidRPr="00966B54">
        <w:rPr>
          <w:rFonts w:ascii="Times New Roman" w:hAnsi="Times New Roman"/>
          <w:sz w:val="28"/>
          <w:szCs w:val="28"/>
        </w:rPr>
        <w:t>Вопросы административной ответственности за размещение материалов экстремистского характера в сети Интернет</w:t>
      </w:r>
    </w:p>
    <w:p w:rsidR="00966B54" w:rsidRPr="00966B54" w:rsidRDefault="00966B54" w:rsidP="00966B54">
      <w:pPr>
        <w:pStyle w:val="ae"/>
        <w:rPr>
          <w:rFonts w:ascii="Times New Roman" w:hAnsi="Times New Roman"/>
          <w:sz w:val="28"/>
          <w:szCs w:val="28"/>
        </w:rPr>
      </w:pPr>
    </w:p>
    <w:p w:rsidR="00966B54" w:rsidRPr="00966B54" w:rsidRDefault="00966B54" w:rsidP="00966B54">
      <w:pPr>
        <w:pStyle w:val="ae"/>
        <w:ind w:firstLine="851"/>
        <w:jc w:val="both"/>
        <w:rPr>
          <w:rFonts w:ascii="Times New Roman" w:hAnsi="Times New Roman"/>
          <w:sz w:val="28"/>
          <w:szCs w:val="28"/>
        </w:rPr>
      </w:pPr>
      <w:r w:rsidRPr="00966B54">
        <w:rPr>
          <w:rFonts w:ascii="Times New Roman" w:hAnsi="Times New Roman"/>
          <w:sz w:val="28"/>
          <w:szCs w:val="28"/>
        </w:rPr>
        <w:t>В настоящее время Федеральным законом Российской Федерации от 25 июля 2002 года № 114-ФЗ «О противодействии экстремистской деятельности» юридически закреплены понятия экстремистской деятельности. Данным Федеральным законом запрещается распространение экстремистских материалов, а также их производство или хранение в целях распространения. Материалы признанные запрещенными включены в Федеральный список экстремистских материалов Министерства Юстиции Российской Федерации. 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гражданскую ответственность.</w:t>
      </w:r>
    </w:p>
    <w:p w:rsidR="00966B54" w:rsidRPr="00966B54" w:rsidRDefault="00966B54" w:rsidP="00966B54">
      <w:pPr>
        <w:pStyle w:val="ae"/>
        <w:ind w:firstLine="851"/>
        <w:jc w:val="both"/>
        <w:rPr>
          <w:rFonts w:ascii="Times New Roman" w:hAnsi="Times New Roman"/>
          <w:sz w:val="28"/>
          <w:szCs w:val="28"/>
        </w:rPr>
      </w:pPr>
      <w:r w:rsidRPr="00966B54">
        <w:rPr>
          <w:rFonts w:ascii="Times New Roman" w:hAnsi="Times New Roman"/>
          <w:sz w:val="28"/>
          <w:szCs w:val="28"/>
        </w:rPr>
        <w:t>Одной из статей Кодекса об административных правонарушениях Российской Федерации предусматривающих ответственность за распространение запрещенных материалов является статья 20.3 КоАП РФ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966B54" w:rsidRPr="00966B54" w:rsidRDefault="00966B54" w:rsidP="00966B54">
      <w:pPr>
        <w:pStyle w:val="ae"/>
        <w:ind w:firstLine="851"/>
        <w:jc w:val="both"/>
        <w:rPr>
          <w:rFonts w:ascii="Times New Roman" w:hAnsi="Times New Roman"/>
          <w:sz w:val="28"/>
          <w:szCs w:val="28"/>
        </w:rPr>
      </w:pPr>
      <w:r w:rsidRPr="00966B54">
        <w:rPr>
          <w:rFonts w:ascii="Times New Roman" w:hAnsi="Times New Roman"/>
          <w:sz w:val="28"/>
          <w:szCs w:val="28"/>
        </w:rPr>
        <w:t>Данная статья ставит вне закона пропаганду и публичную демонстрацию, изготовление, сбыт, приобретение для сбыта нацистской атрибутики/символики (атрибутики/символики, до степени смешения сходных с нацистской), атрибутики/символики экстремистских организаций.</w:t>
      </w:r>
    </w:p>
    <w:p w:rsidR="00966B54" w:rsidRPr="00966B54" w:rsidRDefault="00966B54" w:rsidP="00966B54">
      <w:pPr>
        <w:pStyle w:val="ae"/>
        <w:ind w:firstLine="851"/>
        <w:jc w:val="both"/>
        <w:rPr>
          <w:rFonts w:ascii="Times New Roman" w:hAnsi="Times New Roman"/>
          <w:sz w:val="28"/>
          <w:szCs w:val="28"/>
        </w:rPr>
      </w:pPr>
      <w:r w:rsidRPr="00966B54">
        <w:rPr>
          <w:rFonts w:ascii="Times New Roman" w:hAnsi="Times New Roman"/>
          <w:sz w:val="28"/>
          <w:szCs w:val="28"/>
        </w:rPr>
        <w:t xml:space="preserve">Целью такого запрета является защита конституционных прав и свобод человека и гражданина, нравственности, общественного порядка. </w:t>
      </w:r>
    </w:p>
    <w:p w:rsidR="00966B54" w:rsidRPr="00966B54" w:rsidRDefault="00966B54" w:rsidP="00966B54">
      <w:pPr>
        <w:pStyle w:val="ae"/>
        <w:ind w:firstLine="851"/>
        <w:jc w:val="both"/>
        <w:rPr>
          <w:rFonts w:ascii="Times New Roman" w:hAnsi="Times New Roman"/>
          <w:sz w:val="28"/>
          <w:szCs w:val="28"/>
        </w:rPr>
      </w:pPr>
      <w:r w:rsidRPr="00966B54">
        <w:rPr>
          <w:rFonts w:ascii="Times New Roman" w:hAnsi="Times New Roman"/>
          <w:sz w:val="28"/>
          <w:szCs w:val="28"/>
        </w:rPr>
        <w:t>Использование нацистской символики оскорбляет многонациональный народ нашей страны и его память о жертвах, понесенных в Великой Отечественной войне, что закреплено в статье 6 Федерального закона Российской Федерации от 19 мая 1995 года № 80-ФЗ «Об увековечивании Победы советского народа в Великой Отечественной войне 1941-1945 годов».</w:t>
      </w:r>
    </w:p>
    <w:p w:rsidR="00966B54" w:rsidRPr="00966B54" w:rsidRDefault="00966B54" w:rsidP="00966B54">
      <w:pPr>
        <w:pStyle w:val="ae"/>
        <w:ind w:firstLine="851"/>
        <w:jc w:val="both"/>
        <w:rPr>
          <w:rFonts w:ascii="Times New Roman" w:hAnsi="Times New Roman"/>
          <w:sz w:val="28"/>
          <w:szCs w:val="28"/>
        </w:rPr>
      </w:pPr>
      <w:r w:rsidRPr="00966B54">
        <w:rPr>
          <w:rFonts w:ascii="Times New Roman" w:hAnsi="Times New Roman"/>
          <w:sz w:val="28"/>
          <w:szCs w:val="28"/>
        </w:rPr>
        <w:t>Деяния, предусмотренные частью 1 рассматриваемой статьи, могут быть совершены путем публичного выставления, показа, вывешивания, изображения нацистской атрибутики/символики (до степени смешения сходных с нацистской), атрибутики/ символики экстремистских организаций, воспроизведения нацистских (до степени смешения сходных с нацистскими) приветствий, осуществления иных действий, делающих указанную атрибутику/символику доступными для восприятия другими лицами, в том числе путем опубликования в СМИ.</w:t>
      </w:r>
    </w:p>
    <w:p w:rsidR="00966B54" w:rsidRPr="00966B54" w:rsidRDefault="00966B54" w:rsidP="00966B54">
      <w:pPr>
        <w:pStyle w:val="ae"/>
        <w:ind w:firstLine="851"/>
        <w:jc w:val="both"/>
        <w:rPr>
          <w:rFonts w:ascii="Times New Roman" w:hAnsi="Times New Roman"/>
          <w:sz w:val="28"/>
          <w:szCs w:val="28"/>
        </w:rPr>
      </w:pPr>
      <w:r w:rsidRPr="00966B54">
        <w:rPr>
          <w:rFonts w:ascii="Times New Roman" w:hAnsi="Times New Roman"/>
          <w:sz w:val="28"/>
          <w:szCs w:val="28"/>
        </w:rPr>
        <w:t>Деяния, предусмотренные частью 2 рассматриваемой статьи совершаются путем изготовления, сбыта (включая продажу или иную передачу) соответствующих предметов.</w:t>
      </w:r>
    </w:p>
    <w:p w:rsidR="00966B54" w:rsidRPr="00966B54" w:rsidRDefault="00966B54" w:rsidP="00966B54">
      <w:pPr>
        <w:pStyle w:val="ae"/>
        <w:ind w:firstLine="851"/>
        <w:jc w:val="both"/>
        <w:rPr>
          <w:rFonts w:ascii="Times New Roman" w:hAnsi="Times New Roman"/>
          <w:sz w:val="28"/>
          <w:szCs w:val="28"/>
        </w:rPr>
      </w:pPr>
      <w:r w:rsidRPr="00966B54">
        <w:rPr>
          <w:rFonts w:ascii="Times New Roman" w:hAnsi="Times New Roman"/>
          <w:sz w:val="28"/>
          <w:szCs w:val="28"/>
        </w:rPr>
        <w:lastRenderedPageBreak/>
        <w:t>Перечисленные в рассматриваемой статье действия, если они совершены в целях научных исследований, художественного творчества и т.д., то есть не связаны с пропагандой, не влекут административной ответственности.</w:t>
      </w:r>
    </w:p>
    <w:p w:rsidR="00966B54" w:rsidRDefault="00F17300" w:rsidP="00966B54">
      <w:pPr>
        <w:pStyle w:val="ae"/>
        <w:ind w:firstLine="851"/>
        <w:jc w:val="both"/>
        <w:rPr>
          <w:rFonts w:ascii="Times New Roman" w:hAnsi="Times New Roman"/>
          <w:sz w:val="28"/>
          <w:szCs w:val="28"/>
        </w:rPr>
      </w:pPr>
      <w:r>
        <w:rPr>
          <w:rFonts w:ascii="Times New Roman" w:hAnsi="Times New Roman"/>
          <w:sz w:val="28"/>
          <w:szCs w:val="28"/>
        </w:rPr>
        <w:t>Федеральным законом от 01.03.2020 №</w:t>
      </w:r>
      <w:r w:rsidR="00701DB5">
        <w:rPr>
          <w:rFonts w:ascii="Times New Roman" w:hAnsi="Times New Roman"/>
          <w:sz w:val="28"/>
          <w:szCs w:val="28"/>
        </w:rPr>
        <w:t xml:space="preserve"> </w:t>
      </w:r>
      <w:r>
        <w:rPr>
          <w:rFonts w:ascii="Times New Roman" w:hAnsi="Times New Roman"/>
          <w:sz w:val="28"/>
          <w:szCs w:val="28"/>
        </w:rPr>
        <w:t xml:space="preserve">31-ФЗ «О внесении изменений в статью 20.3 КоАП РФ» </w:t>
      </w:r>
      <w:r w:rsidR="00701DB5">
        <w:rPr>
          <w:rFonts w:ascii="Times New Roman" w:hAnsi="Times New Roman"/>
          <w:sz w:val="28"/>
          <w:szCs w:val="28"/>
        </w:rPr>
        <w:t xml:space="preserve">в указанную статью добавлено </w:t>
      </w:r>
      <w:r>
        <w:rPr>
          <w:rFonts w:ascii="Times New Roman" w:hAnsi="Times New Roman"/>
          <w:sz w:val="28"/>
          <w:szCs w:val="28"/>
        </w:rPr>
        <w:t>Примечание, в</w:t>
      </w:r>
      <w:r w:rsidR="00966B54" w:rsidRPr="00966B54">
        <w:rPr>
          <w:rFonts w:ascii="Times New Roman" w:hAnsi="Times New Roman"/>
          <w:sz w:val="28"/>
          <w:szCs w:val="28"/>
        </w:rPr>
        <w:t xml:space="preserve"> соответствии с</w:t>
      </w:r>
      <w:r>
        <w:rPr>
          <w:rFonts w:ascii="Times New Roman" w:hAnsi="Times New Roman"/>
          <w:sz w:val="28"/>
          <w:szCs w:val="28"/>
        </w:rPr>
        <w:t xml:space="preserve"> которым</w:t>
      </w:r>
      <w:r w:rsidR="00966B54" w:rsidRPr="00966B54">
        <w:rPr>
          <w:rFonts w:ascii="Times New Roman" w:hAnsi="Times New Roman"/>
          <w:sz w:val="28"/>
          <w:szCs w:val="28"/>
        </w:rPr>
        <w:t xml:space="preserve">, положения </w:t>
      </w:r>
      <w:r>
        <w:rPr>
          <w:rFonts w:ascii="Times New Roman" w:hAnsi="Times New Roman"/>
          <w:sz w:val="28"/>
          <w:szCs w:val="28"/>
        </w:rPr>
        <w:t xml:space="preserve">статьи </w:t>
      </w:r>
      <w:r w:rsidR="00966B54" w:rsidRPr="00966B54">
        <w:rPr>
          <w:rFonts w:ascii="Times New Roman" w:hAnsi="Times New Roman"/>
          <w:sz w:val="28"/>
          <w:szCs w:val="28"/>
        </w:rPr>
        <w:t>не распространяются на случаи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C67DA9" w:rsidRDefault="00C67DA9" w:rsidP="001041D1">
      <w:pPr>
        <w:pStyle w:val="ae"/>
        <w:ind w:firstLine="851"/>
        <w:jc w:val="right"/>
        <w:rPr>
          <w:rFonts w:ascii="Times New Roman" w:hAnsi="Times New Roman"/>
          <w:sz w:val="28"/>
          <w:szCs w:val="28"/>
        </w:rPr>
      </w:pPr>
    </w:p>
    <w:p w:rsidR="001041D1" w:rsidRPr="00966B54" w:rsidRDefault="001041D1" w:rsidP="001041D1">
      <w:pPr>
        <w:pStyle w:val="ae"/>
        <w:ind w:firstLine="851"/>
        <w:jc w:val="right"/>
        <w:rPr>
          <w:rFonts w:ascii="Times New Roman" w:hAnsi="Times New Roman"/>
          <w:sz w:val="28"/>
          <w:szCs w:val="28"/>
        </w:rPr>
      </w:pPr>
      <w:bookmarkStart w:id="0" w:name="_GoBack"/>
      <w:bookmarkEnd w:id="0"/>
      <w:r>
        <w:rPr>
          <w:rFonts w:ascii="Times New Roman" w:hAnsi="Times New Roman"/>
          <w:sz w:val="28"/>
          <w:szCs w:val="28"/>
        </w:rPr>
        <w:t>УМВД России по Оренбургской области</w:t>
      </w:r>
    </w:p>
    <w:sectPr w:rsidR="001041D1" w:rsidRPr="00966B54" w:rsidSect="00647CA2">
      <w:headerReference w:type="even" r:id="rId8"/>
      <w:headerReference w:type="default" r:id="rId9"/>
      <w:pgSz w:w="11906" w:h="16838"/>
      <w:pgMar w:top="1134" w:right="567" w:bottom="1134" w:left="1701" w:header="510" w:footer="79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AE5" w:rsidRDefault="001D0AE5">
      <w:r>
        <w:separator/>
      </w:r>
    </w:p>
  </w:endnote>
  <w:endnote w:type="continuationSeparator" w:id="0">
    <w:p w:rsidR="001D0AE5" w:rsidRDefault="001D0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AE5" w:rsidRDefault="001D0AE5">
      <w:r>
        <w:separator/>
      </w:r>
    </w:p>
  </w:footnote>
  <w:footnote w:type="continuationSeparator" w:id="0">
    <w:p w:rsidR="001D0AE5" w:rsidRDefault="001D0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4D9" w:rsidRDefault="00F504D9" w:rsidP="000B5EA3">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504D9" w:rsidRDefault="00F504D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4D9" w:rsidRDefault="00F504D9" w:rsidP="000B5EA3">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C67DA9">
      <w:rPr>
        <w:rStyle w:val="ab"/>
        <w:noProof/>
      </w:rPr>
      <w:t>2</w:t>
    </w:r>
    <w:r>
      <w:rPr>
        <w:rStyle w:val="ab"/>
      </w:rPr>
      <w:fldChar w:fldCharType="end"/>
    </w:r>
  </w:p>
  <w:p w:rsidR="00F504D9" w:rsidRDefault="00F504D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D1C8D"/>
    <w:multiLevelType w:val="singleLevel"/>
    <w:tmpl w:val="0090E570"/>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588"/>
    <w:rsid w:val="00002E88"/>
    <w:rsid w:val="00010C95"/>
    <w:rsid w:val="00020D04"/>
    <w:rsid w:val="00021ED1"/>
    <w:rsid w:val="00025919"/>
    <w:rsid w:val="00030F2C"/>
    <w:rsid w:val="00044243"/>
    <w:rsid w:val="000514EA"/>
    <w:rsid w:val="000634EF"/>
    <w:rsid w:val="00084321"/>
    <w:rsid w:val="00093690"/>
    <w:rsid w:val="000A2D5B"/>
    <w:rsid w:val="000B5EA3"/>
    <w:rsid w:val="000E0511"/>
    <w:rsid w:val="000E773A"/>
    <w:rsid w:val="001041D1"/>
    <w:rsid w:val="00105ED2"/>
    <w:rsid w:val="001121B4"/>
    <w:rsid w:val="001169EE"/>
    <w:rsid w:val="00120BA7"/>
    <w:rsid w:val="00121881"/>
    <w:rsid w:val="001306B5"/>
    <w:rsid w:val="00142FE3"/>
    <w:rsid w:val="00144ECC"/>
    <w:rsid w:val="00174F51"/>
    <w:rsid w:val="001857C4"/>
    <w:rsid w:val="00186DA0"/>
    <w:rsid w:val="001A14EE"/>
    <w:rsid w:val="001A184C"/>
    <w:rsid w:val="001B5759"/>
    <w:rsid w:val="001B67A2"/>
    <w:rsid w:val="001D0AE5"/>
    <w:rsid w:val="001D438B"/>
    <w:rsid w:val="001D7686"/>
    <w:rsid w:val="001E49DE"/>
    <w:rsid w:val="001F3F36"/>
    <w:rsid w:val="001F57F9"/>
    <w:rsid w:val="00200D98"/>
    <w:rsid w:val="00204799"/>
    <w:rsid w:val="00220A8D"/>
    <w:rsid w:val="00224C4E"/>
    <w:rsid w:val="0023297D"/>
    <w:rsid w:val="002356D9"/>
    <w:rsid w:val="00270020"/>
    <w:rsid w:val="002805EB"/>
    <w:rsid w:val="00285E23"/>
    <w:rsid w:val="002878E5"/>
    <w:rsid w:val="00293BE4"/>
    <w:rsid w:val="00294C31"/>
    <w:rsid w:val="002A0035"/>
    <w:rsid w:val="002A13C1"/>
    <w:rsid w:val="002A288A"/>
    <w:rsid w:val="002A7F7C"/>
    <w:rsid w:val="002B0283"/>
    <w:rsid w:val="002B2C7B"/>
    <w:rsid w:val="002C19AC"/>
    <w:rsid w:val="002C56C2"/>
    <w:rsid w:val="002D532F"/>
    <w:rsid w:val="002D7B08"/>
    <w:rsid w:val="002E5434"/>
    <w:rsid w:val="002E7D06"/>
    <w:rsid w:val="002F16AF"/>
    <w:rsid w:val="00312F9F"/>
    <w:rsid w:val="00331663"/>
    <w:rsid w:val="003412E9"/>
    <w:rsid w:val="00341820"/>
    <w:rsid w:val="003436AD"/>
    <w:rsid w:val="00350990"/>
    <w:rsid w:val="00355B5B"/>
    <w:rsid w:val="0036456A"/>
    <w:rsid w:val="00365AC3"/>
    <w:rsid w:val="00365E7B"/>
    <w:rsid w:val="003725EE"/>
    <w:rsid w:val="003814BB"/>
    <w:rsid w:val="003B6BE9"/>
    <w:rsid w:val="003C68C0"/>
    <w:rsid w:val="003C7BFF"/>
    <w:rsid w:val="003D42F4"/>
    <w:rsid w:val="003D5A94"/>
    <w:rsid w:val="003D5B17"/>
    <w:rsid w:val="003D63AC"/>
    <w:rsid w:val="003E0990"/>
    <w:rsid w:val="003E0FDC"/>
    <w:rsid w:val="003E2E06"/>
    <w:rsid w:val="003E3643"/>
    <w:rsid w:val="003E69CD"/>
    <w:rsid w:val="003F0442"/>
    <w:rsid w:val="003F38A8"/>
    <w:rsid w:val="00400658"/>
    <w:rsid w:val="0041218E"/>
    <w:rsid w:val="00416086"/>
    <w:rsid w:val="00423B58"/>
    <w:rsid w:val="00427452"/>
    <w:rsid w:val="00436367"/>
    <w:rsid w:val="00440404"/>
    <w:rsid w:val="004425E6"/>
    <w:rsid w:val="004459D8"/>
    <w:rsid w:val="00456F49"/>
    <w:rsid w:val="004640A0"/>
    <w:rsid w:val="004718BE"/>
    <w:rsid w:val="0047211F"/>
    <w:rsid w:val="00480CAF"/>
    <w:rsid w:val="004871A6"/>
    <w:rsid w:val="00491BC3"/>
    <w:rsid w:val="00497823"/>
    <w:rsid w:val="004A7332"/>
    <w:rsid w:val="004B0AF6"/>
    <w:rsid w:val="004B42EE"/>
    <w:rsid w:val="004B57A7"/>
    <w:rsid w:val="004D0AA4"/>
    <w:rsid w:val="004F2357"/>
    <w:rsid w:val="004F2F0D"/>
    <w:rsid w:val="004F597A"/>
    <w:rsid w:val="00500EAF"/>
    <w:rsid w:val="00505AFB"/>
    <w:rsid w:val="00506A61"/>
    <w:rsid w:val="00511DA4"/>
    <w:rsid w:val="0051509A"/>
    <w:rsid w:val="00540C22"/>
    <w:rsid w:val="00542541"/>
    <w:rsid w:val="00551989"/>
    <w:rsid w:val="005626AA"/>
    <w:rsid w:val="005642B6"/>
    <w:rsid w:val="00583A52"/>
    <w:rsid w:val="00586EDC"/>
    <w:rsid w:val="0059313E"/>
    <w:rsid w:val="005A175C"/>
    <w:rsid w:val="005A4588"/>
    <w:rsid w:val="005B108C"/>
    <w:rsid w:val="005C0324"/>
    <w:rsid w:val="005C4625"/>
    <w:rsid w:val="005C6EF5"/>
    <w:rsid w:val="005D2FDA"/>
    <w:rsid w:val="005E4BF9"/>
    <w:rsid w:val="00600E6A"/>
    <w:rsid w:val="00602046"/>
    <w:rsid w:val="00627A6F"/>
    <w:rsid w:val="00647CA2"/>
    <w:rsid w:val="0065503C"/>
    <w:rsid w:val="0066023A"/>
    <w:rsid w:val="006616C5"/>
    <w:rsid w:val="0066355E"/>
    <w:rsid w:val="0067215A"/>
    <w:rsid w:val="00684595"/>
    <w:rsid w:val="00687DFE"/>
    <w:rsid w:val="006A2E9E"/>
    <w:rsid w:val="006C4C9A"/>
    <w:rsid w:val="006E3036"/>
    <w:rsid w:val="00701DB5"/>
    <w:rsid w:val="00702A02"/>
    <w:rsid w:val="007051C8"/>
    <w:rsid w:val="00715348"/>
    <w:rsid w:val="00727BEB"/>
    <w:rsid w:val="007448BD"/>
    <w:rsid w:val="00752418"/>
    <w:rsid w:val="007602D7"/>
    <w:rsid w:val="00765493"/>
    <w:rsid w:val="0077336E"/>
    <w:rsid w:val="0077470E"/>
    <w:rsid w:val="00777772"/>
    <w:rsid w:val="00786C06"/>
    <w:rsid w:val="0079171E"/>
    <w:rsid w:val="00793F08"/>
    <w:rsid w:val="007B16AE"/>
    <w:rsid w:val="007B1DE9"/>
    <w:rsid w:val="007B2266"/>
    <w:rsid w:val="007B5DB5"/>
    <w:rsid w:val="007E5A66"/>
    <w:rsid w:val="007E6F83"/>
    <w:rsid w:val="007F7348"/>
    <w:rsid w:val="00801CCB"/>
    <w:rsid w:val="00805A18"/>
    <w:rsid w:val="00825169"/>
    <w:rsid w:val="00825DAC"/>
    <w:rsid w:val="00836EB6"/>
    <w:rsid w:val="00844C19"/>
    <w:rsid w:val="008510F6"/>
    <w:rsid w:val="00851969"/>
    <w:rsid w:val="008642D4"/>
    <w:rsid w:val="00865088"/>
    <w:rsid w:val="00881B00"/>
    <w:rsid w:val="00885BBA"/>
    <w:rsid w:val="0089533B"/>
    <w:rsid w:val="008B1030"/>
    <w:rsid w:val="008B2715"/>
    <w:rsid w:val="008B665B"/>
    <w:rsid w:val="008C2025"/>
    <w:rsid w:val="008D1A3E"/>
    <w:rsid w:val="008D78CC"/>
    <w:rsid w:val="008E293E"/>
    <w:rsid w:val="008E66CC"/>
    <w:rsid w:val="008F1E9D"/>
    <w:rsid w:val="008F5364"/>
    <w:rsid w:val="009018F9"/>
    <w:rsid w:val="0091451C"/>
    <w:rsid w:val="0091466D"/>
    <w:rsid w:val="0092210A"/>
    <w:rsid w:val="0092602D"/>
    <w:rsid w:val="009349C0"/>
    <w:rsid w:val="00952A91"/>
    <w:rsid w:val="00954F8C"/>
    <w:rsid w:val="0095567D"/>
    <w:rsid w:val="00956D66"/>
    <w:rsid w:val="00964E7C"/>
    <w:rsid w:val="00966B54"/>
    <w:rsid w:val="00971AED"/>
    <w:rsid w:val="00973D69"/>
    <w:rsid w:val="00975FE0"/>
    <w:rsid w:val="009769BB"/>
    <w:rsid w:val="00984C4F"/>
    <w:rsid w:val="00993A86"/>
    <w:rsid w:val="009A09D4"/>
    <w:rsid w:val="009A58EF"/>
    <w:rsid w:val="009B0AEB"/>
    <w:rsid w:val="009B7A63"/>
    <w:rsid w:val="009D09E3"/>
    <w:rsid w:val="009E1AA6"/>
    <w:rsid w:val="00A03D00"/>
    <w:rsid w:val="00A06F7F"/>
    <w:rsid w:val="00A25EAA"/>
    <w:rsid w:val="00A27E8C"/>
    <w:rsid w:val="00A31B28"/>
    <w:rsid w:val="00A33674"/>
    <w:rsid w:val="00A709FD"/>
    <w:rsid w:val="00A912AA"/>
    <w:rsid w:val="00A93010"/>
    <w:rsid w:val="00AA47AA"/>
    <w:rsid w:val="00AC1957"/>
    <w:rsid w:val="00AD16F3"/>
    <w:rsid w:val="00AD36AB"/>
    <w:rsid w:val="00AD5042"/>
    <w:rsid w:val="00AE2F91"/>
    <w:rsid w:val="00AE5890"/>
    <w:rsid w:val="00AE6F31"/>
    <w:rsid w:val="00AE78E0"/>
    <w:rsid w:val="00AF6765"/>
    <w:rsid w:val="00B0496E"/>
    <w:rsid w:val="00B04EF7"/>
    <w:rsid w:val="00B101D3"/>
    <w:rsid w:val="00B11679"/>
    <w:rsid w:val="00B1210F"/>
    <w:rsid w:val="00B328EF"/>
    <w:rsid w:val="00B33D2A"/>
    <w:rsid w:val="00B33F29"/>
    <w:rsid w:val="00B350D8"/>
    <w:rsid w:val="00B4471B"/>
    <w:rsid w:val="00B47D4D"/>
    <w:rsid w:val="00B52DED"/>
    <w:rsid w:val="00B56A67"/>
    <w:rsid w:val="00B80A5F"/>
    <w:rsid w:val="00B850AD"/>
    <w:rsid w:val="00BB26EF"/>
    <w:rsid w:val="00BC057E"/>
    <w:rsid w:val="00BC408E"/>
    <w:rsid w:val="00BC4C8B"/>
    <w:rsid w:val="00BE2E64"/>
    <w:rsid w:val="00BE5542"/>
    <w:rsid w:val="00BE7FB6"/>
    <w:rsid w:val="00C02806"/>
    <w:rsid w:val="00C15B64"/>
    <w:rsid w:val="00C201DF"/>
    <w:rsid w:val="00C2147D"/>
    <w:rsid w:val="00C31379"/>
    <w:rsid w:val="00C4071A"/>
    <w:rsid w:val="00C633EA"/>
    <w:rsid w:val="00C660D2"/>
    <w:rsid w:val="00C67DA9"/>
    <w:rsid w:val="00C75E42"/>
    <w:rsid w:val="00C8233D"/>
    <w:rsid w:val="00C827EA"/>
    <w:rsid w:val="00CA2AFE"/>
    <w:rsid w:val="00CA309F"/>
    <w:rsid w:val="00CB10A7"/>
    <w:rsid w:val="00CB31A5"/>
    <w:rsid w:val="00CB4076"/>
    <w:rsid w:val="00CB5FBA"/>
    <w:rsid w:val="00CC0150"/>
    <w:rsid w:val="00CC7CF9"/>
    <w:rsid w:val="00CD2122"/>
    <w:rsid w:val="00CD2D42"/>
    <w:rsid w:val="00CE32A4"/>
    <w:rsid w:val="00CE613F"/>
    <w:rsid w:val="00CE61DF"/>
    <w:rsid w:val="00CF1522"/>
    <w:rsid w:val="00CF6C57"/>
    <w:rsid w:val="00D1505F"/>
    <w:rsid w:val="00D256AB"/>
    <w:rsid w:val="00D26ECE"/>
    <w:rsid w:val="00D361E9"/>
    <w:rsid w:val="00D55FE9"/>
    <w:rsid w:val="00D57F8F"/>
    <w:rsid w:val="00D61063"/>
    <w:rsid w:val="00D65BD9"/>
    <w:rsid w:val="00D93989"/>
    <w:rsid w:val="00DA1C21"/>
    <w:rsid w:val="00DC0586"/>
    <w:rsid w:val="00DC4899"/>
    <w:rsid w:val="00DC7E4F"/>
    <w:rsid w:val="00DD37F5"/>
    <w:rsid w:val="00DE26D6"/>
    <w:rsid w:val="00DE7131"/>
    <w:rsid w:val="00DE7270"/>
    <w:rsid w:val="00E03343"/>
    <w:rsid w:val="00E11ECF"/>
    <w:rsid w:val="00E151BF"/>
    <w:rsid w:val="00E23C7C"/>
    <w:rsid w:val="00E3070A"/>
    <w:rsid w:val="00E31EBD"/>
    <w:rsid w:val="00E338AD"/>
    <w:rsid w:val="00E35DA2"/>
    <w:rsid w:val="00E443AA"/>
    <w:rsid w:val="00E451FD"/>
    <w:rsid w:val="00E50638"/>
    <w:rsid w:val="00E55800"/>
    <w:rsid w:val="00E668E0"/>
    <w:rsid w:val="00E75618"/>
    <w:rsid w:val="00E75DDD"/>
    <w:rsid w:val="00E810C6"/>
    <w:rsid w:val="00E8119E"/>
    <w:rsid w:val="00EA74E4"/>
    <w:rsid w:val="00EA77EB"/>
    <w:rsid w:val="00EB26F3"/>
    <w:rsid w:val="00EC20FC"/>
    <w:rsid w:val="00ED0B7A"/>
    <w:rsid w:val="00EE0EAE"/>
    <w:rsid w:val="00EE1C0F"/>
    <w:rsid w:val="00EE2BFD"/>
    <w:rsid w:val="00EE5162"/>
    <w:rsid w:val="00EE55A8"/>
    <w:rsid w:val="00EF43B4"/>
    <w:rsid w:val="00F02E96"/>
    <w:rsid w:val="00F05648"/>
    <w:rsid w:val="00F17300"/>
    <w:rsid w:val="00F17F69"/>
    <w:rsid w:val="00F504D9"/>
    <w:rsid w:val="00F55F4A"/>
    <w:rsid w:val="00F57EB8"/>
    <w:rsid w:val="00F72D8A"/>
    <w:rsid w:val="00F77B5F"/>
    <w:rsid w:val="00F81C2B"/>
    <w:rsid w:val="00F8340B"/>
    <w:rsid w:val="00F842D7"/>
    <w:rsid w:val="00F97D8C"/>
    <w:rsid w:val="00FA1D37"/>
    <w:rsid w:val="00FA42B5"/>
    <w:rsid w:val="00FB1D01"/>
    <w:rsid w:val="00FD176A"/>
    <w:rsid w:val="00FD2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22"/>
    </w:rPr>
  </w:style>
  <w:style w:type="paragraph" w:styleId="2">
    <w:name w:val="heading 2"/>
    <w:basedOn w:val="a"/>
    <w:next w:val="a"/>
    <w:qFormat/>
    <w:pPr>
      <w:keepNext/>
      <w:jc w:val="both"/>
      <w:outlineLvl w:val="1"/>
    </w:pPr>
    <w:rPr>
      <w:sz w:val="28"/>
    </w:rPr>
  </w:style>
  <w:style w:type="paragraph" w:styleId="3">
    <w:name w:val="heading 3"/>
    <w:basedOn w:val="a"/>
    <w:next w:val="a"/>
    <w:qFormat/>
    <w:pPr>
      <w:keepNext/>
      <w:ind w:left="5245"/>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pPr>
      <w:keepNext/>
      <w:jc w:val="center"/>
      <w:outlineLvl w:val="0"/>
    </w:pPr>
    <w:rPr>
      <w:b/>
      <w:sz w:val="24"/>
    </w:rPr>
  </w:style>
  <w:style w:type="paragraph" w:customStyle="1" w:styleId="20">
    <w:name w:val="заголовок 2"/>
    <w:basedOn w:val="a"/>
    <w:next w:val="a"/>
    <w:pPr>
      <w:keepNext/>
      <w:outlineLvl w:val="1"/>
    </w:pPr>
    <w:rPr>
      <w:sz w:val="28"/>
    </w:rPr>
  </w:style>
  <w:style w:type="character" w:customStyle="1" w:styleId="a3">
    <w:name w:val="Основной шрифт"/>
  </w:style>
  <w:style w:type="paragraph" w:styleId="a4">
    <w:name w:val="Document Map"/>
    <w:basedOn w:val="a"/>
    <w:semiHidden/>
    <w:pPr>
      <w:shd w:val="clear" w:color="auto" w:fill="000080"/>
    </w:pPr>
    <w:rPr>
      <w:rFonts w:ascii="Tahoma" w:hAnsi="Tahoma"/>
    </w:rPr>
  </w:style>
  <w:style w:type="paragraph" w:styleId="a5">
    <w:name w:val="header"/>
    <w:basedOn w:val="a"/>
    <w:link w:val="a6"/>
    <w:pPr>
      <w:tabs>
        <w:tab w:val="center" w:pos="4153"/>
        <w:tab w:val="right" w:pos="8306"/>
      </w:tabs>
    </w:pPr>
  </w:style>
  <w:style w:type="paragraph" w:styleId="a7">
    <w:name w:val="footer"/>
    <w:basedOn w:val="a"/>
    <w:pPr>
      <w:tabs>
        <w:tab w:val="center" w:pos="4153"/>
        <w:tab w:val="right" w:pos="8306"/>
      </w:tabs>
    </w:pPr>
  </w:style>
  <w:style w:type="paragraph" w:styleId="a8">
    <w:name w:val="Body Text Indent"/>
    <w:basedOn w:val="a"/>
    <w:pPr>
      <w:ind w:firstLine="720"/>
      <w:jc w:val="both"/>
    </w:pPr>
    <w:rPr>
      <w:sz w:val="28"/>
    </w:rPr>
  </w:style>
  <w:style w:type="paragraph" w:styleId="a9">
    <w:name w:val="Body Text"/>
    <w:basedOn w:val="a"/>
    <w:pPr>
      <w:jc w:val="both"/>
    </w:pPr>
    <w:rPr>
      <w:sz w:val="24"/>
      <w:szCs w:val="24"/>
    </w:rPr>
  </w:style>
  <w:style w:type="paragraph" w:styleId="21">
    <w:name w:val="Body Text Indent 2"/>
    <w:basedOn w:val="a"/>
    <w:rsid w:val="009B7A63"/>
    <w:pPr>
      <w:spacing w:after="120" w:line="480" w:lineRule="auto"/>
      <w:ind w:left="283"/>
    </w:pPr>
  </w:style>
  <w:style w:type="paragraph" w:styleId="aa">
    <w:name w:val="Balloon Text"/>
    <w:basedOn w:val="a"/>
    <w:semiHidden/>
    <w:rsid w:val="003E0FDC"/>
    <w:rPr>
      <w:rFonts w:ascii="Tahoma" w:hAnsi="Tahoma" w:cs="Tahoma"/>
      <w:sz w:val="16"/>
      <w:szCs w:val="16"/>
    </w:rPr>
  </w:style>
  <w:style w:type="character" w:styleId="ab">
    <w:name w:val="page number"/>
    <w:basedOn w:val="a0"/>
    <w:rsid w:val="00F504D9"/>
  </w:style>
  <w:style w:type="paragraph" w:styleId="ac">
    <w:name w:val="Title"/>
    <w:basedOn w:val="a"/>
    <w:qFormat/>
    <w:rsid w:val="00851969"/>
    <w:pPr>
      <w:autoSpaceDE w:val="0"/>
      <w:autoSpaceDN w:val="0"/>
      <w:jc w:val="center"/>
    </w:pPr>
    <w:rPr>
      <w:sz w:val="28"/>
      <w:szCs w:val="28"/>
    </w:rPr>
  </w:style>
  <w:style w:type="paragraph" w:styleId="30">
    <w:name w:val="Body Text Indent 3"/>
    <w:basedOn w:val="a"/>
    <w:rsid w:val="008D78CC"/>
    <w:pPr>
      <w:spacing w:after="120"/>
      <w:ind w:left="283"/>
    </w:pPr>
    <w:rPr>
      <w:sz w:val="16"/>
      <w:szCs w:val="16"/>
    </w:rPr>
  </w:style>
  <w:style w:type="table" w:styleId="ad">
    <w:name w:val="Table Grid"/>
    <w:basedOn w:val="a1"/>
    <w:rsid w:val="00AA47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Plain Text"/>
    <w:basedOn w:val="a"/>
    <w:rsid w:val="00511DA4"/>
    <w:rPr>
      <w:rFonts w:ascii="Courier New" w:hAnsi="Courier New"/>
    </w:rPr>
  </w:style>
  <w:style w:type="paragraph" w:customStyle="1" w:styleId="af">
    <w:name w:val="Знак"/>
    <w:basedOn w:val="a"/>
    <w:rsid w:val="00500EAF"/>
    <w:pPr>
      <w:spacing w:after="160" w:line="240" w:lineRule="exact"/>
    </w:pPr>
    <w:rPr>
      <w:rFonts w:ascii="Verdana" w:hAnsi="Verdana" w:cs="Verdana"/>
      <w:sz w:val="24"/>
      <w:szCs w:val="24"/>
      <w:lang w:val="en-US" w:eastAsia="en-US"/>
    </w:rPr>
  </w:style>
  <w:style w:type="character" w:customStyle="1" w:styleId="a6">
    <w:name w:val="Верхний колонтитул Знак"/>
    <w:link w:val="a5"/>
    <w:rsid w:val="000634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22"/>
    </w:rPr>
  </w:style>
  <w:style w:type="paragraph" w:styleId="2">
    <w:name w:val="heading 2"/>
    <w:basedOn w:val="a"/>
    <w:next w:val="a"/>
    <w:qFormat/>
    <w:pPr>
      <w:keepNext/>
      <w:jc w:val="both"/>
      <w:outlineLvl w:val="1"/>
    </w:pPr>
    <w:rPr>
      <w:sz w:val="28"/>
    </w:rPr>
  </w:style>
  <w:style w:type="paragraph" w:styleId="3">
    <w:name w:val="heading 3"/>
    <w:basedOn w:val="a"/>
    <w:next w:val="a"/>
    <w:qFormat/>
    <w:pPr>
      <w:keepNext/>
      <w:ind w:left="5245"/>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pPr>
      <w:keepNext/>
      <w:jc w:val="center"/>
      <w:outlineLvl w:val="0"/>
    </w:pPr>
    <w:rPr>
      <w:b/>
      <w:sz w:val="24"/>
    </w:rPr>
  </w:style>
  <w:style w:type="paragraph" w:customStyle="1" w:styleId="20">
    <w:name w:val="заголовок 2"/>
    <w:basedOn w:val="a"/>
    <w:next w:val="a"/>
    <w:pPr>
      <w:keepNext/>
      <w:outlineLvl w:val="1"/>
    </w:pPr>
    <w:rPr>
      <w:sz w:val="28"/>
    </w:rPr>
  </w:style>
  <w:style w:type="character" w:customStyle="1" w:styleId="a3">
    <w:name w:val="Основной шрифт"/>
  </w:style>
  <w:style w:type="paragraph" w:styleId="a4">
    <w:name w:val="Document Map"/>
    <w:basedOn w:val="a"/>
    <w:semiHidden/>
    <w:pPr>
      <w:shd w:val="clear" w:color="auto" w:fill="000080"/>
    </w:pPr>
    <w:rPr>
      <w:rFonts w:ascii="Tahoma" w:hAnsi="Tahoma"/>
    </w:rPr>
  </w:style>
  <w:style w:type="paragraph" w:styleId="a5">
    <w:name w:val="header"/>
    <w:basedOn w:val="a"/>
    <w:link w:val="a6"/>
    <w:pPr>
      <w:tabs>
        <w:tab w:val="center" w:pos="4153"/>
        <w:tab w:val="right" w:pos="8306"/>
      </w:tabs>
    </w:pPr>
  </w:style>
  <w:style w:type="paragraph" w:styleId="a7">
    <w:name w:val="footer"/>
    <w:basedOn w:val="a"/>
    <w:pPr>
      <w:tabs>
        <w:tab w:val="center" w:pos="4153"/>
        <w:tab w:val="right" w:pos="8306"/>
      </w:tabs>
    </w:pPr>
  </w:style>
  <w:style w:type="paragraph" w:styleId="a8">
    <w:name w:val="Body Text Indent"/>
    <w:basedOn w:val="a"/>
    <w:pPr>
      <w:ind w:firstLine="720"/>
      <w:jc w:val="both"/>
    </w:pPr>
    <w:rPr>
      <w:sz w:val="28"/>
    </w:rPr>
  </w:style>
  <w:style w:type="paragraph" w:styleId="a9">
    <w:name w:val="Body Text"/>
    <w:basedOn w:val="a"/>
    <w:pPr>
      <w:jc w:val="both"/>
    </w:pPr>
    <w:rPr>
      <w:sz w:val="24"/>
      <w:szCs w:val="24"/>
    </w:rPr>
  </w:style>
  <w:style w:type="paragraph" w:styleId="21">
    <w:name w:val="Body Text Indent 2"/>
    <w:basedOn w:val="a"/>
    <w:rsid w:val="009B7A63"/>
    <w:pPr>
      <w:spacing w:after="120" w:line="480" w:lineRule="auto"/>
      <w:ind w:left="283"/>
    </w:pPr>
  </w:style>
  <w:style w:type="paragraph" w:styleId="aa">
    <w:name w:val="Balloon Text"/>
    <w:basedOn w:val="a"/>
    <w:semiHidden/>
    <w:rsid w:val="003E0FDC"/>
    <w:rPr>
      <w:rFonts w:ascii="Tahoma" w:hAnsi="Tahoma" w:cs="Tahoma"/>
      <w:sz w:val="16"/>
      <w:szCs w:val="16"/>
    </w:rPr>
  </w:style>
  <w:style w:type="character" w:styleId="ab">
    <w:name w:val="page number"/>
    <w:basedOn w:val="a0"/>
    <w:rsid w:val="00F504D9"/>
  </w:style>
  <w:style w:type="paragraph" w:styleId="ac">
    <w:name w:val="Title"/>
    <w:basedOn w:val="a"/>
    <w:qFormat/>
    <w:rsid w:val="00851969"/>
    <w:pPr>
      <w:autoSpaceDE w:val="0"/>
      <w:autoSpaceDN w:val="0"/>
      <w:jc w:val="center"/>
    </w:pPr>
    <w:rPr>
      <w:sz w:val="28"/>
      <w:szCs w:val="28"/>
    </w:rPr>
  </w:style>
  <w:style w:type="paragraph" w:styleId="30">
    <w:name w:val="Body Text Indent 3"/>
    <w:basedOn w:val="a"/>
    <w:rsid w:val="008D78CC"/>
    <w:pPr>
      <w:spacing w:after="120"/>
      <w:ind w:left="283"/>
    </w:pPr>
    <w:rPr>
      <w:sz w:val="16"/>
      <w:szCs w:val="16"/>
    </w:rPr>
  </w:style>
  <w:style w:type="table" w:styleId="ad">
    <w:name w:val="Table Grid"/>
    <w:basedOn w:val="a1"/>
    <w:rsid w:val="00AA47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Plain Text"/>
    <w:basedOn w:val="a"/>
    <w:rsid w:val="00511DA4"/>
    <w:rPr>
      <w:rFonts w:ascii="Courier New" w:hAnsi="Courier New"/>
    </w:rPr>
  </w:style>
  <w:style w:type="paragraph" w:customStyle="1" w:styleId="af">
    <w:name w:val="Знак"/>
    <w:basedOn w:val="a"/>
    <w:rsid w:val="00500EAF"/>
    <w:pPr>
      <w:spacing w:after="160" w:line="240" w:lineRule="exact"/>
    </w:pPr>
    <w:rPr>
      <w:rFonts w:ascii="Verdana" w:hAnsi="Verdana" w:cs="Verdana"/>
      <w:sz w:val="24"/>
      <w:szCs w:val="24"/>
      <w:lang w:val="en-US" w:eastAsia="en-US"/>
    </w:rPr>
  </w:style>
  <w:style w:type="character" w:customStyle="1" w:styleId="a6">
    <w:name w:val="Верхний колонтитул Знак"/>
    <w:link w:val="a5"/>
    <w:rsid w:val="00063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bmen\&#1053;&#1086;&#1074;&#1099;&#1077;%20&#1073;&#1083;&#1072;&#1085;&#1082;&#1080;\&#1054;&#1048;&#1044;%20&#1052;&#1042;&#1044;%20-%20&#1073;&#1083;&#1072;&#1085;&#108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ОИД МВД - бланк</Template>
  <TotalTime>0</TotalTime>
  <Pages>2</Pages>
  <Words>510</Words>
  <Characters>2912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Главный Штаб</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62</cp:lastModifiedBy>
  <cp:revision>3</cp:revision>
  <cp:lastPrinted>2020-04-21T09:49:00Z</cp:lastPrinted>
  <dcterms:created xsi:type="dcterms:W3CDTF">2020-06-03T06:41:00Z</dcterms:created>
  <dcterms:modified xsi:type="dcterms:W3CDTF">2020-06-03T06:41:00Z</dcterms:modified>
</cp:coreProperties>
</file>