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D3" w:rsidRPr="00337386" w:rsidRDefault="000112D3" w:rsidP="000112D3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337386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№ 6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firstLine="689"/>
        <w:rPr>
          <w:sz w:val="24"/>
          <w:szCs w:val="24"/>
        </w:rPr>
      </w:pPr>
      <w:r w:rsidRPr="00337386">
        <w:rPr>
          <w:sz w:val="24"/>
          <w:szCs w:val="24"/>
        </w:rPr>
        <w:t>заседания комиссии по соблюдению требований к служебному поведению</w:t>
      </w:r>
      <w:r>
        <w:rPr>
          <w:sz w:val="24"/>
          <w:szCs w:val="24"/>
        </w:rPr>
        <w:t xml:space="preserve"> муниципальных служащих администрации </w:t>
      </w:r>
      <w:proofErr w:type="spellStart"/>
      <w:r>
        <w:rPr>
          <w:sz w:val="24"/>
          <w:szCs w:val="24"/>
        </w:rPr>
        <w:t>Сорочинского</w:t>
      </w:r>
      <w:proofErr w:type="spellEnd"/>
      <w:r>
        <w:rPr>
          <w:sz w:val="24"/>
          <w:szCs w:val="24"/>
        </w:rPr>
        <w:t xml:space="preserve"> городского округа и ее отраслевых (функциональных) органов</w:t>
      </w:r>
      <w:r w:rsidRPr="00337386">
        <w:rPr>
          <w:sz w:val="24"/>
          <w:szCs w:val="24"/>
        </w:rPr>
        <w:t xml:space="preserve"> и урегулированию конфликта интересов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firstLine="689"/>
        <w:rPr>
          <w:sz w:val="24"/>
          <w:szCs w:val="24"/>
        </w:rPr>
      </w:pPr>
    </w:p>
    <w:p w:rsidR="000112D3" w:rsidRPr="00337386" w:rsidRDefault="000112D3" w:rsidP="000112D3">
      <w:pPr>
        <w:pStyle w:val="1"/>
        <w:shd w:val="clear" w:color="auto" w:fill="auto"/>
        <w:tabs>
          <w:tab w:val="right" w:pos="9498"/>
        </w:tabs>
        <w:spacing w:line="240" w:lineRule="auto"/>
        <w:jc w:val="left"/>
        <w:rPr>
          <w:sz w:val="24"/>
          <w:szCs w:val="24"/>
        </w:rPr>
      </w:pPr>
      <w:r w:rsidRPr="00337386">
        <w:rPr>
          <w:sz w:val="24"/>
          <w:szCs w:val="24"/>
        </w:rPr>
        <w:t xml:space="preserve">г. Сорочинск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37386">
        <w:rPr>
          <w:sz w:val="24"/>
          <w:szCs w:val="24"/>
        </w:rPr>
        <w:t xml:space="preserve">    </w:t>
      </w:r>
      <w:r w:rsidR="00D72B16">
        <w:rPr>
          <w:sz w:val="24"/>
          <w:szCs w:val="24"/>
        </w:rPr>
        <w:t>18 мая</w:t>
      </w:r>
      <w:r w:rsidRPr="00337386">
        <w:rPr>
          <w:sz w:val="24"/>
          <w:szCs w:val="24"/>
        </w:rPr>
        <w:t xml:space="preserve"> 2020 года</w:t>
      </w:r>
    </w:p>
    <w:p w:rsidR="000112D3" w:rsidRPr="00337386" w:rsidRDefault="000112D3" w:rsidP="000112D3">
      <w:pPr>
        <w:pStyle w:val="1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0112D3" w:rsidRPr="00337386" w:rsidRDefault="000112D3" w:rsidP="000112D3">
      <w:pPr>
        <w:pStyle w:val="1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Присутствовали: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b/>
          <w:sz w:val="24"/>
          <w:szCs w:val="24"/>
        </w:rPr>
      </w:pP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Богданов А. А. – председатель комиссии, первый заместитель главы администрации городского округа по оперативному управлению муниципальных хозяйством;</w:t>
      </w:r>
    </w:p>
    <w:p w:rsidR="000112D3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Валиуллин</w:t>
      </w:r>
      <w:proofErr w:type="spellEnd"/>
      <w:r>
        <w:rPr>
          <w:rFonts w:cs="Times New Roman"/>
          <w:sz w:val="24"/>
          <w:szCs w:val="24"/>
        </w:rPr>
        <w:t xml:space="preserve"> Р.Р.</w:t>
      </w:r>
      <w:r w:rsidRPr="00337386">
        <w:rPr>
          <w:rFonts w:cs="Times New Roman"/>
          <w:sz w:val="24"/>
          <w:szCs w:val="24"/>
        </w:rPr>
        <w:t xml:space="preserve"> – секретарь комиссии, главный специалист организационного отдела по противодействию коррупции</w:t>
      </w:r>
      <w:r>
        <w:rPr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cs="Times New Roman"/>
          <w:sz w:val="24"/>
          <w:szCs w:val="24"/>
        </w:rPr>
        <w:t>Сорочинского</w:t>
      </w:r>
      <w:proofErr w:type="spellEnd"/>
      <w:r>
        <w:rPr>
          <w:rFonts w:cs="Times New Roman"/>
          <w:sz w:val="24"/>
          <w:szCs w:val="24"/>
        </w:rPr>
        <w:t xml:space="preserve"> городского округа;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Черных И. Н. - </w:t>
      </w:r>
      <w:r w:rsidRPr="00115FFB">
        <w:rPr>
          <w:sz w:val="24"/>
          <w:szCs w:val="24"/>
        </w:rPr>
        <w:t xml:space="preserve">заместитель председателя комиссии, руководитель аппарата (управляющий делами) администрации </w:t>
      </w:r>
      <w:proofErr w:type="spellStart"/>
      <w:r w:rsidRPr="00115FFB">
        <w:rPr>
          <w:sz w:val="24"/>
          <w:szCs w:val="24"/>
        </w:rPr>
        <w:t>Сорочинского</w:t>
      </w:r>
      <w:proofErr w:type="spellEnd"/>
      <w:r w:rsidRPr="00115FFB">
        <w:rPr>
          <w:sz w:val="24"/>
          <w:szCs w:val="24"/>
        </w:rPr>
        <w:t xml:space="preserve"> городского округа Оренбургской области</w:t>
      </w:r>
      <w:r>
        <w:rPr>
          <w:sz w:val="24"/>
          <w:szCs w:val="24"/>
        </w:rPr>
        <w:t>.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Члены комиссии: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 xml:space="preserve">Павлова Е.А. – заместитель главы </w:t>
      </w:r>
      <w:r>
        <w:rPr>
          <w:rFonts w:cs="Times New Roman"/>
          <w:sz w:val="24"/>
          <w:szCs w:val="24"/>
        </w:rPr>
        <w:t xml:space="preserve">администрации </w:t>
      </w:r>
      <w:r w:rsidRPr="00337386">
        <w:rPr>
          <w:rFonts w:cs="Times New Roman"/>
          <w:sz w:val="24"/>
          <w:szCs w:val="24"/>
        </w:rPr>
        <w:t xml:space="preserve">городского округа по экономике и управлению имуществом администрации </w:t>
      </w:r>
      <w:proofErr w:type="spellStart"/>
      <w:r w:rsidRPr="00337386">
        <w:rPr>
          <w:rFonts w:cs="Times New Roman"/>
          <w:sz w:val="24"/>
          <w:szCs w:val="24"/>
        </w:rPr>
        <w:t>Сорочинского</w:t>
      </w:r>
      <w:proofErr w:type="spellEnd"/>
      <w:r w:rsidRPr="00337386">
        <w:rPr>
          <w:rFonts w:cs="Times New Roman"/>
          <w:sz w:val="24"/>
          <w:szCs w:val="24"/>
        </w:rPr>
        <w:t xml:space="preserve"> городского округа;</w:t>
      </w:r>
    </w:p>
    <w:p w:rsidR="001B7612" w:rsidRDefault="000112D3" w:rsidP="001B7612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 xml:space="preserve">Ивлева О. Г. – главный специалист организационного отдела по кадровой работе администрации </w:t>
      </w:r>
      <w:proofErr w:type="spellStart"/>
      <w:r w:rsidRPr="00337386">
        <w:t>Сорочинского</w:t>
      </w:r>
      <w:proofErr w:type="spellEnd"/>
      <w:r w:rsidRPr="00337386">
        <w:t xml:space="preserve"> городского округа;</w:t>
      </w:r>
    </w:p>
    <w:p w:rsidR="001B7612" w:rsidRPr="00337386" w:rsidRDefault="001B7612" w:rsidP="001B7612">
      <w:pPr>
        <w:pStyle w:val="p4"/>
        <w:shd w:val="clear" w:color="auto" w:fill="FFFFFF"/>
        <w:spacing w:before="0" w:beforeAutospacing="0" w:after="0" w:afterAutospacing="0"/>
        <w:jc w:val="both"/>
      </w:pPr>
      <w:r>
        <w:t xml:space="preserve">Глущенко Ю. С. –  начальник правового отдела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области;</w:t>
      </w:r>
    </w:p>
    <w:p w:rsidR="000112D3" w:rsidRPr="00337386" w:rsidRDefault="000112D3" w:rsidP="000112D3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 xml:space="preserve">Акимова Л. Б. – председатель Общественной палаты муниципального образования </w:t>
      </w:r>
      <w:proofErr w:type="spellStart"/>
      <w:r w:rsidRPr="00337386">
        <w:t>Сорочинский</w:t>
      </w:r>
      <w:proofErr w:type="spellEnd"/>
      <w:r w:rsidRPr="00337386">
        <w:t xml:space="preserve"> городской округ Оренбургской области;</w:t>
      </w:r>
    </w:p>
    <w:p w:rsidR="000112D3" w:rsidRDefault="000112D3" w:rsidP="000112D3">
      <w:pPr>
        <w:spacing w:line="240" w:lineRule="atLeast"/>
        <w:jc w:val="both"/>
      </w:pPr>
    </w:p>
    <w:p w:rsidR="000112D3" w:rsidRDefault="000112D3" w:rsidP="000112D3">
      <w:pPr>
        <w:spacing w:line="240" w:lineRule="atLeast"/>
        <w:jc w:val="both"/>
      </w:pPr>
      <w:r>
        <w:t>Общее количество членов комиссии: 8</w:t>
      </w:r>
    </w:p>
    <w:p w:rsidR="000112D3" w:rsidRDefault="000112D3" w:rsidP="000112D3">
      <w:pPr>
        <w:spacing w:line="240" w:lineRule="atLeast"/>
        <w:jc w:val="both"/>
      </w:pPr>
      <w:r>
        <w:t xml:space="preserve">Присутствовало: </w:t>
      </w:r>
      <w:r w:rsidR="001A5E48">
        <w:t>7</w:t>
      </w:r>
    </w:p>
    <w:p w:rsidR="000112D3" w:rsidRPr="00337386" w:rsidRDefault="000112D3" w:rsidP="000112D3">
      <w:pPr>
        <w:spacing w:line="240" w:lineRule="atLeast"/>
        <w:jc w:val="both"/>
      </w:pPr>
    </w:p>
    <w:p w:rsidR="000112D3" w:rsidRPr="00337386" w:rsidRDefault="000112D3" w:rsidP="000112D3">
      <w:pPr>
        <w:spacing w:line="240" w:lineRule="atLeast"/>
        <w:jc w:val="both"/>
        <w:rPr>
          <w:b/>
        </w:rPr>
      </w:pPr>
      <w:r w:rsidRPr="00337386">
        <w:rPr>
          <w:b/>
        </w:rPr>
        <w:t>Кворум для принятия решения имеется.</w:t>
      </w:r>
    </w:p>
    <w:p w:rsidR="000112D3" w:rsidRPr="00337386" w:rsidRDefault="000112D3" w:rsidP="000112D3">
      <w:pPr>
        <w:pStyle w:val="1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0112D3" w:rsidRPr="00337386" w:rsidRDefault="000112D3" w:rsidP="000112D3">
      <w:pPr>
        <w:pStyle w:val="11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bookmarkStart w:id="0" w:name="bookmark0"/>
      <w:r w:rsidRPr="00337386">
        <w:rPr>
          <w:rFonts w:cs="Times New Roman"/>
          <w:sz w:val="24"/>
          <w:szCs w:val="24"/>
        </w:rPr>
        <w:t>ПОВЕСТКА ЗАСЕДАНИЯ КОМИССИИ:</w:t>
      </w:r>
      <w:bookmarkEnd w:id="0"/>
    </w:p>
    <w:p w:rsidR="000112D3" w:rsidRPr="00337386" w:rsidRDefault="000112D3" w:rsidP="000112D3">
      <w:pPr>
        <w:pStyle w:val="p1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>
        <w:tab/>
      </w:r>
      <w:proofErr w:type="gramStart"/>
      <w:r>
        <w:t xml:space="preserve">О рассмотрении уведомления от АО «Водоканал» в отношении бывшего муниципального служащего – начальника Управления жилищно-коммунального хозяйства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Ярцевой Мариной Александровной для </w:t>
      </w:r>
      <w:r w:rsidR="000E4CD9">
        <w:t>работы</w:t>
      </w:r>
      <w:r>
        <w:t xml:space="preserve"> АО «Водоканал» </w:t>
      </w:r>
      <w:r w:rsidR="000E4CD9">
        <w:t xml:space="preserve">на должность </w:t>
      </w:r>
      <w:proofErr w:type="spellStart"/>
      <w:r w:rsidR="000E4CD9">
        <w:t>юрисконслуьта</w:t>
      </w:r>
      <w:proofErr w:type="spellEnd"/>
      <w:r w:rsidR="000E4CD9">
        <w:t xml:space="preserve"> по</w:t>
      </w:r>
      <w:r w:rsidR="000E4CD9">
        <w:t xml:space="preserve"> гражданско-правовому</w:t>
      </w:r>
      <w:r>
        <w:t xml:space="preserve"> от 30.04.2020 г. № 146 на срок с 01.05.2020 г. по 31.05.2020 г. по стоимости работ по гражданско-правовому договору составляющую 41 000 рублей.</w:t>
      </w:r>
      <w:proofErr w:type="gramEnd"/>
    </w:p>
    <w:p w:rsidR="000112D3" w:rsidRPr="00337386" w:rsidRDefault="000112D3" w:rsidP="000112D3">
      <w:pPr>
        <w:tabs>
          <w:tab w:val="left" w:pos="993"/>
          <w:tab w:val="left" w:pos="1134"/>
        </w:tabs>
        <w:ind w:firstLine="709"/>
        <w:jc w:val="both"/>
      </w:pPr>
    </w:p>
    <w:p w:rsidR="000112D3" w:rsidRDefault="000112D3" w:rsidP="000112D3">
      <w:pPr>
        <w:pStyle w:val="1"/>
        <w:shd w:val="clear" w:color="auto" w:fill="auto"/>
        <w:spacing w:line="240" w:lineRule="auto"/>
        <w:jc w:val="left"/>
        <w:rPr>
          <w:rFonts w:cs="Times New Roman"/>
          <w:b/>
          <w:sz w:val="24"/>
          <w:szCs w:val="24"/>
        </w:rPr>
      </w:pPr>
    </w:p>
    <w:p w:rsidR="000112D3" w:rsidRPr="00A37409" w:rsidRDefault="000112D3" w:rsidP="000112D3">
      <w:pPr>
        <w:pStyle w:val="1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337386">
        <w:rPr>
          <w:rFonts w:cs="Times New Roman"/>
          <w:b/>
          <w:sz w:val="24"/>
          <w:szCs w:val="24"/>
        </w:rPr>
        <w:t>СЛУШАЛИ:</w:t>
      </w:r>
    </w:p>
    <w:p w:rsidR="000112D3" w:rsidRDefault="000112D3" w:rsidP="000112D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Секретаря комиссии </w:t>
      </w:r>
      <w:proofErr w:type="spellStart"/>
      <w:r>
        <w:t>Валиуллина</w:t>
      </w:r>
      <w:proofErr w:type="spellEnd"/>
      <w:r>
        <w:t xml:space="preserve"> Р.Р., который сообщил присутствующим, что в комиссию по соблюдению требований к служебному поведению муниципальных служащих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и ее отраслевых (структурных) органов и урегулированию конфликта интересов </w:t>
      </w:r>
      <w:r w:rsidRPr="00A37409">
        <w:t>13.0</w:t>
      </w:r>
      <w:r w:rsidR="0061011A">
        <w:t>5</w:t>
      </w:r>
      <w:r w:rsidRPr="00A37409">
        <w:t xml:space="preserve">.2020 поступило уведомление от </w:t>
      </w:r>
      <w:r w:rsidR="00586507">
        <w:t xml:space="preserve">АО «Водоканал»  в котором </w:t>
      </w:r>
      <w:r w:rsidRPr="00A37409">
        <w:t>Ярцева М. А.</w:t>
      </w:r>
      <w:r w:rsidR="00586507">
        <w:t xml:space="preserve"> заключила договор гражданско-правового характера </w:t>
      </w:r>
      <w:r w:rsidR="000E4CD9">
        <w:t>н</w:t>
      </w:r>
      <w:r w:rsidR="00586507">
        <w:t>а должность юрисконсульта.</w:t>
      </w:r>
      <w:proofErr w:type="gramEnd"/>
    </w:p>
    <w:p w:rsidR="000112D3" w:rsidRDefault="000112D3" w:rsidP="000112D3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>
        <w:t>Согласно статье 12 Федеральному закону от 25.12.2008 № 273-ФЗ «О противодействии коррупции»</w:t>
      </w:r>
      <w:r w:rsidRPr="00B10659">
        <w:t xml:space="preserve"> </w:t>
      </w:r>
      <w:r>
        <w:t>гражданин</w:t>
      </w:r>
      <w:r w:rsidRPr="00B10659">
        <w:t xml:space="preserve">, замещавший должность государственной или </w:t>
      </w:r>
      <w:r w:rsidRPr="00B10659">
        <w:lastRenderedPageBreak/>
        <w:t>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 w:rsidRPr="00B10659"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112D3" w:rsidRDefault="000112D3" w:rsidP="000112D3">
      <w:pPr>
        <w:autoSpaceDE w:val="0"/>
        <w:autoSpaceDN w:val="0"/>
        <w:adjustRightInd w:val="0"/>
        <w:ind w:firstLine="540"/>
        <w:jc w:val="both"/>
      </w:pPr>
      <w:r w:rsidRPr="00A37409">
        <w:t>Ярцева Марина Александровна принята на работу в АО «Водоканал» г. Красногорска Московской области</w:t>
      </w:r>
      <w:r>
        <w:t xml:space="preserve"> по гражданско-правовому от 30.04.2020 г. № 146</w:t>
      </w:r>
      <w:r w:rsidRPr="00A37409">
        <w:t xml:space="preserve"> на срок с 01.0</w:t>
      </w:r>
      <w:r>
        <w:t>5</w:t>
      </w:r>
      <w:r w:rsidRPr="00A37409">
        <w:t>.2020 по 3</w:t>
      </w:r>
      <w:r>
        <w:t>1</w:t>
      </w:r>
      <w:r w:rsidRPr="00A37409">
        <w:t>.0</w:t>
      </w:r>
      <w:r>
        <w:t>5</w:t>
      </w:r>
      <w:r w:rsidRPr="00A37409">
        <w:t xml:space="preserve">.2020 гг. </w:t>
      </w:r>
      <w:r w:rsidR="00586507">
        <w:t>на должность юрисконсульта в</w:t>
      </w:r>
      <w:r w:rsidRPr="00A37409">
        <w:t xml:space="preserve"> АО «Водоканал».</w:t>
      </w:r>
    </w:p>
    <w:p w:rsidR="000112D3" w:rsidRDefault="000112D3" w:rsidP="000112D3">
      <w:pPr>
        <w:autoSpaceDE w:val="0"/>
        <w:autoSpaceDN w:val="0"/>
        <w:adjustRightInd w:val="0"/>
        <w:ind w:firstLine="540"/>
        <w:jc w:val="both"/>
      </w:pPr>
      <w:r w:rsidRPr="00A37409">
        <w:t xml:space="preserve">Ярцева М.А. в очередной раз, путём уведомления от АО «Водоканал» сообщила о том, что принята на работу по </w:t>
      </w:r>
      <w:r>
        <w:t xml:space="preserve">договору гражданско-правового характера на </w:t>
      </w:r>
      <w:r w:rsidR="002A4685">
        <w:t>должность</w:t>
      </w:r>
      <w:r>
        <w:t xml:space="preserve"> </w:t>
      </w:r>
      <w:r w:rsidR="002A4685">
        <w:t>юрисконсульта</w:t>
      </w:r>
      <w:r>
        <w:t xml:space="preserve"> </w:t>
      </w:r>
      <w:r w:rsidRPr="00A37409">
        <w:t>в АО «Водоканал», в таком случае соблюдены все требования к урегулированию конфликта интересов.</w:t>
      </w:r>
    </w:p>
    <w:p w:rsidR="000E4CD9" w:rsidRDefault="000E4CD9" w:rsidP="000112D3">
      <w:pPr>
        <w:autoSpaceDE w:val="0"/>
        <w:autoSpaceDN w:val="0"/>
        <w:adjustRightInd w:val="0"/>
        <w:ind w:firstLine="540"/>
        <w:jc w:val="both"/>
      </w:pPr>
      <w:r>
        <w:t xml:space="preserve">Отдельные функции управления АО «Водоканал» не входили в должностные обязанности бывшего муниципального служащего. </w:t>
      </w:r>
      <w:proofErr w:type="gramStart"/>
      <w:r>
        <w:t>Следовательно</w:t>
      </w:r>
      <w:proofErr w:type="gramEnd"/>
      <w:r>
        <w:t xml:space="preserve"> конфликт интересов </w:t>
      </w:r>
      <w:proofErr w:type="spellStart"/>
      <w:r>
        <w:t>отстутсвует</w:t>
      </w:r>
      <w:proofErr w:type="spellEnd"/>
      <w:r>
        <w:t>.</w:t>
      </w:r>
    </w:p>
    <w:p w:rsidR="000112D3" w:rsidRDefault="000112D3" w:rsidP="000112D3">
      <w:pPr>
        <w:autoSpaceDE w:val="0"/>
        <w:autoSpaceDN w:val="0"/>
        <w:adjustRightInd w:val="0"/>
        <w:ind w:firstLine="540"/>
        <w:jc w:val="both"/>
      </w:pPr>
    </w:p>
    <w:p w:rsidR="000112D3" w:rsidRDefault="000112D3" w:rsidP="000112D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ВЫСТУПИЛИ:</w:t>
      </w:r>
    </w:p>
    <w:p w:rsidR="000112D3" w:rsidRDefault="000112D3" w:rsidP="000112D3">
      <w:pPr>
        <w:autoSpaceDE w:val="0"/>
        <w:autoSpaceDN w:val="0"/>
        <w:adjustRightInd w:val="0"/>
        <w:ind w:firstLine="709"/>
        <w:jc w:val="both"/>
      </w:pPr>
      <w:r w:rsidRPr="002D73E4">
        <w:rPr>
          <w:b/>
        </w:rPr>
        <w:t>Черных И.</w:t>
      </w:r>
      <w:r>
        <w:rPr>
          <w:b/>
        </w:rPr>
        <w:t>Н.</w:t>
      </w:r>
      <w:r w:rsidRPr="00836B83">
        <w:t xml:space="preserve"> </w:t>
      </w:r>
      <w:r>
        <w:t>согласилась с доводами секретаря комиссии.</w:t>
      </w:r>
    </w:p>
    <w:p w:rsidR="000112D3" w:rsidRPr="002D73E4" w:rsidRDefault="000112D3" w:rsidP="000112D3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Акимова Л.Б. </w:t>
      </w:r>
      <w:r>
        <w:t>присутствовавшая по видеосвязи «</w:t>
      </w:r>
      <w:proofErr w:type="spellStart"/>
      <w:r>
        <w:rPr>
          <w:lang w:val="en-US"/>
        </w:rPr>
        <w:t>WhatsApp</w:t>
      </w:r>
      <w:proofErr w:type="spellEnd"/>
      <w:r>
        <w:t>» конфликта интересов не обнаружила, с доводами согласилась.</w:t>
      </w:r>
    </w:p>
    <w:p w:rsidR="000112D3" w:rsidRPr="002D73E4" w:rsidRDefault="000112D3" w:rsidP="000112D3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Павлова Е.А. </w:t>
      </w:r>
      <w:r>
        <w:t>выразила мнение о том, что конфликт интересов отсутствует.</w:t>
      </w:r>
    </w:p>
    <w:p w:rsidR="000112D3" w:rsidRDefault="000112D3" w:rsidP="000112D3">
      <w:pPr>
        <w:autoSpaceDE w:val="0"/>
        <w:autoSpaceDN w:val="0"/>
        <w:adjustRightInd w:val="0"/>
        <w:ind w:firstLine="709"/>
        <w:jc w:val="both"/>
      </w:pPr>
      <w:r w:rsidRPr="002D73E4">
        <w:rPr>
          <w:b/>
        </w:rPr>
        <w:t>Ивлева О.Г.</w:t>
      </w:r>
      <w:r w:rsidRPr="00836B83">
        <w:t xml:space="preserve"> выразил</w:t>
      </w:r>
      <w:r>
        <w:t>а</w:t>
      </w:r>
      <w:r w:rsidRPr="00836B83">
        <w:t xml:space="preserve"> согл</w:t>
      </w:r>
      <w:r>
        <w:t xml:space="preserve">асие  в рассмотрении уведомления Ярцевой М.А. </w:t>
      </w:r>
    </w:p>
    <w:p w:rsidR="00D674B2" w:rsidRDefault="00D674B2" w:rsidP="000112D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12D3" w:rsidRDefault="00D674B2" w:rsidP="000112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D674B2">
        <w:rPr>
          <w:b/>
        </w:rPr>
        <w:t>Голосовали: «за» - 7 человек, «против» - 0, «воздержались» - 0.</w:t>
      </w:r>
    </w:p>
    <w:p w:rsidR="00D674B2" w:rsidRDefault="00D674B2" w:rsidP="000112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112D3" w:rsidRDefault="000112D3" w:rsidP="000112D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3A0FC6" w:rsidRDefault="000E4CD9" w:rsidP="000E4CD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На уведомление АО «Водоканал» в отношении </w:t>
      </w:r>
      <w:r w:rsidR="000112D3">
        <w:t xml:space="preserve">Ярцевой М.А. </w:t>
      </w:r>
      <w:r w:rsidR="003A0FC6">
        <w:t>на основании подпункта «</w:t>
      </w:r>
      <w:r w:rsidR="00C41D43">
        <w:t>д</w:t>
      </w:r>
      <w:r w:rsidR="003A0FC6">
        <w:t xml:space="preserve">» статьи </w:t>
      </w:r>
      <w:r w:rsidR="00C41D43">
        <w:t xml:space="preserve">16 </w:t>
      </w:r>
      <w:r w:rsidR="003A0FC6">
        <w:t xml:space="preserve">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3A0FC6">
        <w:t>Сорочинского</w:t>
      </w:r>
      <w:proofErr w:type="spellEnd"/>
      <w:r w:rsidR="003A0FC6">
        <w:t xml:space="preserve"> городского округа Оренбургской области и ее отраслевых</w:t>
      </w:r>
      <w:bookmarkStart w:id="1" w:name="_GoBack"/>
      <w:bookmarkEnd w:id="1"/>
      <w:r w:rsidR="003A0FC6">
        <w:t xml:space="preserve"> (функциональных) органов и урегулированию конфликта интересов</w:t>
      </w:r>
      <w:r>
        <w:t>, утвержденного</w:t>
      </w:r>
      <w:r w:rsidR="003A0FC6">
        <w:t xml:space="preserve"> постановлени</w:t>
      </w:r>
      <w:r>
        <w:t>ем</w:t>
      </w:r>
      <w:r w:rsidR="003A0FC6">
        <w:t xml:space="preserve"> администрации </w:t>
      </w:r>
      <w:proofErr w:type="spellStart"/>
      <w:r w:rsidR="003A0FC6">
        <w:t>Сорочинского</w:t>
      </w:r>
      <w:proofErr w:type="spellEnd"/>
      <w:r w:rsidR="003A0FC6">
        <w:t xml:space="preserve"> городского округа Оренбургской области от 27.02.2020 № 246-п</w:t>
      </w:r>
      <w:r>
        <w:t>,</w:t>
      </w:r>
      <w:r w:rsidR="003A0FC6">
        <w:t xml:space="preserve"> дать согласие на </w:t>
      </w:r>
      <w:r>
        <w:t>работу по гражданско-правовому договору юрисконсульта</w:t>
      </w:r>
      <w:proofErr w:type="gramEnd"/>
      <w:r>
        <w:t xml:space="preserve"> </w:t>
      </w:r>
      <w:r w:rsidR="003A0FC6">
        <w:t>в АО «Водоканал».</w:t>
      </w:r>
    </w:p>
    <w:p w:rsidR="000112D3" w:rsidRPr="00337386" w:rsidRDefault="000112D3" w:rsidP="000112D3">
      <w:pPr>
        <w:autoSpaceDE w:val="0"/>
        <w:autoSpaceDN w:val="0"/>
        <w:adjustRightInd w:val="0"/>
        <w:ind w:firstLine="540"/>
        <w:jc w:val="both"/>
      </w:pPr>
    </w:p>
    <w:p w:rsidR="000112D3" w:rsidRPr="00337386" w:rsidRDefault="000112D3" w:rsidP="000112D3">
      <w:pPr>
        <w:autoSpaceDE w:val="0"/>
        <w:autoSpaceDN w:val="0"/>
        <w:adjustRightInd w:val="0"/>
        <w:jc w:val="center"/>
      </w:pPr>
      <w:r w:rsidRPr="00337386">
        <w:t xml:space="preserve">Председатель комиссии                                                                                         </w:t>
      </w:r>
      <w:r>
        <w:t>А.</w:t>
      </w:r>
      <w:r w:rsidRPr="00337386">
        <w:t>А. Богданов</w:t>
      </w:r>
    </w:p>
    <w:p w:rsidR="000112D3" w:rsidRPr="00337386" w:rsidRDefault="000112D3" w:rsidP="000112D3">
      <w:pPr>
        <w:tabs>
          <w:tab w:val="left" w:pos="1170"/>
        </w:tabs>
        <w:autoSpaceDE w:val="0"/>
        <w:autoSpaceDN w:val="0"/>
        <w:adjustRightInd w:val="0"/>
        <w:jc w:val="both"/>
      </w:pPr>
      <w:r>
        <w:tab/>
      </w:r>
    </w:p>
    <w:p w:rsidR="000112D3" w:rsidRPr="00337386" w:rsidRDefault="000112D3" w:rsidP="000112D3">
      <w:pPr>
        <w:jc w:val="center"/>
      </w:pPr>
      <w:r w:rsidRPr="00337386">
        <w:t xml:space="preserve">Секретарь комиссии                                                                 </w:t>
      </w:r>
      <w:r>
        <w:t xml:space="preserve">                        </w:t>
      </w:r>
      <w:r w:rsidRPr="00337386">
        <w:t xml:space="preserve">     </w:t>
      </w:r>
      <w:r>
        <w:t xml:space="preserve">Р.Р. </w:t>
      </w:r>
      <w:proofErr w:type="spellStart"/>
      <w:r>
        <w:t>Валиуллин</w:t>
      </w:r>
      <w:proofErr w:type="spellEnd"/>
    </w:p>
    <w:p w:rsidR="000112D3" w:rsidRPr="00337386" w:rsidRDefault="000112D3" w:rsidP="000112D3"/>
    <w:p w:rsidR="000112D3" w:rsidRPr="00337386" w:rsidRDefault="000112D3" w:rsidP="000112D3">
      <w:r>
        <w:t>Члены комиссии:                                                                            ______________И.Н. Черных</w:t>
      </w:r>
    </w:p>
    <w:p w:rsidR="000112D3" w:rsidRPr="00337386" w:rsidRDefault="000112D3" w:rsidP="000112D3">
      <w:pPr>
        <w:jc w:val="right"/>
      </w:pPr>
      <w:r>
        <w:t>_____________Л.</w:t>
      </w:r>
      <w:r w:rsidRPr="00337386">
        <w:t>Б. Акимова</w:t>
      </w:r>
    </w:p>
    <w:p w:rsidR="000112D3" w:rsidRPr="00337386" w:rsidRDefault="000112D3" w:rsidP="000112D3">
      <w:pPr>
        <w:jc w:val="right"/>
      </w:pPr>
      <w:r>
        <w:t>_____________Е.</w:t>
      </w:r>
      <w:r w:rsidRPr="00337386">
        <w:t>А. Павлова</w:t>
      </w:r>
    </w:p>
    <w:p w:rsidR="001B7612" w:rsidRDefault="001B7612" w:rsidP="001B7612">
      <w:pPr>
        <w:jc w:val="right"/>
      </w:pPr>
      <w:r>
        <w:t>___________Ю.С. Глущенко</w:t>
      </w:r>
    </w:p>
    <w:p w:rsidR="000112D3" w:rsidRPr="00337386" w:rsidRDefault="000112D3" w:rsidP="000112D3">
      <w:pPr>
        <w:jc w:val="right"/>
      </w:pPr>
      <w:r>
        <w:t>______________О.</w:t>
      </w:r>
      <w:r w:rsidRPr="00337386">
        <w:t>Г. Ивлева</w:t>
      </w:r>
    </w:p>
    <w:sectPr w:rsidR="000112D3" w:rsidRPr="0033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112D3"/>
    <w:rsid w:val="000E4CD9"/>
    <w:rsid w:val="001A5E48"/>
    <w:rsid w:val="001B7612"/>
    <w:rsid w:val="002A4685"/>
    <w:rsid w:val="003A0FC6"/>
    <w:rsid w:val="00586507"/>
    <w:rsid w:val="0061011A"/>
    <w:rsid w:val="00C32C98"/>
    <w:rsid w:val="00C41D43"/>
    <w:rsid w:val="00D674B2"/>
    <w:rsid w:val="00D72B16"/>
    <w:rsid w:val="00D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382F-4161-44F5-A319-A25CB028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2020-05-18T13:27:00Z</cp:lastPrinted>
  <dcterms:created xsi:type="dcterms:W3CDTF">2020-05-14T06:17:00Z</dcterms:created>
  <dcterms:modified xsi:type="dcterms:W3CDTF">2020-05-20T03:47:00Z</dcterms:modified>
</cp:coreProperties>
</file>