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39" w:rsidRDefault="001E2239" w:rsidP="001E2239">
      <w:pPr>
        <w:jc w:val="center"/>
        <w:rPr>
          <w:szCs w:val="24"/>
        </w:rPr>
      </w:pPr>
      <w:r>
        <w:rPr>
          <w:rStyle w:val="a4"/>
          <w:b w:val="0"/>
          <w:szCs w:val="24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лесного контроля</w:t>
      </w:r>
      <w:r>
        <w:rPr>
          <w:szCs w:val="24"/>
        </w:rPr>
        <w:t xml:space="preserve"> осуществляемого на территории муниципального образования Сорочинский городской округ Оренбургской области</w:t>
      </w:r>
    </w:p>
    <w:p w:rsidR="001E2239" w:rsidRDefault="001E2239" w:rsidP="001E2239">
      <w:pPr>
        <w:jc w:val="both"/>
        <w:rPr>
          <w:rFonts w:cs="Times New Roman"/>
          <w:szCs w:val="24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2835"/>
      </w:tblGrid>
      <w:tr w:rsidR="001E2239" w:rsidTr="009F3E78">
        <w:trPr>
          <w:trHeight w:val="1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39" w:rsidRDefault="001E223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Cs w:val="24"/>
              </w:rPr>
              <w:t>п</w:t>
            </w:r>
            <w:proofErr w:type="gramEnd"/>
            <w:r>
              <w:rPr>
                <w:rFonts w:eastAsia="Times New Roman" w:cs="Times New Roman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1E223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Наименование, реквизиты нормативного правового акта, иного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1E223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1E223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</w:t>
            </w:r>
          </w:p>
        </w:tc>
      </w:tr>
      <w:tr w:rsidR="001E2239" w:rsidTr="00B12C4E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39" w:rsidRDefault="001E223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Pr="00B12C4E" w:rsidRDefault="00B12C4E" w:rsidP="00B12C4E">
            <w:bookmarkStart w:id="0" w:name="_GoBack"/>
            <w:r w:rsidRPr="00B12C4E">
              <w:t xml:space="preserve">Лесной кодекс Российской Федерации от 04.12.2006 </w:t>
            </w:r>
            <w:r>
              <w:t xml:space="preserve">№ </w:t>
            </w:r>
            <w:r w:rsidRPr="00B12C4E">
              <w:t>200-ФЗ</w:t>
            </w:r>
            <w:bookmarkEnd w:id="0"/>
            <w:r w:rsidRPr="00B12C4E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1E223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0D28F5" w:rsidP="000D28F5">
            <w:pPr>
              <w:rPr>
                <w:rFonts w:eastAsia="Times New Roman" w:cs="Times New Roman"/>
                <w:szCs w:val="24"/>
              </w:rPr>
            </w:pPr>
            <w:r>
              <w:t>ч. 1, 2, 5 ст. 60.12</w:t>
            </w:r>
          </w:p>
        </w:tc>
      </w:tr>
      <w:tr w:rsidR="001E2239" w:rsidTr="009F3E78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39" w:rsidRDefault="001E223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985A13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36"/>
                <w:szCs w:val="24"/>
                <w:lang w:eastAsia="ru-RU"/>
              </w:rPr>
              <w:t xml:space="preserve">Кодекс </w:t>
            </w:r>
            <w:r>
              <w:rPr>
                <w:rFonts w:eastAsia="Times New Roman" w:cs="Times New Roman"/>
                <w:bCs/>
                <w:kern w:val="36"/>
                <w:szCs w:val="24"/>
                <w:lang w:eastAsia="ru-RU"/>
              </w:rPr>
              <w:t xml:space="preserve">Российской Федерации об </w:t>
            </w:r>
            <w:r>
              <w:rPr>
                <w:rFonts w:eastAsia="Times New Roman" w:cs="Times New Roman"/>
                <w:bCs/>
                <w:iCs/>
                <w:kern w:val="36"/>
                <w:szCs w:val="24"/>
                <w:lang w:eastAsia="ru-RU"/>
              </w:rPr>
              <w:t>административных правонарушениях</w:t>
            </w:r>
            <w:r>
              <w:rPr>
                <w:rFonts w:eastAsia="Times New Roman" w:cs="Times New Roman"/>
                <w:bCs/>
                <w:kern w:val="36"/>
                <w:szCs w:val="24"/>
                <w:lang w:eastAsia="ru-RU"/>
              </w:rPr>
              <w:br/>
              <w:t>от 30.12.2001 № 195-ФЗ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1E223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985A13">
            <w:pPr>
              <w:rPr>
                <w:rFonts w:eastAsia="Times New Roman" w:cs="Times New Roman"/>
                <w:szCs w:val="24"/>
              </w:rPr>
            </w:pPr>
            <w:r>
              <w:t>статьи 7.9, 7.10, 8.12, часть 4 статьи 8.25, статьи 8.27, 8.28, 8.30, 8.31, 8.32</w:t>
            </w:r>
          </w:p>
        </w:tc>
      </w:tr>
      <w:tr w:rsidR="001E2239" w:rsidTr="009F3E78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39" w:rsidRDefault="009F3E7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  <w:r w:rsidR="001E2239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B12C4E">
            <w:pPr>
              <w:spacing w:before="100" w:beforeAutospacing="1"/>
              <w:outlineLvl w:val="0"/>
              <w:rPr>
                <w:rFonts w:eastAsia="Times New Roman" w:cs="Times New Roman"/>
                <w:szCs w:val="24"/>
              </w:rPr>
            </w:pPr>
            <w:hyperlink r:id="rId5" w:history="1">
              <w:r w:rsidR="001E2239">
                <w:rPr>
                  <w:rStyle w:val="a5"/>
                  <w:rFonts w:eastAsia="Times New Roman" w:cs="Times New Roman"/>
                  <w:bCs/>
                  <w:color w:val="auto"/>
                  <w:kern w:val="36"/>
                  <w:szCs w:val="24"/>
                  <w:u w:val="none"/>
                  <w:lang w:eastAsia="ru-RU"/>
                </w:rPr>
                <w:t>Федеральный закон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  </w:r>
            </w:hyperlink>
            <w:r w:rsidR="001E2239">
              <w:rPr>
                <w:rFonts w:eastAsia="Times New Roman" w:cs="Times New Roman"/>
                <w:bCs/>
                <w:kern w:val="36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1E223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1E2239">
            <w:pPr>
              <w:spacing w:before="100" w:beforeAutospacing="1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ч. 1 ст. 9, ч. 1 ст. 10, ч. 1 ст. 11, ч. 1 ст. 12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1E2239" w:rsidRDefault="001E223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E2239" w:rsidTr="009F3E78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39" w:rsidRDefault="009F3E7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="001E2239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Pr="000D0376" w:rsidRDefault="001E2239" w:rsidP="000D0376">
            <w:pPr>
              <w:rPr>
                <w:rFonts w:eastAsia="Times New Roman" w:cs="Times New Roman"/>
                <w:szCs w:val="24"/>
              </w:rPr>
            </w:pPr>
            <w:r w:rsidRPr="000D0376">
              <w:rPr>
                <w:szCs w:val="24"/>
              </w:rPr>
              <w:t>Постановление администрации Сорочинского городского округа Оренбургской области от 03.10.2017 № 169</w:t>
            </w:r>
            <w:r w:rsidR="000D0376">
              <w:rPr>
                <w:szCs w:val="24"/>
              </w:rPr>
              <w:t>2</w:t>
            </w:r>
            <w:r w:rsidRPr="000D0376">
              <w:rPr>
                <w:szCs w:val="24"/>
              </w:rPr>
              <w:t>-п «</w:t>
            </w:r>
            <w:r w:rsidR="000D0376" w:rsidRPr="000D0376">
              <w:rPr>
                <w:szCs w:val="24"/>
              </w:rPr>
              <w:t>Об утверждении административного регламента исполнения муниципальной функции по осуществлению муниципального лесного контроля в отношении лесных участков, находящихся в собственности муниципального образования Сорочинский городской округ Оренбургской области</w:t>
            </w:r>
            <w:r w:rsidRPr="000D0376">
              <w:rPr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1E223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1E223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Весь нормативный правовой акт</w:t>
            </w:r>
          </w:p>
        </w:tc>
      </w:tr>
      <w:tr w:rsidR="001E2239" w:rsidTr="009F3E78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9F3E7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 w:rsidR="001E2239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1E2239" w:rsidP="009F3E78">
            <w:pPr>
              <w:rPr>
                <w:rFonts w:eastAsia="Times New Roman" w:cs="Times New Roman"/>
                <w:szCs w:val="24"/>
              </w:rPr>
            </w:pPr>
            <w:r>
              <w:t xml:space="preserve">Решение </w:t>
            </w:r>
            <w:r w:rsidR="009F3E78">
              <w:rPr>
                <w:rFonts w:cs="Times New Roman"/>
                <w:szCs w:val="24"/>
                <w:lang w:eastAsia="ru-RU"/>
              </w:rPr>
              <w:t>Сорочинского городского Совета от 02.07.2013 № 214 «</w:t>
            </w:r>
            <w:r w:rsidR="009F3E78">
              <w:rPr>
                <w:rFonts w:cs="Times New Roman"/>
                <w:bCs/>
                <w:szCs w:val="24"/>
              </w:rPr>
              <w:t>Об утверждении положения об осуществлении муниципального лесного контроля на территории муниципального образования город Сорочинск Оренбургской области</w:t>
            </w:r>
            <w:r>
              <w:rPr>
                <w:bCs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1E223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9" w:rsidRDefault="001E223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Весь нормативный правовой акт</w:t>
            </w:r>
          </w:p>
        </w:tc>
      </w:tr>
    </w:tbl>
    <w:p w:rsidR="001E2239" w:rsidRDefault="001E2239" w:rsidP="009F3E78">
      <w:pPr>
        <w:jc w:val="both"/>
        <w:rPr>
          <w:rFonts w:cs="Times New Roman"/>
          <w:sz w:val="28"/>
          <w:szCs w:val="28"/>
        </w:rPr>
      </w:pPr>
    </w:p>
    <w:sectPr w:rsidR="001E2239" w:rsidSect="009F3E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73"/>
    <w:rsid w:val="000D0376"/>
    <w:rsid w:val="000D28F5"/>
    <w:rsid w:val="001E2239"/>
    <w:rsid w:val="00707673"/>
    <w:rsid w:val="00985A13"/>
    <w:rsid w:val="009F3E78"/>
    <w:rsid w:val="00B12C4E"/>
    <w:rsid w:val="00E2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2239"/>
    <w:rPr>
      <w:b/>
      <w:bCs/>
    </w:rPr>
  </w:style>
  <w:style w:type="character" w:styleId="a5">
    <w:name w:val="Hyperlink"/>
    <w:basedOn w:val="a0"/>
    <w:uiPriority w:val="99"/>
    <w:semiHidden/>
    <w:unhideWhenUsed/>
    <w:rsid w:val="001E22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2239"/>
    <w:rPr>
      <w:b/>
      <w:bCs/>
    </w:rPr>
  </w:style>
  <w:style w:type="character" w:styleId="a5">
    <w:name w:val="Hyperlink"/>
    <w:basedOn w:val="a0"/>
    <w:uiPriority w:val="99"/>
    <w:semiHidden/>
    <w:unhideWhenUsed/>
    <w:rsid w:val="001E2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64247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2020-12-18T07:36:00Z</dcterms:created>
  <dcterms:modified xsi:type="dcterms:W3CDTF">2020-12-21T12:52:00Z</dcterms:modified>
</cp:coreProperties>
</file>