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D1" w:rsidRDefault="00727AD1" w:rsidP="00727AD1">
      <w:pPr>
        <w:pStyle w:val="1"/>
        <w:ind w:right="-2"/>
        <w:rPr>
          <w:sz w:val="28"/>
        </w:rPr>
      </w:pPr>
    </w:p>
    <w:p w:rsidR="00154169" w:rsidRDefault="00B4518A" w:rsidP="00727AD1">
      <w:pPr>
        <w:pStyle w:val="1"/>
        <w:ind w:left="142" w:right="-2" w:hanging="14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54169" w:rsidTr="00235B61">
        <w:trPr>
          <w:trHeight w:hRule="exact" w:val="1021"/>
        </w:trPr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r w:rsidR="00055E3D" w:rsidRPr="002C4CBA">
              <w:rPr>
                <w:szCs w:val="28"/>
              </w:rPr>
              <w:t>Сорочинского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E90F87" w:rsidRDefault="00E90F87" w:rsidP="00D040CE">
      <w:pPr>
        <w:pStyle w:val="2"/>
        <w:ind w:right="-2"/>
        <w:rPr>
          <w:sz w:val="28"/>
          <w:szCs w:val="28"/>
          <w:lang w:val="ru-RU"/>
        </w:rPr>
      </w:pPr>
    </w:p>
    <w:p w:rsidR="00D040CE" w:rsidRPr="00E90F87" w:rsidRDefault="00E90F87" w:rsidP="00D040CE">
      <w:pPr>
        <w:pStyle w:val="2"/>
        <w:ind w:right="-2"/>
        <w:rPr>
          <w:sz w:val="24"/>
          <w:szCs w:val="24"/>
          <w:lang w:val="ru-RU"/>
        </w:rPr>
      </w:pPr>
      <w:r w:rsidRPr="00E90F87">
        <w:rPr>
          <w:sz w:val="24"/>
          <w:szCs w:val="24"/>
          <w:lang w:val="ru-RU"/>
        </w:rPr>
        <w:t>о</w:t>
      </w:r>
      <w:r w:rsidR="00D040CE" w:rsidRPr="00E90F87">
        <w:rPr>
          <w:sz w:val="24"/>
          <w:szCs w:val="24"/>
          <w:lang w:val="ru-RU"/>
        </w:rPr>
        <w:t>т</w:t>
      </w:r>
      <w:r w:rsidRPr="00E90F87">
        <w:rPr>
          <w:sz w:val="24"/>
          <w:szCs w:val="24"/>
          <w:lang w:val="ru-RU"/>
        </w:rPr>
        <w:t xml:space="preserve"> </w:t>
      </w:r>
      <w:r w:rsidR="003F622C">
        <w:rPr>
          <w:sz w:val="24"/>
          <w:szCs w:val="24"/>
          <w:lang w:val="ru-RU"/>
        </w:rPr>
        <w:t>05.09.2017 № 1505-п</w:t>
      </w:r>
    </w:p>
    <w:tbl>
      <w:tblPr>
        <w:tblW w:w="11414" w:type="dxa"/>
        <w:tblInd w:w="108" w:type="dxa"/>
        <w:tblLook w:val="01E0" w:firstRow="1" w:lastRow="1" w:firstColumn="1" w:lastColumn="1" w:noHBand="0" w:noVBand="0"/>
      </w:tblPr>
      <w:tblGrid>
        <w:gridCol w:w="6628"/>
        <w:gridCol w:w="4786"/>
      </w:tblGrid>
      <w:tr w:rsidR="00D040CE" w:rsidRPr="00E90F87" w:rsidTr="00D040CE">
        <w:tc>
          <w:tcPr>
            <w:tcW w:w="6628" w:type="dxa"/>
            <w:hideMark/>
          </w:tcPr>
          <w:p w:rsidR="00D040CE" w:rsidRPr="00E90F87" w:rsidRDefault="00D040C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E90F87" w:rsidRPr="00E90F87" w:rsidRDefault="00E90F87" w:rsidP="00E90F87">
            <w:pPr>
              <w:pStyle w:val="2"/>
              <w:ind w:left="-108" w:right="-2"/>
              <w:jc w:val="both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>О внесении изменений в постановление</w:t>
            </w:r>
          </w:p>
          <w:p w:rsidR="00E90F87" w:rsidRPr="00E90F87" w:rsidRDefault="00E90F87" w:rsidP="00E90F87">
            <w:pPr>
              <w:pStyle w:val="2"/>
              <w:ind w:left="-108" w:right="-2"/>
              <w:jc w:val="both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>администрации Сорочинского городского округа</w:t>
            </w:r>
          </w:p>
          <w:p w:rsidR="00E90F87" w:rsidRPr="00E90F87" w:rsidRDefault="00E90F87" w:rsidP="00E90F87">
            <w:pPr>
              <w:pStyle w:val="2"/>
              <w:ind w:left="-108" w:right="-2"/>
              <w:jc w:val="both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>Оренбургской области от 13.05.2016 № 688-п «О</w:t>
            </w:r>
          </w:p>
          <w:p w:rsidR="00E90F87" w:rsidRPr="00E90F87" w:rsidRDefault="00E90F87" w:rsidP="00E90F87">
            <w:pPr>
              <w:pStyle w:val="2"/>
              <w:ind w:left="-108" w:right="-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90F87">
              <w:rPr>
                <w:sz w:val="24"/>
                <w:szCs w:val="24"/>
                <w:lang w:val="ru-RU"/>
              </w:rPr>
              <w:t>создании</w:t>
            </w:r>
            <w:proofErr w:type="gramEnd"/>
            <w:r w:rsidRPr="00E90F87">
              <w:rPr>
                <w:sz w:val="24"/>
                <w:szCs w:val="24"/>
                <w:lang w:val="ru-RU"/>
              </w:rPr>
              <w:t xml:space="preserve"> комиссии по контролю за размещением</w:t>
            </w:r>
          </w:p>
          <w:p w:rsidR="00E90F87" w:rsidRPr="00E90F87" w:rsidRDefault="00E90F87" w:rsidP="00E90F87">
            <w:pPr>
              <w:pStyle w:val="2"/>
              <w:ind w:left="-108" w:right="-2"/>
              <w:jc w:val="both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 xml:space="preserve">и эксплуатацией </w:t>
            </w:r>
            <w:proofErr w:type="gramStart"/>
            <w:r w:rsidRPr="00E90F87">
              <w:rPr>
                <w:sz w:val="24"/>
                <w:szCs w:val="24"/>
                <w:lang w:val="ru-RU"/>
              </w:rPr>
              <w:t>нестационарных</w:t>
            </w:r>
            <w:proofErr w:type="gramEnd"/>
            <w:r w:rsidRPr="00E90F87">
              <w:rPr>
                <w:sz w:val="24"/>
                <w:szCs w:val="24"/>
                <w:lang w:val="ru-RU"/>
              </w:rPr>
              <w:t xml:space="preserve"> торговых</w:t>
            </w:r>
          </w:p>
          <w:p w:rsidR="00E90F87" w:rsidRPr="00E90F87" w:rsidRDefault="00E90F87" w:rsidP="00E90F87">
            <w:pPr>
              <w:pStyle w:val="2"/>
              <w:ind w:left="-108" w:right="-2"/>
              <w:jc w:val="both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 xml:space="preserve">объектов на территории Сорочинского </w:t>
            </w:r>
            <w:proofErr w:type="gramStart"/>
            <w:r w:rsidRPr="00E90F87">
              <w:rPr>
                <w:sz w:val="24"/>
                <w:szCs w:val="24"/>
                <w:lang w:val="ru-RU"/>
              </w:rPr>
              <w:t>городского</w:t>
            </w:r>
            <w:proofErr w:type="gramEnd"/>
          </w:p>
          <w:p w:rsidR="00E90F87" w:rsidRPr="00E90F87" w:rsidRDefault="00E90F87" w:rsidP="00E90F87">
            <w:pPr>
              <w:pStyle w:val="2"/>
              <w:ind w:left="-108" w:right="-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90F87">
              <w:rPr>
                <w:sz w:val="24"/>
                <w:szCs w:val="24"/>
                <w:lang w:val="ru-RU"/>
              </w:rPr>
              <w:t>округа Оренбургской области» (с изменениями от</w:t>
            </w:r>
            <w:proofErr w:type="gramEnd"/>
          </w:p>
          <w:p w:rsidR="00D040CE" w:rsidRPr="00E90F87" w:rsidRDefault="00E90F87" w:rsidP="00E90F87">
            <w:pPr>
              <w:pStyle w:val="2"/>
              <w:ind w:left="-108" w:right="-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90F87">
              <w:rPr>
                <w:sz w:val="24"/>
                <w:szCs w:val="24"/>
                <w:lang w:val="ru-RU"/>
              </w:rPr>
              <w:t>01.08.2016 № 1326-п, от 21.07.2017 № 1249-п)</w:t>
            </w:r>
            <w:proofErr w:type="gramEnd"/>
            <w:r w:rsidRPr="00E90F87">
              <w:rPr>
                <w:sz w:val="24"/>
                <w:szCs w:val="24"/>
                <w:lang w:val="ru-RU"/>
              </w:rPr>
              <w:cr/>
              <w:t xml:space="preserve"> </w:t>
            </w:r>
          </w:p>
        </w:tc>
        <w:tc>
          <w:tcPr>
            <w:tcW w:w="4786" w:type="dxa"/>
          </w:tcPr>
          <w:p w:rsidR="00D040CE" w:rsidRPr="00E90F87" w:rsidRDefault="00D040CE">
            <w:pPr>
              <w:pStyle w:val="ConsPlusTitle"/>
              <w:widowControl/>
              <w:jc w:val="center"/>
            </w:pPr>
          </w:p>
        </w:tc>
      </w:tr>
    </w:tbl>
    <w:p w:rsidR="00D040CE" w:rsidRPr="00E90F87" w:rsidRDefault="00D040CE" w:rsidP="00D040CE">
      <w:pPr>
        <w:pStyle w:val="2"/>
        <w:ind w:right="-2"/>
        <w:rPr>
          <w:sz w:val="24"/>
          <w:szCs w:val="24"/>
          <w:lang w:val="ru-RU"/>
        </w:rPr>
      </w:pPr>
    </w:p>
    <w:p w:rsidR="00D040CE" w:rsidRPr="00E90F87" w:rsidRDefault="00E90F87" w:rsidP="00E7150E">
      <w:pPr>
        <w:ind w:firstLine="708"/>
        <w:jc w:val="both"/>
      </w:pPr>
      <w:proofErr w:type="gramStart"/>
      <w:r w:rsidRPr="00E90F87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руководствуясь статьями 32, 35, 40 Устава муниципального образования Сорочинский городской округ Оренбургской области, постановлением администрации Сорочинского городского округа Оренбургской области № 1407-п от 21.08.2017</w:t>
      </w:r>
      <w:proofErr w:type="gramEnd"/>
      <w:r w:rsidRPr="00E90F87">
        <w:t xml:space="preserve"> «Об утверждении Положения о порядке размещения нестационарных торговых объектов на территории муниципального образования Сорочинский городской округ Оренбургской области», администрация Сорочинского городского округа Оренбургской области постановляет</w:t>
      </w:r>
      <w:r w:rsidR="00E7150E" w:rsidRPr="00E90F87">
        <w:t>:</w:t>
      </w:r>
    </w:p>
    <w:p w:rsidR="00D040CE" w:rsidRPr="00E90F87" w:rsidRDefault="00D040CE" w:rsidP="00D040CE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D040CE" w:rsidRPr="00E90F87" w:rsidRDefault="00D040CE" w:rsidP="00E90F87">
      <w:pPr>
        <w:pStyle w:val="2"/>
        <w:ind w:right="-2" w:firstLine="540"/>
        <w:jc w:val="both"/>
        <w:rPr>
          <w:sz w:val="24"/>
          <w:szCs w:val="24"/>
          <w:lang w:val="ru-RU"/>
        </w:rPr>
      </w:pPr>
      <w:r w:rsidRPr="00E90F87">
        <w:rPr>
          <w:sz w:val="24"/>
          <w:szCs w:val="24"/>
          <w:lang w:val="ru-RU"/>
        </w:rPr>
        <w:t xml:space="preserve">1. </w:t>
      </w:r>
      <w:r w:rsidR="00E90F87" w:rsidRPr="00E90F87">
        <w:rPr>
          <w:sz w:val="24"/>
          <w:szCs w:val="24"/>
          <w:lang w:val="ru-RU"/>
        </w:rPr>
        <w:t xml:space="preserve">Внести в постановление администрации Сорочинского городского округа Оренбургской области от 13.05.2016 № 688-п «О создании комиссии по </w:t>
      </w:r>
      <w:proofErr w:type="gramStart"/>
      <w:r w:rsidR="00E90F87" w:rsidRPr="00E90F87">
        <w:rPr>
          <w:sz w:val="24"/>
          <w:szCs w:val="24"/>
          <w:lang w:val="ru-RU"/>
        </w:rPr>
        <w:t>контролю за</w:t>
      </w:r>
      <w:proofErr w:type="gramEnd"/>
      <w:r w:rsidR="00E90F87" w:rsidRPr="00E90F87">
        <w:rPr>
          <w:sz w:val="24"/>
          <w:szCs w:val="24"/>
          <w:lang w:val="ru-RU"/>
        </w:rPr>
        <w:t xml:space="preserve"> размещением и эксплуатацией нестационарных торговых объектов на территории Сорочинского городского округа Оренбургской области» (с изменениями от 01.08.2016 № 1326-п, от 21.07.2017 № 1249-п) следующие изменения:</w:t>
      </w:r>
    </w:p>
    <w:p w:rsidR="00D040CE" w:rsidRPr="00E90F87" w:rsidRDefault="00E90F87" w:rsidP="00D040CE">
      <w:pPr>
        <w:ind w:firstLine="540"/>
        <w:jc w:val="both"/>
      </w:pPr>
      <w:r w:rsidRPr="00E90F87">
        <w:t>1.1.</w:t>
      </w:r>
      <w:r w:rsidR="00D040CE" w:rsidRPr="00E90F87">
        <w:t xml:space="preserve"> Утвердить </w:t>
      </w:r>
      <w:r w:rsidRPr="00E90F87">
        <w:t>комиссию</w:t>
      </w:r>
      <w:r w:rsidR="00D040CE" w:rsidRPr="00E90F87">
        <w:t xml:space="preserve"> по контролю за размещением и эксплуатаций нестационарных торговых объектов на территории Сорочинского городского округа Оренбургской области </w:t>
      </w:r>
      <w:proofErr w:type="gramStart"/>
      <w:r w:rsidRPr="00E90F87">
        <w:t>в</w:t>
      </w:r>
      <w:proofErr w:type="gramEnd"/>
      <w:r w:rsidRPr="00E90F87">
        <w:t xml:space="preserve"> </w:t>
      </w:r>
      <w:proofErr w:type="gramStart"/>
      <w:r w:rsidRPr="00E90F87">
        <w:t>новом</w:t>
      </w:r>
      <w:proofErr w:type="gramEnd"/>
      <w:r w:rsidRPr="00E90F87">
        <w:t xml:space="preserve"> составе согласно приложению № 1</w:t>
      </w:r>
      <w:r w:rsidR="00D040CE" w:rsidRPr="00E90F87">
        <w:t>.</w:t>
      </w:r>
    </w:p>
    <w:p w:rsidR="00E90F87" w:rsidRPr="00E90F87" w:rsidRDefault="00E90F87" w:rsidP="00D040CE">
      <w:pPr>
        <w:ind w:firstLine="540"/>
        <w:jc w:val="both"/>
      </w:pPr>
      <w:r w:rsidRPr="00E90F87">
        <w:t xml:space="preserve">1.2. Утвердить положение о комиссии по </w:t>
      </w:r>
      <w:proofErr w:type="gramStart"/>
      <w:r w:rsidRPr="00E90F87">
        <w:t>контролю за</w:t>
      </w:r>
      <w:proofErr w:type="gramEnd"/>
      <w:r w:rsidRPr="00E90F87">
        <w:t xml:space="preserve"> размещением и эксплуатаций нестационарных торговых объектов на территории Сорочинского городского округа Оренбургской области в новой редакции согласно приложению № 2.</w:t>
      </w:r>
    </w:p>
    <w:p w:rsidR="00AE751F" w:rsidRPr="00E90F87" w:rsidRDefault="00E90F87" w:rsidP="00AE751F">
      <w:pPr>
        <w:ind w:firstLine="540"/>
        <w:jc w:val="both"/>
      </w:pPr>
      <w:r w:rsidRPr="00E90F87">
        <w:t>2</w:t>
      </w:r>
      <w:r w:rsidR="00D040CE" w:rsidRPr="00E90F87">
        <w:t xml:space="preserve">. </w:t>
      </w:r>
      <w:proofErr w:type="gramStart"/>
      <w:r w:rsidR="00D040CE" w:rsidRPr="00E90F87">
        <w:t>Контроль за</w:t>
      </w:r>
      <w:proofErr w:type="gramEnd"/>
      <w:r w:rsidRPr="00E90F87">
        <w:t xml:space="preserve"> исполнением</w:t>
      </w:r>
      <w:r w:rsidR="00D040CE" w:rsidRPr="00E90F87">
        <w:t xml:space="preserve"> настоящего </w:t>
      </w:r>
      <w:r w:rsidR="003E14C1" w:rsidRPr="00E90F87">
        <w:t xml:space="preserve">постановления возложить на  </w:t>
      </w:r>
      <w:r w:rsidR="0028214F" w:rsidRPr="00E90F87">
        <w:t>первого заместителя  главы администрации городского округа по оперативному управлению муниципальным хозяйством Богданова А.А.</w:t>
      </w:r>
    </w:p>
    <w:p w:rsidR="00AE751F" w:rsidRPr="00E90F87" w:rsidRDefault="00E90F87" w:rsidP="00AE751F">
      <w:pPr>
        <w:ind w:firstLine="540"/>
        <w:jc w:val="both"/>
      </w:pPr>
      <w:r w:rsidRPr="00E90F87">
        <w:t>3</w:t>
      </w:r>
      <w:r w:rsidR="00AE751F" w:rsidRPr="00E90F87">
        <w:t>. Постановление вступает в силу после официального опубликования</w:t>
      </w:r>
      <w:r>
        <w:t xml:space="preserve"> на Портале муниципального образования Сорочинский городской округ</w:t>
      </w:r>
      <w:r w:rsidR="00AE751F" w:rsidRPr="00E90F87">
        <w:t>.</w:t>
      </w:r>
    </w:p>
    <w:p w:rsidR="00D040CE" w:rsidRPr="00E90F87" w:rsidRDefault="00D040CE" w:rsidP="00114133">
      <w:pPr>
        <w:ind w:firstLine="540"/>
        <w:jc w:val="both"/>
      </w:pPr>
    </w:p>
    <w:p w:rsidR="00D040CE" w:rsidRPr="00E90F87" w:rsidRDefault="00D040CE" w:rsidP="00E90F87">
      <w:pPr>
        <w:pStyle w:val="2"/>
        <w:ind w:right="-2"/>
        <w:jc w:val="both"/>
        <w:rPr>
          <w:sz w:val="24"/>
          <w:szCs w:val="24"/>
          <w:lang w:val="ru-RU"/>
        </w:rPr>
      </w:pPr>
    </w:p>
    <w:p w:rsidR="00D040CE" w:rsidRPr="00E90F87" w:rsidRDefault="00E90F87" w:rsidP="00235B61">
      <w:pPr>
        <w:pStyle w:val="2"/>
        <w:ind w:right="-2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И.о. </w:t>
      </w:r>
      <w:r>
        <w:rPr>
          <w:sz w:val="24"/>
          <w:szCs w:val="24"/>
          <w:lang w:val="ru-RU"/>
        </w:rPr>
        <w:t>главы</w:t>
      </w:r>
      <w:r w:rsidR="00D040CE" w:rsidRPr="00E90F87">
        <w:rPr>
          <w:sz w:val="24"/>
          <w:szCs w:val="24"/>
          <w:lang w:val="ru-RU"/>
        </w:rPr>
        <w:t xml:space="preserve"> муниципального образования</w:t>
      </w:r>
    </w:p>
    <w:p w:rsidR="00E90F87" w:rsidRDefault="003F622C" w:rsidP="00235B61">
      <w:pPr>
        <w:pStyle w:val="2"/>
        <w:ind w:right="-2"/>
        <w:jc w:val="both"/>
        <w:rPr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F882B0" wp14:editId="36BA8D41">
            <wp:simplePos x="0" y="0"/>
            <wp:positionH relativeFrom="column">
              <wp:posOffset>3952875</wp:posOffset>
            </wp:positionH>
            <wp:positionV relativeFrom="paragraph">
              <wp:posOffset>15875</wp:posOffset>
            </wp:positionV>
            <wp:extent cx="1266825" cy="781050"/>
            <wp:effectExtent l="0" t="0" r="0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040CE" w:rsidRPr="00E90F87">
        <w:rPr>
          <w:sz w:val="24"/>
          <w:szCs w:val="24"/>
          <w:lang w:val="ru-RU"/>
        </w:rPr>
        <w:t>Сорочинский</w:t>
      </w:r>
      <w:proofErr w:type="spellEnd"/>
      <w:r w:rsidR="00D040CE" w:rsidRPr="00E90F87">
        <w:rPr>
          <w:sz w:val="24"/>
          <w:szCs w:val="24"/>
          <w:lang w:val="ru-RU"/>
        </w:rPr>
        <w:t xml:space="preserve"> городской округ</w:t>
      </w:r>
      <w:r w:rsidR="00E90F87">
        <w:rPr>
          <w:sz w:val="24"/>
          <w:szCs w:val="24"/>
          <w:lang w:val="ru-RU"/>
        </w:rPr>
        <w:t xml:space="preserve"> – первый заместитель</w:t>
      </w:r>
    </w:p>
    <w:p w:rsidR="00E90F87" w:rsidRDefault="00E90F87" w:rsidP="00235B61">
      <w:pPr>
        <w:pStyle w:val="2"/>
        <w:ind w:right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главы администрации городского округа</w:t>
      </w:r>
    </w:p>
    <w:p w:rsidR="00D040CE" w:rsidRPr="00E90F87" w:rsidRDefault="00E90F87" w:rsidP="00235B61">
      <w:pPr>
        <w:pStyle w:val="2"/>
        <w:ind w:right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оперативному управлению муниципальным хозяйством</w:t>
      </w:r>
      <w:r w:rsidR="00D040CE" w:rsidRPr="00E90F87">
        <w:rPr>
          <w:sz w:val="24"/>
          <w:szCs w:val="24"/>
          <w:lang w:val="ru-RU"/>
        </w:rPr>
        <w:t xml:space="preserve">                   </w:t>
      </w:r>
      <w:r w:rsidR="00235B61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</w:t>
      </w:r>
      <w:r w:rsidR="00235B61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 xml:space="preserve"> А.А. Богданов</w:t>
      </w:r>
    </w:p>
    <w:p w:rsidR="00D040CE" w:rsidRDefault="00D040CE" w:rsidP="00235B61">
      <w:pPr>
        <w:pStyle w:val="2"/>
        <w:ind w:right="-2"/>
        <w:jc w:val="both"/>
        <w:rPr>
          <w:sz w:val="24"/>
          <w:szCs w:val="24"/>
          <w:lang w:val="ru-RU"/>
        </w:rPr>
      </w:pPr>
    </w:p>
    <w:p w:rsidR="00D040CE" w:rsidRDefault="00D040CE" w:rsidP="00D040CE">
      <w:pPr>
        <w:pStyle w:val="2"/>
        <w:ind w:right="-2"/>
        <w:jc w:val="both"/>
        <w:rPr>
          <w:sz w:val="24"/>
          <w:szCs w:val="24"/>
          <w:lang w:val="ru-RU"/>
        </w:rPr>
      </w:pPr>
    </w:p>
    <w:p w:rsidR="00D040CE" w:rsidRPr="00D040CE" w:rsidRDefault="00D040CE" w:rsidP="00D040CE">
      <w:pPr>
        <w:pStyle w:val="2"/>
        <w:ind w:right="-2"/>
        <w:jc w:val="both"/>
        <w:rPr>
          <w:sz w:val="24"/>
          <w:szCs w:val="24"/>
          <w:lang w:val="ru-RU"/>
        </w:rPr>
      </w:pPr>
    </w:p>
    <w:p w:rsidR="00D040CE" w:rsidRDefault="0028214F" w:rsidP="00235B61">
      <w:pPr>
        <w:pStyle w:val="2"/>
        <w:ind w:right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дело, </w:t>
      </w:r>
      <w:r w:rsidR="00D040CE">
        <w:rPr>
          <w:sz w:val="24"/>
          <w:szCs w:val="24"/>
          <w:lang w:val="ru-RU"/>
        </w:rPr>
        <w:t>прокуратур</w:t>
      </w:r>
      <w:r>
        <w:rPr>
          <w:sz w:val="24"/>
          <w:szCs w:val="24"/>
          <w:lang w:val="ru-RU"/>
        </w:rPr>
        <w:t>е, членам комиссии</w:t>
      </w:r>
      <w:r w:rsidR="00D8655A">
        <w:rPr>
          <w:sz w:val="24"/>
          <w:szCs w:val="24"/>
          <w:lang w:val="ru-RU"/>
        </w:rPr>
        <w:t>, Аношину В.В.</w:t>
      </w:r>
    </w:p>
    <w:p w:rsidR="00D040CE" w:rsidRDefault="00D040CE" w:rsidP="00D040CE">
      <w:pPr>
        <w:pStyle w:val="2"/>
        <w:ind w:right="-2"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</w:p>
    <w:tbl>
      <w:tblPr>
        <w:tblW w:w="9497" w:type="dxa"/>
        <w:tblInd w:w="392" w:type="dxa"/>
        <w:tblLook w:val="01E0" w:firstRow="1" w:lastRow="1" w:firstColumn="1" w:lastColumn="1" w:noHBand="0" w:noVBand="0"/>
      </w:tblPr>
      <w:tblGrid>
        <w:gridCol w:w="4785"/>
        <w:gridCol w:w="4712"/>
      </w:tblGrid>
      <w:tr w:rsidR="00D040CE" w:rsidRPr="00E90F87" w:rsidTr="00235B61">
        <w:tc>
          <w:tcPr>
            <w:tcW w:w="4785" w:type="dxa"/>
          </w:tcPr>
          <w:p w:rsidR="00D040CE" w:rsidRPr="00E90F87" w:rsidRDefault="00D040CE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</w:tc>
        <w:tc>
          <w:tcPr>
            <w:tcW w:w="4712" w:type="dxa"/>
          </w:tcPr>
          <w:p w:rsidR="00D040CE" w:rsidRPr="00E90F87" w:rsidRDefault="00D040C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D040CE" w:rsidRPr="00E90F87" w:rsidRDefault="00D040C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AE751F" w:rsidRPr="00E90F87" w:rsidRDefault="00AE751F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C11A13" w:rsidRPr="00E90F87" w:rsidRDefault="00C11A13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5F2BC4" w:rsidRDefault="00D040CE" w:rsidP="00A345CF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>Приложение № 1</w:t>
            </w:r>
          </w:p>
          <w:p w:rsidR="005F2BC4" w:rsidRDefault="00D040CE" w:rsidP="00A345CF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 xml:space="preserve"> к </w:t>
            </w:r>
            <w:r w:rsidR="00C11A13" w:rsidRPr="00E90F87">
              <w:rPr>
                <w:sz w:val="24"/>
                <w:szCs w:val="24"/>
                <w:lang w:val="ru-RU"/>
              </w:rPr>
              <w:t>постановлению</w:t>
            </w:r>
            <w:r w:rsidRPr="00E90F87">
              <w:rPr>
                <w:sz w:val="24"/>
                <w:szCs w:val="24"/>
                <w:lang w:val="ru-RU"/>
              </w:rPr>
              <w:t xml:space="preserve"> администрации Сорочинского городского округа</w:t>
            </w:r>
            <w:r w:rsidR="0097512D" w:rsidRPr="00E90F87">
              <w:rPr>
                <w:sz w:val="24"/>
                <w:szCs w:val="24"/>
                <w:lang w:val="ru-RU"/>
              </w:rPr>
              <w:t xml:space="preserve"> Оренбургской области</w:t>
            </w:r>
            <w:r w:rsidRPr="00E90F87">
              <w:rPr>
                <w:sz w:val="24"/>
                <w:szCs w:val="24"/>
                <w:lang w:val="ru-RU"/>
              </w:rPr>
              <w:t xml:space="preserve"> </w:t>
            </w:r>
          </w:p>
          <w:p w:rsidR="00D040CE" w:rsidRPr="00E90F87" w:rsidRDefault="00D040CE" w:rsidP="003F622C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>от</w:t>
            </w:r>
            <w:r w:rsidR="005F2BC4">
              <w:rPr>
                <w:sz w:val="24"/>
                <w:szCs w:val="24"/>
                <w:lang w:val="ru-RU"/>
              </w:rPr>
              <w:t xml:space="preserve"> </w:t>
            </w:r>
            <w:r w:rsidR="003F622C">
              <w:rPr>
                <w:sz w:val="24"/>
                <w:szCs w:val="24"/>
                <w:lang w:val="ru-RU"/>
              </w:rPr>
              <w:t>05.09.2017 № 1505-п</w:t>
            </w:r>
            <w:r w:rsidR="00A345CF" w:rsidRPr="00E90F87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040CE" w:rsidRPr="00E90F87" w:rsidRDefault="00D040CE" w:rsidP="00114133">
      <w:pPr>
        <w:pStyle w:val="2"/>
        <w:tabs>
          <w:tab w:val="left" w:pos="10205"/>
          <w:tab w:val="left" w:pos="10348"/>
        </w:tabs>
        <w:ind w:right="-2" w:firstLine="540"/>
        <w:jc w:val="center"/>
        <w:rPr>
          <w:sz w:val="24"/>
          <w:szCs w:val="24"/>
          <w:lang w:val="ru-RU"/>
        </w:rPr>
      </w:pPr>
      <w:r w:rsidRPr="00E90F87">
        <w:rPr>
          <w:sz w:val="24"/>
          <w:szCs w:val="24"/>
          <w:lang w:val="ru-RU"/>
        </w:rPr>
        <w:lastRenderedPageBreak/>
        <w:t xml:space="preserve">                                                                 </w:t>
      </w:r>
    </w:p>
    <w:p w:rsidR="00D040CE" w:rsidRPr="00E90F87" w:rsidRDefault="00D040CE" w:rsidP="00D040CE">
      <w:pPr>
        <w:pStyle w:val="2"/>
        <w:ind w:left="284" w:right="-2" w:firstLine="256"/>
        <w:jc w:val="center"/>
        <w:rPr>
          <w:sz w:val="24"/>
          <w:szCs w:val="24"/>
          <w:lang w:val="ru-RU"/>
        </w:rPr>
      </w:pPr>
      <w:r w:rsidRPr="00E90F87">
        <w:rPr>
          <w:sz w:val="24"/>
          <w:szCs w:val="24"/>
          <w:lang w:val="ru-RU"/>
        </w:rPr>
        <w:t>СОСТАВ</w:t>
      </w:r>
    </w:p>
    <w:p w:rsidR="00D040CE" w:rsidRPr="00E90F87" w:rsidRDefault="00D040CE" w:rsidP="00D040CE">
      <w:pPr>
        <w:pStyle w:val="2"/>
        <w:ind w:right="-2"/>
        <w:jc w:val="center"/>
        <w:rPr>
          <w:sz w:val="24"/>
          <w:szCs w:val="24"/>
          <w:lang w:val="ru-RU"/>
        </w:rPr>
      </w:pPr>
      <w:r w:rsidRPr="00E90F87">
        <w:rPr>
          <w:sz w:val="24"/>
          <w:szCs w:val="24"/>
          <w:lang w:val="ru-RU"/>
        </w:rPr>
        <w:t xml:space="preserve">комиссии по </w:t>
      </w:r>
      <w:proofErr w:type="gramStart"/>
      <w:r w:rsidRPr="00E90F87">
        <w:rPr>
          <w:sz w:val="24"/>
          <w:szCs w:val="24"/>
          <w:lang w:val="ru-RU"/>
        </w:rPr>
        <w:t>контролю за</w:t>
      </w:r>
      <w:proofErr w:type="gramEnd"/>
      <w:r w:rsidRPr="00E90F87">
        <w:rPr>
          <w:sz w:val="24"/>
          <w:szCs w:val="24"/>
          <w:lang w:val="ru-RU"/>
        </w:rPr>
        <w:t xml:space="preserve"> размещением и эксплуатаций нестационарных торговых объектов</w:t>
      </w:r>
      <w:r w:rsidR="00EF528A" w:rsidRPr="00E90F87">
        <w:rPr>
          <w:sz w:val="24"/>
          <w:szCs w:val="24"/>
          <w:lang w:val="ru-RU"/>
        </w:rPr>
        <w:t xml:space="preserve"> на территории Сорочинского городского округа Оренбургской области</w:t>
      </w:r>
    </w:p>
    <w:p w:rsidR="00D040CE" w:rsidRPr="00E90F87" w:rsidRDefault="00D040CE" w:rsidP="00D040CE">
      <w:pPr>
        <w:pStyle w:val="2"/>
        <w:ind w:left="284" w:right="284" w:firstLine="256"/>
        <w:jc w:val="center"/>
        <w:rPr>
          <w:sz w:val="24"/>
          <w:szCs w:val="24"/>
          <w:lang w:val="ru-RU"/>
        </w:rPr>
      </w:pP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3168"/>
        <w:gridCol w:w="6471"/>
      </w:tblGrid>
      <w:tr w:rsidR="00D040CE" w:rsidRPr="00E90F87" w:rsidTr="00235B61">
        <w:tc>
          <w:tcPr>
            <w:tcW w:w="3168" w:type="dxa"/>
          </w:tcPr>
          <w:p w:rsidR="00D040CE" w:rsidRPr="00E90F87" w:rsidRDefault="00D040CE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>Богданов А.А.</w:t>
            </w:r>
          </w:p>
          <w:p w:rsidR="00D040CE" w:rsidRPr="00E90F87" w:rsidRDefault="00D040CE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D040CE" w:rsidRPr="00E90F87" w:rsidRDefault="00D040CE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D040CE" w:rsidRPr="00E90F87" w:rsidRDefault="00D040CE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D040CE" w:rsidRPr="00E90F87" w:rsidRDefault="00D040CE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>Павлова Е.А.</w:t>
            </w:r>
          </w:p>
          <w:p w:rsidR="00114133" w:rsidRPr="00E90F87" w:rsidRDefault="00114133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114133" w:rsidRPr="00E90F87" w:rsidRDefault="00114133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114133" w:rsidRPr="00E90F87" w:rsidRDefault="00114133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114133" w:rsidRPr="00E90F87" w:rsidRDefault="005F2BC4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Толмачева С.В.</w:t>
            </w:r>
          </w:p>
        </w:tc>
        <w:tc>
          <w:tcPr>
            <w:tcW w:w="6471" w:type="dxa"/>
          </w:tcPr>
          <w:p w:rsidR="00D040CE" w:rsidRPr="00E90F87" w:rsidRDefault="00D040CE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 xml:space="preserve">- председатель комиссии, первый заместитель  главы администрации городского округа по оперативному управлению муниципальным хозяйством; </w:t>
            </w:r>
          </w:p>
          <w:p w:rsidR="00D040CE" w:rsidRPr="00E90F87" w:rsidRDefault="00D040C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D040CE" w:rsidRPr="00E90F87" w:rsidRDefault="00D040CE">
            <w:pPr>
              <w:pStyle w:val="2"/>
              <w:tabs>
                <w:tab w:val="left" w:pos="6647"/>
              </w:tabs>
              <w:jc w:val="both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 xml:space="preserve">- заместитель председателя комиссии, заместитель главы администрации городского округа по экономике и управлению имуществом; </w:t>
            </w:r>
          </w:p>
          <w:p w:rsidR="00114133" w:rsidRPr="00E90F87" w:rsidRDefault="00114133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D040CE" w:rsidRPr="00E90F87" w:rsidRDefault="00114133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>-  секретарь комиссии, ведущий специалист отдела по экономике администрации Сорочинского городского округа Оренбургской области</w:t>
            </w:r>
            <w:r w:rsidR="006865BC" w:rsidRPr="00E90F87">
              <w:rPr>
                <w:sz w:val="24"/>
                <w:szCs w:val="24"/>
                <w:lang w:val="ru-RU"/>
              </w:rPr>
              <w:t>.</w:t>
            </w:r>
          </w:p>
          <w:p w:rsidR="00114133" w:rsidRPr="00E90F87" w:rsidRDefault="00114133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D040CE" w:rsidRPr="00E90F87" w:rsidRDefault="00D040C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D040CE" w:rsidRPr="00E90F87" w:rsidTr="00235B61">
        <w:tc>
          <w:tcPr>
            <w:tcW w:w="3168" w:type="dxa"/>
          </w:tcPr>
          <w:p w:rsidR="00D040CE" w:rsidRPr="00E90F87" w:rsidRDefault="00D040CE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D040CE" w:rsidRPr="00E90F87" w:rsidRDefault="00D040CE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>Крестьянов  А.Ф.</w:t>
            </w:r>
          </w:p>
        </w:tc>
        <w:tc>
          <w:tcPr>
            <w:tcW w:w="6471" w:type="dxa"/>
          </w:tcPr>
          <w:p w:rsidR="00D040CE" w:rsidRPr="00E90F87" w:rsidRDefault="00D040C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D040CE" w:rsidRPr="00E90F87" w:rsidRDefault="00D040C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>- главный архитектор муниципального образования Сорочинский городской округа Оренбургской области;</w:t>
            </w:r>
          </w:p>
          <w:p w:rsidR="00D040CE" w:rsidRPr="00E90F87" w:rsidRDefault="00D040C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40CE" w:rsidRPr="00E90F87" w:rsidTr="00235B61">
        <w:tc>
          <w:tcPr>
            <w:tcW w:w="3168" w:type="dxa"/>
          </w:tcPr>
          <w:p w:rsidR="00D040CE" w:rsidRPr="00E90F87" w:rsidRDefault="00D040CE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proofErr w:type="spellStart"/>
            <w:r w:rsidRPr="00E90F87">
              <w:rPr>
                <w:sz w:val="24"/>
                <w:szCs w:val="24"/>
                <w:lang w:val="ru-RU"/>
              </w:rPr>
              <w:t>Шамбазова</w:t>
            </w:r>
            <w:proofErr w:type="spellEnd"/>
            <w:r w:rsidRPr="00E90F87">
              <w:rPr>
                <w:sz w:val="24"/>
                <w:szCs w:val="24"/>
                <w:lang w:val="ru-RU"/>
              </w:rPr>
              <w:t xml:space="preserve">  Г.Г.</w:t>
            </w:r>
          </w:p>
          <w:p w:rsidR="00D040CE" w:rsidRPr="00E90F87" w:rsidRDefault="00D040CE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D040CE" w:rsidRPr="00E90F87" w:rsidRDefault="00D040CE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D040CE" w:rsidRPr="00E90F87" w:rsidRDefault="00D040CE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D040CE" w:rsidRPr="00E90F87" w:rsidRDefault="005F2BC4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Житкова Т.А.</w:t>
            </w:r>
          </w:p>
          <w:p w:rsidR="00D040CE" w:rsidRPr="00E90F87" w:rsidRDefault="00D040CE" w:rsidP="004D4FB6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EF12B8" w:rsidRPr="00E90F87" w:rsidRDefault="00EF12B8" w:rsidP="004D4FB6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EF12B8" w:rsidRDefault="005F2BC4" w:rsidP="004D4FB6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Павлов А.А.</w:t>
            </w:r>
          </w:p>
          <w:p w:rsidR="00235B61" w:rsidRDefault="00235B61" w:rsidP="004D4FB6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235B61" w:rsidRDefault="00235B61" w:rsidP="004D4FB6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235B61" w:rsidRDefault="00235B61" w:rsidP="004D4FB6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235B61" w:rsidRPr="00E90F87" w:rsidRDefault="00235B61" w:rsidP="004D4FB6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Салдина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Т.Н.</w:t>
            </w:r>
          </w:p>
        </w:tc>
        <w:tc>
          <w:tcPr>
            <w:tcW w:w="6471" w:type="dxa"/>
          </w:tcPr>
          <w:p w:rsidR="00D040CE" w:rsidRPr="00E90F87" w:rsidRDefault="00D040C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>- начальник отдела по управлению муниципальным имуществом и земельным отношениям администрации Сорочинского городского округа Оренбургской области;</w:t>
            </w:r>
          </w:p>
          <w:p w:rsidR="00D040CE" w:rsidRPr="00E90F87" w:rsidRDefault="00D040C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D040CE" w:rsidRPr="00E90F87" w:rsidRDefault="00D040C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>- начальник правового отдела администрации Сорочинского городского округа Оренбургской области;</w:t>
            </w:r>
          </w:p>
          <w:p w:rsidR="00EF528A" w:rsidRPr="00E90F87" w:rsidRDefault="00EF528A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EF12B8" w:rsidRDefault="00105F20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</w:t>
            </w:r>
            <w:r w:rsidR="00EF12B8" w:rsidRPr="00E90F87">
              <w:rPr>
                <w:sz w:val="24"/>
                <w:szCs w:val="24"/>
                <w:lang w:val="ru-RU"/>
              </w:rPr>
              <w:t>.о. начальника Управления жилищно-коммунального хозяйства администрации Сорочинского городского округа Оренбургской области;</w:t>
            </w:r>
          </w:p>
          <w:p w:rsidR="00235B61" w:rsidRDefault="00235B61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235B61" w:rsidRDefault="00235B61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начальник отдела по экономике </w:t>
            </w:r>
            <w:r w:rsidRPr="00E90F87">
              <w:rPr>
                <w:sz w:val="24"/>
                <w:szCs w:val="24"/>
                <w:lang w:val="ru-RU"/>
              </w:rPr>
              <w:t>администрации Сорочинского городского округа Оренбургской области;</w:t>
            </w:r>
          </w:p>
          <w:p w:rsidR="00235B61" w:rsidRPr="00E90F87" w:rsidRDefault="00235B61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40CE" w:rsidRPr="00E90F87" w:rsidTr="00235B61">
        <w:tc>
          <w:tcPr>
            <w:tcW w:w="3168" w:type="dxa"/>
          </w:tcPr>
          <w:p w:rsidR="00EF528A" w:rsidRPr="00E90F87" w:rsidRDefault="00EF528A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D040CE" w:rsidRPr="00E90F87" w:rsidRDefault="00D040CE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 xml:space="preserve">Ярцева  М.А. </w:t>
            </w:r>
          </w:p>
          <w:p w:rsidR="004D4FB6" w:rsidRPr="00E90F87" w:rsidRDefault="004D4FB6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4D4FB6" w:rsidRPr="00E90F87" w:rsidRDefault="004D4FB6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4D4FB6" w:rsidRPr="00E90F87" w:rsidRDefault="004D4FB6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  <w:p w:rsidR="004D4FB6" w:rsidRPr="00E90F87" w:rsidRDefault="004D4FB6" w:rsidP="00114133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</w:tc>
        <w:tc>
          <w:tcPr>
            <w:tcW w:w="6471" w:type="dxa"/>
          </w:tcPr>
          <w:p w:rsidR="00EF528A" w:rsidRPr="00E90F87" w:rsidRDefault="00EF528A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D040CE" w:rsidRPr="00E90F87" w:rsidRDefault="004D4FB6" w:rsidP="004D4FB6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90F87">
              <w:rPr>
                <w:sz w:val="24"/>
                <w:szCs w:val="24"/>
                <w:lang w:val="ru-RU"/>
              </w:rPr>
              <w:t xml:space="preserve">- </w:t>
            </w:r>
            <w:r w:rsidR="00D040CE" w:rsidRPr="00E90F87">
              <w:rPr>
                <w:sz w:val="24"/>
                <w:szCs w:val="24"/>
                <w:lang w:val="ru-RU"/>
              </w:rPr>
              <w:t>главный специалист по административной работе администрации Сорочинского городского округа Оренбургской области</w:t>
            </w:r>
            <w:r w:rsidR="007729CA" w:rsidRPr="00E90F87">
              <w:rPr>
                <w:sz w:val="24"/>
                <w:szCs w:val="24"/>
                <w:lang w:val="ru-RU"/>
              </w:rPr>
              <w:t>.</w:t>
            </w:r>
          </w:p>
          <w:p w:rsidR="004D4FB6" w:rsidRPr="00E90F87" w:rsidRDefault="004D4FB6" w:rsidP="004D4FB6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D040CE" w:rsidRPr="00E90F87" w:rsidRDefault="00D040CE" w:rsidP="00EF12B8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40CE" w:rsidTr="00235B61">
        <w:tc>
          <w:tcPr>
            <w:tcW w:w="3168" w:type="dxa"/>
          </w:tcPr>
          <w:p w:rsidR="00D040CE" w:rsidRDefault="00D040CE" w:rsidP="00114133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  <w:tc>
          <w:tcPr>
            <w:tcW w:w="6471" w:type="dxa"/>
          </w:tcPr>
          <w:p w:rsidR="00D040CE" w:rsidRDefault="00D040C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040CE" w:rsidTr="00235B61">
        <w:tc>
          <w:tcPr>
            <w:tcW w:w="9639" w:type="dxa"/>
            <w:gridSpan w:val="2"/>
            <w:hideMark/>
          </w:tcPr>
          <w:p w:rsidR="00D040CE" w:rsidRPr="005F2BC4" w:rsidRDefault="00D040CE" w:rsidP="00114133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5F2BC4">
              <w:rPr>
                <w:sz w:val="24"/>
                <w:szCs w:val="24"/>
                <w:lang w:val="ru-RU"/>
              </w:rPr>
              <w:t>Участковый уполномоченный (по согласованию) в соответствии с обслуживаемой территорией, на которой расположен незаконно размещенный (самовольно установленный) нестационарный торговый объект.</w:t>
            </w:r>
          </w:p>
        </w:tc>
      </w:tr>
    </w:tbl>
    <w:p w:rsidR="000065D5" w:rsidRDefault="000065D5" w:rsidP="00D040CE"/>
    <w:p w:rsidR="000065D5" w:rsidRDefault="000065D5" w:rsidP="00D040CE"/>
    <w:p w:rsidR="005F2BC4" w:rsidRDefault="005F2BC4" w:rsidP="00D040CE"/>
    <w:p w:rsidR="005F2BC4" w:rsidRDefault="005F2BC4" w:rsidP="00D040CE"/>
    <w:p w:rsidR="005F2BC4" w:rsidRDefault="005F2BC4" w:rsidP="00D040CE"/>
    <w:p w:rsidR="005F2BC4" w:rsidRDefault="005F2BC4" w:rsidP="00D040CE"/>
    <w:p w:rsidR="005F2BC4" w:rsidRDefault="005F2BC4" w:rsidP="00D040CE"/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633"/>
        <w:gridCol w:w="4687"/>
      </w:tblGrid>
      <w:tr w:rsidR="00D040CE" w:rsidRPr="005F2BC4" w:rsidTr="009C7EF7">
        <w:tc>
          <w:tcPr>
            <w:tcW w:w="4785" w:type="dxa"/>
          </w:tcPr>
          <w:p w:rsidR="00D040CE" w:rsidRPr="005F2BC4" w:rsidRDefault="00D040CE">
            <w:pPr>
              <w:pStyle w:val="2"/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D46FA" w:rsidRDefault="003D46FA" w:rsidP="00826799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235B61" w:rsidRDefault="00235B61" w:rsidP="00826799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3D46FA" w:rsidRPr="005F2BC4" w:rsidRDefault="003D46FA" w:rsidP="00826799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5F2BC4" w:rsidRDefault="00D040CE" w:rsidP="00A345CF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5F2BC4">
              <w:rPr>
                <w:sz w:val="24"/>
                <w:szCs w:val="24"/>
                <w:lang w:val="ru-RU"/>
              </w:rPr>
              <w:t xml:space="preserve">Приложение № 2 </w:t>
            </w:r>
          </w:p>
          <w:p w:rsidR="005F2BC4" w:rsidRDefault="00D040CE" w:rsidP="00A345CF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5F2BC4">
              <w:rPr>
                <w:sz w:val="24"/>
                <w:szCs w:val="24"/>
                <w:lang w:val="ru-RU"/>
              </w:rPr>
              <w:t xml:space="preserve">к </w:t>
            </w:r>
            <w:r w:rsidR="00826799" w:rsidRPr="005F2BC4">
              <w:rPr>
                <w:sz w:val="24"/>
                <w:szCs w:val="24"/>
                <w:lang w:val="ru-RU"/>
              </w:rPr>
              <w:t xml:space="preserve">постановлению </w:t>
            </w:r>
            <w:r w:rsidRPr="005F2BC4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97512D" w:rsidRPr="005F2BC4">
              <w:rPr>
                <w:sz w:val="24"/>
                <w:szCs w:val="24"/>
                <w:lang w:val="ru-RU"/>
              </w:rPr>
              <w:t>Сорочинского городского округа Оренбургской области</w:t>
            </w:r>
          </w:p>
          <w:p w:rsidR="00D040CE" w:rsidRPr="005F2BC4" w:rsidRDefault="00D040CE" w:rsidP="003F622C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5F2BC4">
              <w:rPr>
                <w:sz w:val="24"/>
                <w:szCs w:val="24"/>
                <w:lang w:val="ru-RU"/>
              </w:rPr>
              <w:t xml:space="preserve"> от</w:t>
            </w:r>
            <w:r w:rsidR="003F622C">
              <w:rPr>
                <w:sz w:val="24"/>
                <w:szCs w:val="24"/>
                <w:lang w:val="ru-RU"/>
              </w:rPr>
              <w:t xml:space="preserve"> 05.09.2017 № 1505-п</w:t>
            </w:r>
            <w:bookmarkStart w:id="0" w:name="_GoBack"/>
            <w:bookmarkEnd w:id="0"/>
            <w:r w:rsidR="00A345CF" w:rsidRPr="005F2BC4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040CE" w:rsidRPr="005F2BC4" w:rsidRDefault="00D040CE" w:rsidP="000065D5"/>
    <w:p w:rsidR="00D040CE" w:rsidRPr="005F2BC4" w:rsidRDefault="00D040CE" w:rsidP="00D040CE">
      <w:pPr>
        <w:pStyle w:val="2"/>
        <w:ind w:left="142" w:right="-2"/>
        <w:jc w:val="center"/>
        <w:rPr>
          <w:sz w:val="24"/>
          <w:szCs w:val="24"/>
          <w:lang w:val="ru-RU"/>
        </w:rPr>
      </w:pPr>
      <w:r w:rsidRPr="005F2BC4">
        <w:rPr>
          <w:sz w:val="24"/>
          <w:szCs w:val="24"/>
          <w:lang w:val="ru-RU"/>
        </w:rPr>
        <w:t>Положение о</w:t>
      </w:r>
    </w:p>
    <w:p w:rsidR="00496614" w:rsidRPr="005F2BC4" w:rsidRDefault="00D040CE" w:rsidP="000065D5">
      <w:pPr>
        <w:pStyle w:val="2"/>
        <w:ind w:right="-2"/>
        <w:jc w:val="center"/>
        <w:rPr>
          <w:sz w:val="24"/>
          <w:szCs w:val="24"/>
          <w:lang w:val="ru-RU"/>
        </w:rPr>
      </w:pPr>
      <w:r w:rsidRPr="005F2BC4">
        <w:rPr>
          <w:sz w:val="24"/>
          <w:szCs w:val="24"/>
          <w:lang w:val="ru-RU"/>
        </w:rPr>
        <w:t xml:space="preserve">комиссии по </w:t>
      </w:r>
      <w:proofErr w:type="gramStart"/>
      <w:r w:rsidR="0063739E" w:rsidRPr="005F2BC4">
        <w:rPr>
          <w:sz w:val="24"/>
          <w:szCs w:val="24"/>
          <w:lang w:val="ru-RU"/>
        </w:rPr>
        <w:t>контролю за</w:t>
      </w:r>
      <w:proofErr w:type="gramEnd"/>
      <w:r w:rsidR="0063739E" w:rsidRPr="005F2BC4">
        <w:rPr>
          <w:sz w:val="24"/>
          <w:szCs w:val="24"/>
          <w:lang w:val="ru-RU"/>
        </w:rPr>
        <w:t xml:space="preserve"> размещением и эксплуатаций нестационарных торговых объектов на территории Сорочинского городского округа Оренбургской области</w:t>
      </w:r>
    </w:p>
    <w:p w:rsidR="00C11A13" w:rsidRPr="005F2BC4" w:rsidRDefault="00C11A13" w:rsidP="00C11A13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 w:rsidRPr="005F2BC4">
        <w:rPr>
          <w:color w:val="000000"/>
        </w:rPr>
        <w:t>ОБЩИЕ ПОЛОЖЕНИЯ</w:t>
      </w:r>
    </w:p>
    <w:p w:rsidR="00C11A13" w:rsidRPr="005F2BC4" w:rsidRDefault="00C11A13" w:rsidP="00C11A13">
      <w:pPr>
        <w:pStyle w:val="a7"/>
        <w:shd w:val="clear" w:color="auto" w:fill="FFFFFF"/>
        <w:spacing w:after="0" w:afterAutospacing="0"/>
        <w:ind w:left="-142" w:firstLine="142"/>
        <w:jc w:val="both"/>
        <w:rPr>
          <w:color w:val="000000"/>
        </w:rPr>
      </w:pPr>
      <w:r w:rsidRPr="005F2BC4">
        <w:rPr>
          <w:color w:val="000000"/>
        </w:rPr>
        <w:t xml:space="preserve">1. Настоящее Положение определяет цели и задачи, </w:t>
      </w:r>
      <w:r w:rsidR="009C7EF7" w:rsidRPr="005F2BC4">
        <w:rPr>
          <w:color w:val="000000"/>
        </w:rPr>
        <w:t>полномочия</w:t>
      </w:r>
      <w:r w:rsidRPr="005F2BC4">
        <w:rPr>
          <w:color w:val="000000"/>
        </w:rPr>
        <w:t xml:space="preserve"> и </w:t>
      </w:r>
      <w:r w:rsidR="009C7EF7" w:rsidRPr="005F2BC4">
        <w:rPr>
          <w:color w:val="000000"/>
        </w:rPr>
        <w:t>порядок</w:t>
      </w:r>
      <w:r w:rsidRPr="005F2BC4">
        <w:rPr>
          <w:color w:val="000000"/>
        </w:rPr>
        <w:t xml:space="preserve"> работы комиссии по </w:t>
      </w:r>
      <w:proofErr w:type="gramStart"/>
      <w:r w:rsidRPr="005F2BC4">
        <w:t>контролю за</w:t>
      </w:r>
      <w:proofErr w:type="gramEnd"/>
      <w:r w:rsidRPr="005F2BC4">
        <w:t xml:space="preserve"> размещением и эксплуатаций нестационарных торговых объектов на территории Сорочинского городского округа Оренбургской области</w:t>
      </w:r>
      <w:r w:rsidRPr="005F2BC4">
        <w:rPr>
          <w:color w:val="000000"/>
        </w:rPr>
        <w:t xml:space="preserve"> (далее – Комиссия).</w:t>
      </w:r>
    </w:p>
    <w:p w:rsidR="00C11A13" w:rsidRPr="005F2BC4" w:rsidRDefault="00C11A13" w:rsidP="00C11A13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bookmarkStart w:id="1" w:name="Par78"/>
      <w:bookmarkEnd w:id="1"/>
      <w:r w:rsidRPr="005F2BC4">
        <w:rPr>
          <w:color w:val="000000"/>
        </w:rPr>
        <w:t>2. Комиссия образована в целях:</w:t>
      </w:r>
    </w:p>
    <w:p w:rsidR="00222CFF" w:rsidRPr="005F2BC4" w:rsidRDefault="00EF528A" w:rsidP="00222CFF">
      <w:pPr>
        <w:pStyle w:val="a7"/>
        <w:shd w:val="clear" w:color="auto" w:fill="FFFFFF"/>
        <w:spacing w:after="0" w:afterAutospacing="0" w:line="0" w:lineRule="atLeast"/>
        <w:jc w:val="both"/>
        <w:rPr>
          <w:color w:val="000000"/>
          <w:shd w:val="clear" w:color="auto" w:fill="FFFFFF"/>
        </w:rPr>
      </w:pPr>
      <w:r w:rsidRPr="005F2BC4">
        <w:rPr>
          <w:color w:val="000000"/>
          <w:shd w:val="clear" w:color="auto" w:fill="FFFFFF"/>
        </w:rPr>
        <w:t>- упорядочения размещения нестационарных торговых объектов на территории муниципального образования Сорочинский городской округ Оренбургской области;</w:t>
      </w:r>
    </w:p>
    <w:p w:rsidR="00EF528A" w:rsidRPr="005F2BC4" w:rsidRDefault="00EF528A" w:rsidP="00222CFF">
      <w:pPr>
        <w:pStyle w:val="a7"/>
        <w:shd w:val="clear" w:color="auto" w:fill="FFFFFF"/>
        <w:spacing w:after="0" w:afterAutospacing="0" w:line="0" w:lineRule="atLeast"/>
        <w:jc w:val="both"/>
        <w:rPr>
          <w:color w:val="000000"/>
          <w:shd w:val="clear" w:color="auto" w:fill="FFFFFF"/>
        </w:rPr>
      </w:pPr>
      <w:r w:rsidRPr="005F2BC4">
        <w:rPr>
          <w:color w:val="000000"/>
          <w:shd w:val="clear" w:color="auto" w:fill="FFFFFF"/>
        </w:rPr>
        <w:t>- улучшения архитектурно-художественного облика</w:t>
      </w:r>
      <w:r w:rsidR="006865BC" w:rsidRPr="005F2BC4">
        <w:rPr>
          <w:color w:val="000000"/>
          <w:shd w:val="clear" w:color="auto" w:fill="FFFFFF"/>
        </w:rPr>
        <w:t xml:space="preserve"> на территории муниципального образования Сорочинский городской округ Оренбургской области</w:t>
      </w:r>
      <w:r w:rsidRPr="005F2BC4">
        <w:rPr>
          <w:color w:val="000000"/>
          <w:shd w:val="clear" w:color="auto" w:fill="FFFFFF"/>
        </w:rPr>
        <w:t>;</w:t>
      </w:r>
    </w:p>
    <w:p w:rsidR="00EF528A" w:rsidRPr="005F2BC4" w:rsidRDefault="00EF528A" w:rsidP="00222CFF">
      <w:pPr>
        <w:pStyle w:val="a7"/>
        <w:shd w:val="clear" w:color="auto" w:fill="FFFFFF"/>
        <w:spacing w:after="0" w:afterAutospacing="0" w:line="0" w:lineRule="atLeast"/>
        <w:jc w:val="both"/>
        <w:rPr>
          <w:color w:val="000000"/>
          <w:shd w:val="clear" w:color="auto" w:fill="FFFFFF"/>
        </w:rPr>
      </w:pPr>
      <w:r w:rsidRPr="005F2BC4">
        <w:rPr>
          <w:color w:val="000000"/>
          <w:shd w:val="clear" w:color="auto" w:fill="FFFFFF"/>
        </w:rPr>
        <w:t>-  обеспечения надлежащего санитарного состояния, создания условий для улучшения организации и качества торгового обслуживания населения городского округа</w:t>
      </w:r>
      <w:r w:rsidR="00222CFF" w:rsidRPr="005F2BC4">
        <w:rPr>
          <w:color w:val="000000"/>
          <w:shd w:val="clear" w:color="auto" w:fill="FFFFFF"/>
        </w:rPr>
        <w:t>;</w:t>
      </w:r>
    </w:p>
    <w:p w:rsidR="00222CFF" w:rsidRPr="005F2BC4" w:rsidRDefault="00222CFF" w:rsidP="00222CFF">
      <w:pPr>
        <w:pStyle w:val="a7"/>
        <w:shd w:val="clear" w:color="auto" w:fill="FFFFFF"/>
        <w:spacing w:after="0" w:afterAutospacing="0" w:line="0" w:lineRule="atLeast"/>
        <w:jc w:val="both"/>
        <w:rPr>
          <w:color w:val="000000"/>
          <w:shd w:val="clear" w:color="auto" w:fill="FFFFFF"/>
        </w:rPr>
      </w:pPr>
      <w:r w:rsidRPr="005F2BC4">
        <w:rPr>
          <w:color w:val="000000"/>
          <w:shd w:val="clear" w:color="auto" w:fill="FFFFFF"/>
        </w:rPr>
        <w:t xml:space="preserve">- </w:t>
      </w:r>
      <w:r w:rsidRPr="005F2BC4">
        <w:t>осуществлени</w:t>
      </w:r>
      <w:r w:rsidR="00BD73D1" w:rsidRPr="005F2BC4">
        <w:t>е</w:t>
      </w:r>
      <w:r w:rsidRPr="005F2BC4">
        <w:t xml:space="preserve"> полномочий, предусмотренных положением о порядке размещения нестационарных торговых объектов на территории муниципального образования Сорочинский городской округ Оренбургской области, утвержденного </w:t>
      </w:r>
      <w:r w:rsidR="005F2BC4">
        <w:t>постановлением администрации</w:t>
      </w:r>
      <w:r w:rsidRPr="005F2BC4">
        <w:t xml:space="preserve"> Сорочинского городского </w:t>
      </w:r>
      <w:r w:rsidR="005F2BC4">
        <w:t>округа Оренбургской области от  21.08.2017 № 1407-п</w:t>
      </w:r>
      <w:r w:rsidRPr="005F2BC4">
        <w:t>.</w:t>
      </w:r>
    </w:p>
    <w:p w:rsidR="00C11A13" w:rsidRPr="005F2BC4" w:rsidRDefault="00222CFF" w:rsidP="00C11A13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5F2BC4">
        <w:rPr>
          <w:color w:val="000000"/>
        </w:rPr>
        <w:t xml:space="preserve">3. В </w:t>
      </w:r>
      <w:r w:rsidR="00C11A13" w:rsidRPr="005F2BC4">
        <w:rPr>
          <w:color w:val="000000"/>
        </w:rPr>
        <w:t>своей деятельности Комиссия руководствуется следующими нормативными правовыми документами:</w:t>
      </w:r>
    </w:p>
    <w:p w:rsidR="00C11A13" w:rsidRPr="005F2BC4" w:rsidRDefault="00C11A13" w:rsidP="00C11A13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5F2BC4">
        <w:rPr>
          <w:color w:val="000000"/>
        </w:rPr>
        <w:t>- Федеральным</w:t>
      </w:r>
      <w:r w:rsidRPr="005F2BC4">
        <w:rPr>
          <w:rStyle w:val="apple-converted-space"/>
          <w:color w:val="000000"/>
        </w:rPr>
        <w:t> </w:t>
      </w:r>
      <w:r w:rsidRPr="005F2BC4">
        <w:rPr>
          <w:color w:val="000000"/>
        </w:rPr>
        <w:t>законом</w:t>
      </w:r>
      <w:r w:rsidRPr="005F2BC4">
        <w:rPr>
          <w:rStyle w:val="apple-converted-space"/>
          <w:color w:val="000000"/>
        </w:rPr>
        <w:t> </w:t>
      </w:r>
      <w:r w:rsidRPr="005F2BC4">
        <w:rPr>
          <w:color w:val="000000"/>
        </w:rPr>
        <w:t xml:space="preserve">от 06.10.2003 N 131-ФЗ </w:t>
      </w:r>
      <w:r w:rsidR="00BC0135" w:rsidRPr="005F2BC4">
        <w:rPr>
          <w:color w:val="000000"/>
        </w:rPr>
        <w:t>«</w:t>
      </w:r>
      <w:r w:rsidRPr="005F2BC4">
        <w:rPr>
          <w:color w:val="000000"/>
        </w:rPr>
        <w:t>Об общих принципах организации местного самоуправления в Российской Федерации</w:t>
      </w:r>
      <w:r w:rsidR="00BC0135" w:rsidRPr="005F2BC4">
        <w:rPr>
          <w:color w:val="000000"/>
        </w:rPr>
        <w:t>»</w:t>
      </w:r>
      <w:r w:rsidRPr="005F2BC4">
        <w:rPr>
          <w:color w:val="000000"/>
        </w:rPr>
        <w:t>;</w:t>
      </w:r>
    </w:p>
    <w:p w:rsidR="005F2BC4" w:rsidRDefault="00C11A13" w:rsidP="006865BC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5F2BC4">
        <w:rPr>
          <w:color w:val="000000"/>
        </w:rPr>
        <w:t>-</w:t>
      </w:r>
      <w:r w:rsidRPr="005F2BC4">
        <w:rPr>
          <w:rStyle w:val="apple-converted-space"/>
          <w:color w:val="000000"/>
        </w:rPr>
        <w:t> </w:t>
      </w:r>
      <w:r w:rsidR="005F2BC4" w:rsidRPr="00E90F87">
        <w:t>постановлением администрации Сорочинского городского округа Оренбургской области № 1407-п от 21.08.2017 «Об утверждении Положения о порядке размещения нестационарных торговых объектов на территории муниципального образования Сорочинский городской округ Оренбургской области»</w:t>
      </w:r>
      <w:r w:rsidR="005F2BC4">
        <w:t>;</w:t>
      </w:r>
    </w:p>
    <w:p w:rsidR="00CC0234" w:rsidRPr="005F2BC4" w:rsidRDefault="00C11A13" w:rsidP="006865BC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5F2BC4">
        <w:rPr>
          <w:color w:val="000000"/>
        </w:rPr>
        <w:t>-</w:t>
      </w:r>
      <w:r w:rsidRPr="005F2BC4">
        <w:rPr>
          <w:rStyle w:val="apple-converted-space"/>
          <w:color w:val="000000"/>
        </w:rPr>
        <w:t> </w:t>
      </w:r>
      <w:r w:rsidRPr="005F2BC4">
        <w:rPr>
          <w:color w:val="000000"/>
        </w:rPr>
        <w:t>Уставом</w:t>
      </w:r>
      <w:r w:rsidRPr="005F2BC4">
        <w:rPr>
          <w:rStyle w:val="apple-converted-space"/>
          <w:color w:val="000000"/>
        </w:rPr>
        <w:t> </w:t>
      </w:r>
      <w:r w:rsidR="00445B83" w:rsidRPr="005F2BC4">
        <w:t>муниципального образования Сорочинский городской округ Оренбургской области</w:t>
      </w:r>
      <w:r w:rsidRPr="005F2BC4">
        <w:rPr>
          <w:color w:val="000000"/>
        </w:rPr>
        <w:t>.</w:t>
      </w:r>
    </w:p>
    <w:p w:rsidR="00CC0234" w:rsidRPr="005F2BC4" w:rsidRDefault="00C11A13" w:rsidP="003D46FA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5F2BC4">
        <w:rPr>
          <w:color w:val="000000"/>
        </w:rPr>
        <w:t xml:space="preserve">4. Комиссия формируется на основании </w:t>
      </w:r>
      <w:r w:rsidR="00445B83" w:rsidRPr="005F2BC4">
        <w:rPr>
          <w:color w:val="000000"/>
        </w:rPr>
        <w:t>постановления</w:t>
      </w:r>
      <w:r w:rsidR="005F2BC4">
        <w:rPr>
          <w:color w:val="000000"/>
        </w:rPr>
        <w:t xml:space="preserve"> а</w:t>
      </w:r>
      <w:r w:rsidRPr="005F2BC4">
        <w:rPr>
          <w:color w:val="000000"/>
        </w:rPr>
        <w:t xml:space="preserve">дминистрации </w:t>
      </w:r>
      <w:r w:rsidR="00445B83" w:rsidRPr="005F2BC4">
        <w:rPr>
          <w:color w:val="000000"/>
          <w:shd w:val="clear" w:color="auto" w:fill="FFFFFF"/>
        </w:rPr>
        <w:t>Сорочинского городского округа Оренбургской области</w:t>
      </w:r>
      <w:r w:rsidR="006865BC" w:rsidRPr="005F2BC4">
        <w:rPr>
          <w:color w:val="000000"/>
          <w:shd w:val="clear" w:color="auto" w:fill="FFFFFF"/>
        </w:rPr>
        <w:t>.</w:t>
      </w:r>
    </w:p>
    <w:p w:rsidR="003D46FA" w:rsidRPr="005F2BC4" w:rsidRDefault="00C11A13" w:rsidP="00222CFF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 w:rsidRPr="005F2BC4">
        <w:rPr>
          <w:color w:val="000000"/>
        </w:rPr>
        <w:t xml:space="preserve">ЗАДАЧИ И </w:t>
      </w:r>
      <w:r w:rsidR="00180E02" w:rsidRPr="005F2BC4">
        <w:rPr>
          <w:color w:val="000000"/>
        </w:rPr>
        <w:t>ПОЛНОМОЧИЯ</w:t>
      </w:r>
      <w:r w:rsidRPr="005F2BC4">
        <w:rPr>
          <w:color w:val="000000"/>
        </w:rPr>
        <w:t xml:space="preserve"> КОМИССИИ</w:t>
      </w:r>
    </w:p>
    <w:p w:rsidR="009843B3" w:rsidRDefault="00C11A13" w:rsidP="000065D5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5F2BC4">
        <w:rPr>
          <w:color w:val="000000"/>
        </w:rPr>
        <w:t xml:space="preserve">5. Основной задачей Комиссии является </w:t>
      </w:r>
      <w:proofErr w:type="gramStart"/>
      <w:r w:rsidR="00180E02" w:rsidRPr="005F2BC4">
        <w:t>контроль за</w:t>
      </w:r>
      <w:proofErr w:type="gramEnd"/>
      <w:r w:rsidR="00180E02" w:rsidRPr="005F2BC4">
        <w:t xml:space="preserve"> размещением и эксплуатаций нестационарных торговых объектов на территории Сорочинского городского округа Оренбургской области</w:t>
      </w:r>
      <w:r w:rsidRPr="005F2BC4">
        <w:rPr>
          <w:color w:val="000000"/>
        </w:rPr>
        <w:t>.</w:t>
      </w:r>
      <w:r w:rsidR="0097512D" w:rsidRPr="005F2BC4">
        <w:rPr>
          <w:color w:val="000000"/>
        </w:rPr>
        <w:t xml:space="preserve"> </w:t>
      </w:r>
    </w:p>
    <w:p w:rsidR="00105F20" w:rsidRDefault="00105F20" w:rsidP="000065D5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</w:p>
    <w:p w:rsidR="00105F20" w:rsidRDefault="00105F20" w:rsidP="000065D5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</w:p>
    <w:p w:rsidR="00105F20" w:rsidRPr="005F2BC4" w:rsidRDefault="00105F20" w:rsidP="000065D5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</w:p>
    <w:p w:rsidR="00C11A13" w:rsidRPr="005F2BC4" w:rsidRDefault="009E7B51" w:rsidP="009843B3">
      <w:pPr>
        <w:pStyle w:val="a7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5F2BC4">
        <w:rPr>
          <w:color w:val="000000"/>
        </w:rPr>
        <w:t>К п</w:t>
      </w:r>
      <w:r w:rsidR="00180E02" w:rsidRPr="005F2BC4">
        <w:rPr>
          <w:color w:val="000000"/>
        </w:rPr>
        <w:t xml:space="preserve">олномочиям комиссии </w:t>
      </w:r>
      <w:r w:rsidRPr="005F2BC4">
        <w:rPr>
          <w:color w:val="000000"/>
        </w:rPr>
        <w:t>относится</w:t>
      </w:r>
      <w:r w:rsidR="00C11A13" w:rsidRPr="005F2BC4">
        <w:rPr>
          <w:color w:val="000000"/>
        </w:rPr>
        <w:t>:</w:t>
      </w:r>
    </w:p>
    <w:p w:rsidR="009E7B51" w:rsidRPr="005F2BC4" w:rsidRDefault="00C11A13" w:rsidP="009E7B51">
      <w:pPr>
        <w:tabs>
          <w:tab w:val="left" w:pos="0"/>
        </w:tabs>
        <w:ind w:firstLine="709"/>
        <w:jc w:val="both"/>
      </w:pPr>
      <w:r w:rsidRPr="005F2BC4">
        <w:rPr>
          <w:color w:val="000000"/>
        </w:rPr>
        <w:t xml:space="preserve">1) </w:t>
      </w:r>
      <w:r w:rsidR="009E7B51" w:rsidRPr="005F2BC4">
        <w:t xml:space="preserve">осуществление учета нестационарных торговых объектов и </w:t>
      </w:r>
      <w:proofErr w:type="gramStart"/>
      <w:r w:rsidR="009E7B51" w:rsidRPr="005F2BC4">
        <w:t>контроль за</w:t>
      </w:r>
      <w:proofErr w:type="gramEnd"/>
      <w:r w:rsidR="009E7B51" w:rsidRPr="005F2BC4">
        <w:t xml:space="preserve"> их размещением на территории муниципального образования Сорочинский городской округ</w:t>
      </w:r>
      <w:r w:rsidR="006865BC" w:rsidRPr="005F2BC4">
        <w:t xml:space="preserve"> Оренбургской области</w:t>
      </w:r>
      <w:r w:rsidR="009E7B51" w:rsidRPr="005F2BC4">
        <w:t>;</w:t>
      </w:r>
    </w:p>
    <w:p w:rsidR="009E7B51" w:rsidRPr="005F2BC4" w:rsidRDefault="009E7B51" w:rsidP="009E7B51">
      <w:pPr>
        <w:tabs>
          <w:tab w:val="left" w:pos="0"/>
        </w:tabs>
        <w:ind w:firstLine="709"/>
        <w:jc w:val="both"/>
      </w:pPr>
      <w:r w:rsidRPr="005F2BC4">
        <w:t xml:space="preserve">2) осуществление </w:t>
      </w:r>
      <w:proofErr w:type="gramStart"/>
      <w:r w:rsidRPr="005F2BC4">
        <w:t>контроля за</w:t>
      </w:r>
      <w:proofErr w:type="gramEnd"/>
      <w:r w:rsidRPr="005F2BC4">
        <w:t xml:space="preserve"> исполнением условий договора на право размещения нестационарного торгового объекта на территории муниципального образования;</w:t>
      </w:r>
    </w:p>
    <w:p w:rsidR="009E7B51" w:rsidRPr="005F2BC4" w:rsidRDefault="009E7B51" w:rsidP="009E7B51">
      <w:pPr>
        <w:tabs>
          <w:tab w:val="left" w:pos="0"/>
        </w:tabs>
        <w:ind w:firstLine="709"/>
        <w:jc w:val="both"/>
      </w:pPr>
      <w:r w:rsidRPr="005F2BC4">
        <w:t>3) принятие мер по недопущению самовольного переоборудования (реконструкции) нестационарного  торгового объекта, в том числе влекущего придание ему статуса объекта капитального строительства;</w:t>
      </w:r>
    </w:p>
    <w:p w:rsidR="009E7B51" w:rsidRPr="005F2BC4" w:rsidRDefault="009E7B51" w:rsidP="009E7B51">
      <w:pPr>
        <w:tabs>
          <w:tab w:val="left" w:pos="0"/>
        </w:tabs>
        <w:ind w:firstLine="709"/>
        <w:jc w:val="both"/>
      </w:pPr>
      <w:r w:rsidRPr="005F2BC4">
        <w:t>4)  выявление фактов незаконно установленных (самовольно установленных) нестационарных торговых объектов  (киосков, павильонов, палаток, сезонных кафе, передвижных сооружений);</w:t>
      </w:r>
    </w:p>
    <w:p w:rsidR="009E7B51" w:rsidRPr="005F2BC4" w:rsidRDefault="009E7B51" w:rsidP="009E7B51">
      <w:pPr>
        <w:tabs>
          <w:tab w:val="left" w:pos="0"/>
        </w:tabs>
        <w:ind w:firstLine="709"/>
        <w:jc w:val="both"/>
      </w:pPr>
      <w:proofErr w:type="gramStart"/>
      <w:r w:rsidRPr="005F2BC4">
        <w:t xml:space="preserve">5)  осуществление сбора, подготовки материалов для направления в суд </w:t>
      </w:r>
      <w:r w:rsidR="00466362" w:rsidRPr="002D42AF">
        <w:t xml:space="preserve">(в том числе по взысканию задолженности </w:t>
      </w:r>
      <w:r w:rsidR="00466362">
        <w:t xml:space="preserve"> по оплате, возникшей вследствие нарушения условий договора на право </w:t>
      </w:r>
      <w:r w:rsidR="00466362" w:rsidRPr="002D42AF">
        <w:t>размещени</w:t>
      </w:r>
      <w:r w:rsidR="00466362">
        <w:t>я</w:t>
      </w:r>
      <w:r w:rsidR="00466362" w:rsidRPr="002D42AF">
        <w:t xml:space="preserve"> нестационарных торговых объектов</w:t>
      </w:r>
      <w:r w:rsidR="00466362">
        <w:t>)</w:t>
      </w:r>
      <w:r w:rsidR="00466362" w:rsidRPr="002D42AF">
        <w:t xml:space="preserve"> и иные органы и организации в связи </w:t>
      </w:r>
      <w:r w:rsidR="00466362">
        <w:t>с нарушением Положения о порядке размещения</w:t>
      </w:r>
      <w:r w:rsidRPr="005F2BC4">
        <w:t xml:space="preserve"> нестационарных торговых объектов на территории муниципального образования Сорочинский городской округ Оренбургской области;</w:t>
      </w:r>
      <w:proofErr w:type="gramEnd"/>
    </w:p>
    <w:p w:rsidR="00C11A13" w:rsidRPr="005F2BC4" w:rsidRDefault="009E7B51" w:rsidP="009E7B51">
      <w:pPr>
        <w:tabs>
          <w:tab w:val="left" w:pos="0"/>
        </w:tabs>
        <w:ind w:firstLine="709"/>
        <w:jc w:val="both"/>
      </w:pPr>
      <w:r w:rsidRPr="005F2BC4">
        <w:t>6) осуществление иных полномочий, предусмотренных положением</w:t>
      </w:r>
      <w:r w:rsidR="000065D5" w:rsidRPr="005F2BC4">
        <w:t xml:space="preserve"> о порядке размещения нестационарных торговых объектов на территории муниципального образования Сорочинский городской округ Оренбургской области</w:t>
      </w:r>
      <w:r w:rsidR="003D46FA" w:rsidRPr="005F2BC4">
        <w:t>,</w:t>
      </w:r>
      <w:r w:rsidR="000065D5" w:rsidRPr="005F2BC4">
        <w:t xml:space="preserve"> </w:t>
      </w:r>
      <w:r w:rsidR="003D46FA" w:rsidRPr="005F2BC4">
        <w:t xml:space="preserve">утвержденного </w:t>
      </w:r>
      <w:r w:rsidR="00466362">
        <w:t>постановлением администрации</w:t>
      </w:r>
      <w:r w:rsidR="00466362" w:rsidRPr="005F2BC4">
        <w:t xml:space="preserve"> Сорочинского городского </w:t>
      </w:r>
      <w:r w:rsidR="00466362">
        <w:t xml:space="preserve">округа Оренбургской области от  21.08.2017 № 1407-п, включая проведения работ по осмотру нестационарного торгового объекта после его установки, а также проведения </w:t>
      </w:r>
      <w:proofErr w:type="gramStart"/>
      <w:r w:rsidR="00466362">
        <w:t>работ</w:t>
      </w:r>
      <w:proofErr w:type="gramEnd"/>
      <w:r w:rsidR="00466362">
        <w:t xml:space="preserve"> по демонтажу незаконно установленного</w:t>
      </w:r>
      <w:r w:rsidR="00466362" w:rsidRPr="00466362">
        <w:t xml:space="preserve"> </w:t>
      </w:r>
      <w:r w:rsidR="00466362">
        <w:t>нестационарного торгового объекта.</w:t>
      </w:r>
    </w:p>
    <w:p w:rsidR="00C11A13" w:rsidRPr="005F2BC4" w:rsidRDefault="00C11A13" w:rsidP="009E7B51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 w:rsidRPr="005F2BC4">
        <w:rPr>
          <w:color w:val="000000"/>
        </w:rPr>
        <w:t>ПОРЯДОК РАБОТЫ КОМИССИИ</w:t>
      </w:r>
    </w:p>
    <w:p w:rsidR="00C11A13" w:rsidRPr="005F2BC4" w:rsidRDefault="009E7B51" w:rsidP="00C11A13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5F2BC4">
        <w:rPr>
          <w:color w:val="000000"/>
        </w:rPr>
        <w:t>6</w:t>
      </w:r>
      <w:r w:rsidR="00C11A13" w:rsidRPr="005F2BC4">
        <w:rPr>
          <w:color w:val="000000"/>
        </w:rPr>
        <w:t>.</w:t>
      </w:r>
      <w:r w:rsidR="00C11A13" w:rsidRPr="005F2BC4">
        <w:rPr>
          <w:b/>
          <w:color w:val="000000"/>
        </w:rPr>
        <w:t xml:space="preserve"> </w:t>
      </w:r>
      <w:r w:rsidR="00C11A13" w:rsidRPr="005F2BC4">
        <w:rPr>
          <w:color w:val="000000"/>
        </w:rPr>
        <w:t xml:space="preserve">Заседания Комиссии проводятся по мере </w:t>
      </w:r>
      <w:r w:rsidRPr="005F2BC4">
        <w:rPr>
          <w:color w:val="000000"/>
        </w:rPr>
        <w:t>необходимости</w:t>
      </w:r>
      <w:r w:rsidR="00C11A13" w:rsidRPr="005F2BC4">
        <w:rPr>
          <w:color w:val="000000"/>
        </w:rPr>
        <w:t>.</w:t>
      </w:r>
    </w:p>
    <w:p w:rsidR="00C11A13" w:rsidRPr="005F2BC4" w:rsidRDefault="009E7B51" w:rsidP="00C11A13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5F2BC4">
        <w:rPr>
          <w:color w:val="000000"/>
        </w:rPr>
        <w:t>7</w:t>
      </w:r>
      <w:r w:rsidR="00C11A13" w:rsidRPr="005F2BC4">
        <w:rPr>
          <w:color w:val="000000"/>
        </w:rPr>
        <w:t>. Заседание Комиссии считается правомочными, если на нем присутствует более половины его членов.</w:t>
      </w:r>
    </w:p>
    <w:p w:rsidR="00C11A13" w:rsidRPr="005F2BC4" w:rsidRDefault="009E7B51" w:rsidP="00C11A13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5F2BC4">
        <w:rPr>
          <w:color w:val="000000"/>
        </w:rPr>
        <w:t>8</w:t>
      </w:r>
      <w:r w:rsidR="00C11A13" w:rsidRPr="005F2BC4">
        <w:rPr>
          <w:color w:val="000000"/>
        </w:rPr>
        <w:t>. Решения Комиссии принимаются простым большинством голосов присутствующих на заседании членов путем открытого голосования.</w:t>
      </w:r>
    </w:p>
    <w:p w:rsidR="00033457" w:rsidRPr="005F2BC4" w:rsidRDefault="009E7B51" w:rsidP="0097512D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5F2BC4">
        <w:rPr>
          <w:color w:val="000000"/>
        </w:rPr>
        <w:t>9</w:t>
      </w:r>
      <w:r w:rsidR="00C11A13" w:rsidRPr="005F2BC4">
        <w:rPr>
          <w:color w:val="000000"/>
        </w:rPr>
        <w:t xml:space="preserve">. В случае равенства голосов решающим является голос </w:t>
      </w:r>
      <w:r w:rsidR="006E75F6" w:rsidRPr="005F2BC4">
        <w:rPr>
          <w:color w:val="000000"/>
        </w:rPr>
        <w:t>п</w:t>
      </w:r>
      <w:r w:rsidR="00C11A13" w:rsidRPr="005F2BC4">
        <w:rPr>
          <w:color w:val="000000"/>
        </w:rPr>
        <w:t>редседателя Комиссии. При несогласии с принятым решением член Комиссии может письменно изложить свое мнение, которое подлежит обязательному приобщению к протоколу заседания.</w:t>
      </w:r>
    </w:p>
    <w:p w:rsidR="0097512D" w:rsidRPr="005F2BC4" w:rsidRDefault="00C11A13" w:rsidP="0097512D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5F2BC4">
        <w:rPr>
          <w:color w:val="000000"/>
        </w:rPr>
        <w:t>1</w:t>
      </w:r>
      <w:r w:rsidR="009E7B51" w:rsidRPr="005F2BC4">
        <w:rPr>
          <w:color w:val="000000"/>
        </w:rPr>
        <w:t>0</w:t>
      </w:r>
      <w:r w:rsidRPr="005F2BC4">
        <w:rPr>
          <w:color w:val="000000"/>
        </w:rPr>
        <w:t xml:space="preserve">. В случае отсутствия </w:t>
      </w:r>
      <w:r w:rsidR="006E75F6" w:rsidRPr="005F2BC4">
        <w:rPr>
          <w:color w:val="000000"/>
        </w:rPr>
        <w:t>п</w:t>
      </w:r>
      <w:r w:rsidRPr="005F2BC4">
        <w:rPr>
          <w:color w:val="000000"/>
        </w:rPr>
        <w:t xml:space="preserve">редседателя Комиссии его обязанности исполняет заместитель </w:t>
      </w:r>
      <w:r w:rsidR="006E75F6" w:rsidRPr="005F2BC4">
        <w:rPr>
          <w:color w:val="000000"/>
        </w:rPr>
        <w:t>п</w:t>
      </w:r>
      <w:r w:rsidRPr="005F2BC4">
        <w:rPr>
          <w:color w:val="000000"/>
        </w:rPr>
        <w:t>редседателя Комиссии.</w:t>
      </w:r>
      <w:r w:rsidR="0097512D" w:rsidRPr="005F2BC4">
        <w:rPr>
          <w:color w:val="000000"/>
        </w:rPr>
        <w:t xml:space="preserve"> В случае отсутствия </w:t>
      </w:r>
      <w:r w:rsidR="006E75F6" w:rsidRPr="005F2BC4">
        <w:rPr>
          <w:color w:val="000000"/>
        </w:rPr>
        <w:t>с</w:t>
      </w:r>
      <w:r w:rsidR="0097512D" w:rsidRPr="005F2BC4">
        <w:rPr>
          <w:color w:val="000000"/>
        </w:rPr>
        <w:t>екретаря Комиссии его обязанности исполняет член Комиссии</w:t>
      </w:r>
      <w:r w:rsidR="006865BC" w:rsidRPr="005F2BC4">
        <w:rPr>
          <w:color w:val="000000"/>
        </w:rPr>
        <w:t>,</w:t>
      </w:r>
      <w:r w:rsidR="0097512D" w:rsidRPr="005F2BC4">
        <w:rPr>
          <w:color w:val="000000"/>
        </w:rPr>
        <w:t xml:space="preserve"> назначенный  </w:t>
      </w:r>
      <w:r w:rsidR="006E75F6" w:rsidRPr="005F2BC4">
        <w:rPr>
          <w:color w:val="000000"/>
        </w:rPr>
        <w:t>п</w:t>
      </w:r>
      <w:r w:rsidR="0097512D" w:rsidRPr="005F2BC4">
        <w:rPr>
          <w:color w:val="000000"/>
        </w:rPr>
        <w:t>редседателем Комиссии.</w:t>
      </w:r>
    </w:p>
    <w:p w:rsidR="00222CFF" w:rsidRPr="005F2BC4" w:rsidRDefault="00222CFF" w:rsidP="00867038">
      <w:pPr>
        <w:jc w:val="both"/>
        <w:rPr>
          <w:color w:val="000000"/>
        </w:rPr>
      </w:pPr>
    </w:p>
    <w:p w:rsidR="00BB5316" w:rsidRDefault="009E7B51" w:rsidP="00867038">
      <w:pPr>
        <w:jc w:val="both"/>
      </w:pPr>
      <w:r w:rsidRPr="005F2BC4">
        <w:rPr>
          <w:color w:val="000000"/>
        </w:rPr>
        <w:t xml:space="preserve">11. </w:t>
      </w:r>
      <w:r w:rsidR="00BB5316">
        <w:rPr>
          <w:color w:val="000000"/>
        </w:rPr>
        <w:t>Результаты заседаний</w:t>
      </w:r>
      <w:r w:rsidRPr="005F2BC4">
        <w:t xml:space="preserve"> Комиссии </w:t>
      </w:r>
      <w:r w:rsidR="00BB5316">
        <w:t xml:space="preserve">оформляются </w:t>
      </w:r>
      <w:r w:rsidR="005F2A25">
        <w:t>протоколами с приложением документов</w:t>
      </w:r>
      <w:r w:rsidR="00BB5316">
        <w:t xml:space="preserve">, формы которых утверждены </w:t>
      </w:r>
      <w:r w:rsidR="00BB5316" w:rsidRPr="00E90F87">
        <w:t>постановлением администрации Сорочинского городского округа Оренбургской области № 1407-п от 21.08.2017 «Об утверждении Положения о порядке размещения нестационарных торговых объектов на территории муниципального образования Сорочинский городс</w:t>
      </w:r>
      <w:r w:rsidR="00BB5316">
        <w:t>кой округ Оренбургской области».</w:t>
      </w:r>
    </w:p>
    <w:p w:rsidR="00105F20" w:rsidRDefault="00105F20" w:rsidP="00867038">
      <w:pPr>
        <w:jc w:val="both"/>
      </w:pPr>
    </w:p>
    <w:p w:rsidR="00105F20" w:rsidRDefault="00105F20" w:rsidP="00867038">
      <w:pPr>
        <w:jc w:val="both"/>
      </w:pPr>
      <w:r>
        <w:t>12. Протоколы подписываются председателем, секретарем и членами комиссии.</w:t>
      </w:r>
    </w:p>
    <w:sectPr w:rsidR="00105F20" w:rsidSect="00235B61">
      <w:pgSz w:w="11906" w:h="16838" w:code="9"/>
      <w:pgMar w:top="0" w:right="567" w:bottom="1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B55FB"/>
    <w:multiLevelType w:val="hybridMultilevel"/>
    <w:tmpl w:val="F3DC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49296BB2"/>
    <w:multiLevelType w:val="hybridMultilevel"/>
    <w:tmpl w:val="C3EE26A4"/>
    <w:lvl w:ilvl="0" w:tplc="469AD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25805"/>
    <w:multiLevelType w:val="hybridMultilevel"/>
    <w:tmpl w:val="2D569ECE"/>
    <w:lvl w:ilvl="0" w:tplc="E3F60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8653F"/>
    <w:multiLevelType w:val="hybridMultilevel"/>
    <w:tmpl w:val="BE2E7F00"/>
    <w:lvl w:ilvl="0" w:tplc="33E07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AB6F51"/>
    <w:multiLevelType w:val="hybridMultilevel"/>
    <w:tmpl w:val="7C5A1FBA"/>
    <w:lvl w:ilvl="0" w:tplc="033EC6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3D"/>
    <w:rsid w:val="000065D5"/>
    <w:rsid w:val="00010E18"/>
    <w:rsid w:val="00033457"/>
    <w:rsid w:val="00055E3D"/>
    <w:rsid w:val="00072B30"/>
    <w:rsid w:val="00072B8A"/>
    <w:rsid w:val="000817FF"/>
    <w:rsid w:val="000E2BF9"/>
    <w:rsid w:val="00105F20"/>
    <w:rsid w:val="00114133"/>
    <w:rsid w:val="00154169"/>
    <w:rsid w:val="00180E02"/>
    <w:rsid w:val="00182B24"/>
    <w:rsid w:val="001846CB"/>
    <w:rsid w:val="001E216C"/>
    <w:rsid w:val="001F29A9"/>
    <w:rsid w:val="00212CC1"/>
    <w:rsid w:val="00222CFF"/>
    <w:rsid w:val="00235B61"/>
    <w:rsid w:val="00236B60"/>
    <w:rsid w:val="0024264F"/>
    <w:rsid w:val="00276517"/>
    <w:rsid w:val="0028214F"/>
    <w:rsid w:val="00287A84"/>
    <w:rsid w:val="00295D3E"/>
    <w:rsid w:val="002C19AB"/>
    <w:rsid w:val="002C4CBA"/>
    <w:rsid w:val="002E488C"/>
    <w:rsid w:val="002E4AAE"/>
    <w:rsid w:val="002F1909"/>
    <w:rsid w:val="0031399C"/>
    <w:rsid w:val="00314DEA"/>
    <w:rsid w:val="003178F8"/>
    <w:rsid w:val="00324FD7"/>
    <w:rsid w:val="00344C34"/>
    <w:rsid w:val="00361CD9"/>
    <w:rsid w:val="00385E02"/>
    <w:rsid w:val="00386894"/>
    <w:rsid w:val="00392AF3"/>
    <w:rsid w:val="003C281B"/>
    <w:rsid w:val="003D46FA"/>
    <w:rsid w:val="003E14C1"/>
    <w:rsid w:val="003E3F0C"/>
    <w:rsid w:val="003E73EE"/>
    <w:rsid w:val="003F622C"/>
    <w:rsid w:val="00445B83"/>
    <w:rsid w:val="00466362"/>
    <w:rsid w:val="00477EC5"/>
    <w:rsid w:val="0048767D"/>
    <w:rsid w:val="00496614"/>
    <w:rsid w:val="004D4ACE"/>
    <w:rsid w:val="004D4FB6"/>
    <w:rsid w:val="00531D49"/>
    <w:rsid w:val="005520E4"/>
    <w:rsid w:val="005527E5"/>
    <w:rsid w:val="00555ED1"/>
    <w:rsid w:val="005935C0"/>
    <w:rsid w:val="005B6F93"/>
    <w:rsid w:val="005F2A25"/>
    <w:rsid w:val="005F2BC4"/>
    <w:rsid w:val="0063739E"/>
    <w:rsid w:val="00646531"/>
    <w:rsid w:val="0067707C"/>
    <w:rsid w:val="006865BC"/>
    <w:rsid w:val="006A2ED7"/>
    <w:rsid w:val="006B79EA"/>
    <w:rsid w:val="006E75F6"/>
    <w:rsid w:val="00727AD1"/>
    <w:rsid w:val="007729CA"/>
    <w:rsid w:val="007941B8"/>
    <w:rsid w:val="007A28B2"/>
    <w:rsid w:val="007B3A18"/>
    <w:rsid w:val="007C7F6A"/>
    <w:rsid w:val="007F7F88"/>
    <w:rsid w:val="00801CDD"/>
    <w:rsid w:val="00805C27"/>
    <w:rsid w:val="00826799"/>
    <w:rsid w:val="00867038"/>
    <w:rsid w:val="00872056"/>
    <w:rsid w:val="00875CA2"/>
    <w:rsid w:val="008B4AAA"/>
    <w:rsid w:val="008D49B9"/>
    <w:rsid w:val="00905BC7"/>
    <w:rsid w:val="00912A0A"/>
    <w:rsid w:val="00960F88"/>
    <w:rsid w:val="00962420"/>
    <w:rsid w:val="009649E6"/>
    <w:rsid w:val="00970F44"/>
    <w:rsid w:val="0097512D"/>
    <w:rsid w:val="009826B4"/>
    <w:rsid w:val="00982963"/>
    <w:rsid w:val="009843B3"/>
    <w:rsid w:val="009A3D6F"/>
    <w:rsid w:val="009B7314"/>
    <w:rsid w:val="009C7EF7"/>
    <w:rsid w:val="009D2EBB"/>
    <w:rsid w:val="009E7B51"/>
    <w:rsid w:val="00A05D70"/>
    <w:rsid w:val="00A209D9"/>
    <w:rsid w:val="00A345CF"/>
    <w:rsid w:val="00A46DB2"/>
    <w:rsid w:val="00A47D48"/>
    <w:rsid w:val="00A5259F"/>
    <w:rsid w:val="00A52880"/>
    <w:rsid w:val="00A97396"/>
    <w:rsid w:val="00AA2A8B"/>
    <w:rsid w:val="00AA7628"/>
    <w:rsid w:val="00AC3349"/>
    <w:rsid w:val="00AC64BD"/>
    <w:rsid w:val="00AE0817"/>
    <w:rsid w:val="00AE751F"/>
    <w:rsid w:val="00AF3E82"/>
    <w:rsid w:val="00AF5EFE"/>
    <w:rsid w:val="00B26CC6"/>
    <w:rsid w:val="00B3011B"/>
    <w:rsid w:val="00B4518A"/>
    <w:rsid w:val="00B744B4"/>
    <w:rsid w:val="00B80819"/>
    <w:rsid w:val="00B978A8"/>
    <w:rsid w:val="00BB5316"/>
    <w:rsid w:val="00BC0135"/>
    <w:rsid w:val="00BC4364"/>
    <w:rsid w:val="00BD73D1"/>
    <w:rsid w:val="00BE270C"/>
    <w:rsid w:val="00BE5A15"/>
    <w:rsid w:val="00C0295C"/>
    <w:rsid w:val="00C03EF6"/>
    <w:rsid w:val="00C11A13"/>
    <w:rsid w:val="00C161D1"/>
    <w:rsid w:val="00C55C98"/>
    <w:rsid w:val="00C817CE"/>
    <w:rsid w:val="00CB6B47"/>
    <w:rsid w:val="00CC0234"/>
    <w:rsid w:val="00CF0321"/>
    <w:rsid w:val="00D040CE"/>
    <w:rsid w:val="00D04628"/>
    <w:rsid w:val="00D55E41"/>
    <w:rsid w:val="00D56D43"/>
    <w:rsid w:val="00D82086"/>
    <w:rsid w:val="00D8655A"/>
    <w:rsid w:val="00D93932"/>
    <w:rsid w:val="00DA761B"/>
    <w:rsid w:val="00DE4D0D"/>
    <w:rsid w:val="00E01817"/>
    <w:rsid w:val="00E03F1D"/>
    <w:rsid w:val="00E41008"/>
    <w:rsid w:val="00E43D43"/>
    <w:rsid w:val="00E464BA"/>
    <w:rsid w:val="00E62436"/>
    <w:rsid w:val="00E7150E"/>
    <w:rsid w:val="00E7552F"/>
    <w:rsid w:val="00E8018C"/>
    <w:rsid w:val="00E90F87"/>
    <w:rsid w:val="00EF12B8"/>
    <w:rsid w:val="00EF528A"/>
    <w:rsid w:val="00F23F31"/>
    <w:rsid w:val="00F302CB"/>
    <w:rsid w:val="00F96C57"/>
    <w:rsid w:val="00FC1D19"/>
    <w:rsid w:val="00FC2457"/>
    <w:rsid w:val="00FE34FD"/>
    <w:rsid w:val="00FE5174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209D9"/>
    <w:rPr>
      <w:sz w:val="16"/>
      <w:lang w:val="en-US"/>
    </w:rPr>
  </w:style>
  <w:style w:type="character" w:styleId="a6">
    <w:name w:val="Hyperlink"/>
    <w:basedOn w:val="a0"/>
    <w:uiPriority w:val="99"/>
    <w:unhideWhenUsed/>
    <w:rsid w:val="00A209D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5259F"/>
    <w:pPr>
      <w:spacing w:before="100" w:beforeAutospacing="1" w:after="100" w:afterAutospacing="1"/>
    </w:pPr>
  </w:style>
  <w:style w:type="paragraph" w:customStyle="1" w:styleId="ConsPlusTitle">
    <w:name w:val="ConsPlusTitle"/>
    <w:rsid w:val="00D040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11A13"/>
  </w:style>
  <w:style w:type="character" w:customStyle="1" w:styleId="a8">
    <w:name w:val="Гипертекстовая ссылка"/>
    <w:basedOn w:val="a0"/>
    <w:rsid w:val="0086703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209D9"/>
    <w:rPr>
      <w:sz w:val="16"/>
      <w:lang w:val="en-US"/>
    </w:rPr>
  </w:style>
  <w:style w:type="character" w:styleId="a6">
    <w:name w:val="Hyperlink"/>
    <w:basedOn w:val="a0"/>
    <w:uiPriority w:val="99"/>
    <w:unhideWhenUsed/>
    <w:rsid w:val="00A209D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5259F"/>
    <w:pPr>
      <w:spacing w:before="100" w:beforeAutospacing="1" w:after="100" w:afterAutospacing="1"/>
    </w:pPr>
  </w:style>
  <w:style w:type="paragraph" w:customStyle="1" w:styleId="ConsPlusTitle">
    <w:name w:val="ConsPlusTitle"/>
    <w:rsid w:val="00D040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11A13"/>
  </w:style>
  <w:style w:type="character" w:customStyle="1" w:styleId="a8">
    <w:name w:val="Гипертекстовая ссылка"/>
    <w:basedOn w:val="a0"/>
    <w:rsid w:val="0086703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2017-09-04T05:33:00Z</cp:lastPrinted>
  <dcterms:created xsi:type="dcterms:W3CDTF">2017-09-07T05:36:00Z</dcterms:created>
  <dcterms:modified xsi:type="dcterms:W3CDTF">2017-09-07T05:36:00Z</dcterms:modified>
</cp:coreProperties>
</file>