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551F6">
        <w:rPr>
          <w:sz w:val="22"/>
          <w:lang w:val="ru-RU"/>
        </w:rPr>
        <w:t>04.09.2017 № 1498-п</w:t>
      </w:r>
    </w:p>
    <w:p w:rsidR="00AC658F" w:rsidRDefault="00AC658F" w:rsidP="00E32A82">
      <w:pPr>
        <w:pStyle w:val="2"/>
        <w:ind w:right="-2"/>
        <w:rPr>
          <w:sz w:val="22"/>
          <w:lang w:val="ru-RU"/>
        </w:rPr>
      </w:pPr>
    </w:p>
    <w:p w:rsidR="00A54DAF" w:rsidRPr="0058649D" w:rsidRDefault="00A54DAF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 xml:space="preserve">О разрешении на использование </w:t>
      </w:r>
    </w:p>
    <w:p w:rsidR="00A54DAF" w:rsidRPr="0058649D" w:rsidRDefault="008534C6" w:rsidP="00A54DAF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земельных участков</w:t>
      </w:r>
    </w:p>
    <w:p w:rsidR="00AC658F" w:rsidRPr="0058649D" w:rsidRDefault="00A54DAF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 xml:space="preserve"> </w:t>
      </w:r>
    </w:p>
    <w:p w:rsidR="008A6E83" w:rsidRPr="0058649D" w:rsidRDefault="00A54DAF" w:rsidP="008A6E83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ab/>
      </w:r>
      <w:proofErr w:type="gramStart"/>
      <w:r w:rsidRPr="0058649D">
        <w:rPr>
          <w:bCs/>
          <w:color w:val="000000"/>
          <w:spacing w:val="1"/>
          <w:sz w:val="28"/>
          <w:szCs w:val="28"/>
        </w:rPr>
        <w:t>В соответствии со статьями 39.33, 39.34, 39.35 Земельного кодекса Российской Федерации от 25.10.2001 № 136-ФЗ,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</w:t>
      </w:r>
      <w:proofErr w:type="gramEnd"/>
      <w:r w:rsidRPr="0058649D">
        <w:rPr>
          <w:bCs/>
          <w:color w:val="000000"/>
          <w:spacing w:val="1"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руководствуясь статьями 32, 35, 40 Устава муниципального образования Сорочинский городской округ Оренбургской области и поданным заявлением (вх. № </w:t>
      </w:r>
      <w:r w:rsidR="00A04D32">
        <w:rPr>
          <w:bCs/>
          <w:color w:val="000000"/>
          <w:spacing w:val="1"/>
          <w:sz w:val="28"/>
          <w:szCs w:val="28"/>
        </w:rPr>
        <w:t>5</w:t>
      </w:r>
      <w:r w:rsidR="00411522">
        <w:rPr>
          <w:bCs/>
          <w:color w:val="000000"/>
          <w:spacing w:val="1"/>
          <w:sz w:val="28"/>
          <w:szCs w:val="28"/>
        </w:rPr>
        <w:t>506 от 08</w:t>
      </w:r>
      <w:r w:rsidR="002252DA">
        <w:rPr>
          <w:bCs/>
          <w:color w:val="000000"/>
          <w:spacing w:val="1"/>
          <w:sz w:val="28"/>
          <w:szCs w:val="28"/>
        </w:rPr>
        <w:t>.0</w:t>
      </w:r>
      <w:r w:rsidR="00411522">
        <w:rPr>
          <w:bCs/>
          <w:color w:val="000000"/>
          <w:spacing w:val="1"/>
          <w:sz w:val="28"/>
          <w:szCs w:val="28"/>
        </w:rPr>
        <w:t>8</w:t>
      </w:r>
      <w:r w:rsidR="002252DA">
        <w:rPr>
          <w:bCs/>
          <w:color w:val="000000"/>
          <w:spacing w:val="1"/>
          <w:sz w:val="28"/>
          <w:szCs w:val="28"/>
        </w:rPr>
        <w:t>.2017</w:t>
      </w:r>
      <w:r w:rsidRPr="0058649D">
        <w:rPr>
          <w:bCs/>
          <w:color w:val="000000"/>
          <w:spacing w:val="1"/>
          <w:sz w:val="28"/>
          <w:szCs w:val="28"/>
        </w:rPr>
        <w:t>) администрация Сорочинского городского округа Оренбургской области постановляет:</w:t>
      </w:r>
    </w:p>
    <w:p w:rsidR="007D27B4" w:rsidRDefault="007D27B4" w:rsidP="007D27B4">
      <w:pPr>
        <w:pStyle w:val="2"/>
        <w:jc w:val="both"/>
        <w:rPr>
          <w:sz w:val="28"/>
          <w:szCs w:val="28"/>
          <w:lang w:val="ru-RU"/>
        </w:rPr>
      </w:pP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8649D" w:rsidRPr="0058649D">
        <w:rPr>
          <w:sz w:val="28"/>
          <w:szCs w:val="28"/>
          <w:lang w:val="ru-RU"/>
        </w:rPr>
        <w:t xml:space="preserve">Разрешить </w:t>
      </w:r>
      <w:r>
        <w:rPr>
          <w:sz w:val="28"/>
          <w:szCs w:val="28"/>
          <w:lang w:val="ru-RU"/>
        </w:rPr>
        <w:t>филиалу акционерного общества «Газпром газораспределение Оренбург» в г. Сорочинске (Сорочинскмежрайгаз)</w:t>
      </w:r>
      <w:r w:rsidR="00A04D32">
        <w:rPr>
          <w:sz w:val="28"/>
          <w:szCs w:val="28"/>
          <w:lang w:val="ru-RU"/>
        </w:rPr>
        <w:t xml:space="preserve"> использование земельных участков</w:t>
      </w:r>
      <w:r w:rsidR="0058649D" w:rsidRPr="0058649D">
        <w:rPr>
          <w:sz w:val="28"/>
          <w:szCs w:val="28"/>
          <w:lang w:val="ru-RU"/>
        </w:rPr>
        <w:t>,</w:t>
      </w:r>
      <w:r w:rsidR="00A04D32">
        <w:rPr>
          <w:sz w:val="28"/>
          <w:szCs w:val="28"/>
          <w:lang w:val="ru-RU"/>
        </w:rPr>
        <w:t xml:space="preserve"> расположенных по адресу: О</w:t>
      </w:r>
      <w:r w:rsidR="00884FBB">
        <w:rPr>
          <w:sz w:val="28"/>
          <w:szCs w:val="28"/>
          <w:lang w:val="ru-RU"/>
        </w:rPr>
        <w:t>ренбургская обл., Сорочинский городской округ, п. Октябрьский</w:t>
      </w:r>
      <w:r w:rsidR="00C31EA7">
        <w:rPr>
          <w:sz w:val="28"/>
          <w:szCs w:val="28"/>
          <w:lang w:val="ru-RU"/>
        </w:rPr>
        <w:t>,</w:t>
      </w:r>
      <w:r w:rsidR="00A04D32">
        <w:rPr>
          <w:sz w:val="28"/>
          <w:szCs w:val="28"/>
          <w:lang w:val="ru-RU"/>
        </w:rPr>
        <w:t xml:space="preserve"> в границах земельного квартала</w:t>
      </w:r>
      <w:r w:rsidR="004C2F19">
        <w:rPr>
          <w:sz w:val="28"/>
          <w:szCs w:val="28"/>
          <w:lang w:val="ru-RU"/>
        </w:rPr>
        <w:t xml:space="preserve"> </w:t>
      </w:r>
      <w:r w:rsidR="00884FBB">
        <w:rPr>
          <w:sz w:val="28"/>
          <w:szCs w:val="28"/>
          <w:lang w:val="ru-RU"/>
        </w:rPr>
        <w:t>56:30:</w:t>
      </w:r>
      <w:r w:rsidR="00A04D32">
        <w:rPr>
          <w:sz w:val="28"/>
          <w:szCs w:val="28"/>
          <w:lang w:val="ru-RU"/>
        </w:rPr>
        <w:t>1</w:t>
      </w:r>
      <w:r w:rsidR="00884FBB">
        <w:rPr>
          <w:sz w:val="28"/>
          <w:szCs w:val="28"/>
          <w:lang w:val="ru-RU"/>
        </w:rPr>
        <w:t>402001</w:t>
      </w:r>
      <w:r w:rsidR="0076536E">
        <w:rPr>
          <w:sz w:val="28"/>
          <w:szCs w:val="28"/>
          <w:lang w:val="ru-RU"/>
        </w:rPr>
        <w:t xml:space="preserve">, </w:t>
      </w:r>
      <w:r w:rsidR="00A04D32">
        <w:rPr>
          <w:sz w:val="28"/>
          <w:szCs w:val="28"/>
          <w:lang w:val="ru-RU"/>
        </w:rPr>
        <w:t>площадью 4</w:t>
      </w:r>
      <w:r w:rsidR="0076536E">
        <w:rPr>
          <w:sz w:val="28"/>
          <w:szCs w:val="28"/>
          <w:lang w:val="ru-RU"/>
        </w:rPr>
        <w:t>50</w:t>
      </w:r>
      <w:r w:rsidR="00A04D32">
        <w:rPr>
          <w:sz w:val="28"/>
          <w:szCs w:val="28"/>
          <w:lang w:val="ru-RU"/>
        </w:rPr>
        <w:t xml:space="preserve"> кв.м.,</w:t>
      </w:r>
      <w:r w:rsidR="00E018A3">
        <w:rPr>
          <w:sz w:val="28"/>
          <w:szCs w:val="28"/>
          <w:lang w:val="ru-RU"/>
        </w:rPr>
        <w:t xml:space="preserve"> в целях </w:t>
      </w:r>
      <w:r w:rsidR="00A04D32">
        <w:rPr>
          <w:sz w:val="28"/>
          <w:szCs w:val="28"/>
          <w:lang w:val="ru-RU"/>
        </w:rPr>
        <w:t xml:space="preserve">строительства газопровода </w:t>
      </w:r>
      <w:r w:rsidR="0076536E">
        <w:rPr>
          <w:sz w:val="28"/>
          <w:szCs w:val="28"/>
          <w:lang w:val="ru-RU"/>
        </w:rPr>
        <w:t xml:space="preserve">по ул. Набережная, п. Октябрьский, Сорочинского городского округа, к жилому дому </w:t>
      </w:r>
      <w:r w:rsidR="005A0BD7">
        <w:rPr>
          <w:sz w:val="28"/>
          <w:szCs w:val="28"/>
          <w:lang w:val="ru-RU"/>
        </w:rPr>
        <w:t xml:space="preserve">№ </w:t>
      </w:r>
      <w:r w:rsidR="0076536E">
        <w:rPr>
          <w:sz w:val="28"/>
          <w:szCs w:val="28"/>
          <w:lang w:val="ru-RU"/>
        </w:rPr>
        <w:t>25 «Б»</w:t>
      </w:r>
      <w:r w:rsidR="00007CF2">
        <w:rPr>
          <w:sz w:val="28"/>
          <w:szCs w:val="28"/>
          <w:lang w:val="ru-RU"/>
        </w:rPr>
        <w:t xml:space="preserve">, </w:t>
      </w:r>
      <w:proofErr w:type="gramStart"/>
      <w:r w:rsidR="00007CF2" w:rsidRPr="00007CF2">
        <w:rPr>
          <w:sz w:val="28"/>
          <w:szCs w:val="28"/>
          <w:lang w:val="ru-RU"/>
        </w:rPr>
        <w:t>согласно схем</w:t>
      </w:r>
      <w:r w:rsidR="00BA08B5">
        <w:rPr>
          <w:sz w:val="28"/>
          <w:szCs w:val="28"/>
          <w:lang w:val="ru-RU"/>
        </w:rPr>
        <w:t>ы</w:t>
      </w:r>
      <w:proofErr w:type="gramEnd"/>
      <w:r w:rsidR="00BA08B5">
        <w:rPr>
          <w:sz w:val="28"/>
          <w:szCs w:val="28"/>
          <w:lang w:val="ru-RU"/>
        </w:rPr>
        <w:t xml:space="preserve"> приложенной</w:t>
      </w:r>
      <w:r w:rsidR="00007CF2" w:rsidRPr="00007CF2">
        <w:rPr>
          <w:sz w:val="28"/>
          <w:szCs w:val="28"/>
          <w:lang w:val="ru-RU"/>
        </w:rPr>
        <w:t xml:space="preserve"> к заявлению.</w:t>
      </w:r>
      <w:r w:rsidR="00007CF2">
        <w:rPr>
          <w:sz w:val="28"/>
          <w:szCs w:val="28"/>
          <w:lang w:val="ru-RU"/>
        </w:rPr>
        <w:t xml:space="preserve"> </w:t>
      </w:r>
      <w:r w:rsidR="00BA08B5">
        <w:rPr>
          <w:sz w:val="28"/>
          <w:szCs w:val="28"/>
          <w:lang w:val="ru-RU"/>
        </w:rPr>
        <w:t xml:space="preserve">Сроком до </w:t>
      </w:r>
      <w:r w:rsidR="00313C5C">
        <w:rPr>
          <w:sz w:val="28"/>
          <w:szCs w:val="28"/>
          <w:lang w:val="ru-RU"/>
        </w:rPr>
        <w:t>1</w:t>
      </w:r>
      <w:r w:rsidR="0076536E">
        <w:rPr>
          <w:sz w:val="28"/>
          <w:szCs w:val="28"/>
          <w:lang w:val="ru-RU"/>
        </w:rPr>
        <w:t>0.10.2018</w:t>
      </w:r>
      <w:r w:rsidR="0058649D" w:rsidRPr="0058649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</w:p>
    <w:p w:rsidR="007D27B4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D27B4">
        <w:rPr>
          <w:sz w:val="24"/>
          <w:szCs w:val="28"/>
          <w:lang w:val="ru-RU"/>
        </w:rPr>
        <w:t xml:space="preserve"> </w:t>
      </w:r>
      <w:r w:rsidRPr="007D27B4">
        <w:rPr>
          <w:sz w:val="28"/>
          <w:szCs w:val="28"/>
          <w:lang w:val="ru-RU"/>
        </w:rPr>
        <w:t>Данное разрешение не дает право на строительство или реконструкцию объектов капитального строительства.</w:t>
      </w: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8649D" w:rsidRPr="0058649D">
        <w:rPr>
          <w:sz w:val="28"/>
          <w:szCs w:val="28"/>
          <w:lang w:val="ru-RU"/>
        </w:rPr>
        <w:t>В случае если использование земельного участка, либо его части, на основании данного разрешения привело к порче или уничтожению плодородного слоя почвы в границах такого земельного участка, либо его части, лицо, которому выдано данное разрешение, обяз</w:t>
      </w:r>
      <w:r w:rsidR="0058649D">
        <w:rPr>
          <w:sz w:val="28"/>
          <w:szCs w:val="28"/>
          <w:lang w:val="ru-RU"/>
        </w:rPr>
        <w:t>ано:</w:t>
      </w:r>
      <w:r>
        <w:rPr>
          <w:sz w:val="28"/>
          <w:szCs w:val="28"/>
          <w:lang w:val="ru-RU"/>
        </w:rPr>
        <w:t xml:space="preserve"> 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3.1. привести такой земельный участок, либо его части в состояние, пригодное для его использования в соответствии с разрешенным использованием;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3.2. выполнить необходимые работы по рекультивации такого земе</w:t>
      </w:r>
      <w:r>
        <w:rPr>
          <w:sz w:val="28"/>
          <w:szCs w:val="28"/>
          <w:lang w:val="ru-RU"/>
        </w:rPr>
        <w:t>льного участка, либо его части.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lastRenderedPageBreak/>
        <w:t xml:space="preserve">4. Действие разрешения на использование земельного участка, указанное в пункте 1 настоящего постановления, прекращается досрочно со дня предоставления земельного участка </w:t>
      </w:r>
      <w:r>
        <w:rPr>
          <w:sz w:val="28"/>
          <w:szCs w:val="28"/>
          <w:lang w:val="ru-RU"/>
        </w:rPr>
        <w:t>физическим и юридическим лицам.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4.1. Уведомление о досрочном прекращении разрешения на использование земельного участка, направляется администрацией Сорочинского городского округа Оренбургской области заявителю, в течение 10 дней со дня принятия решения о предоставлении земельного участка, указанного в пункте 1 настоящего постановления, физическим и юри</w:t>
      </w:r>
      <w:r>
        <w:rPr>
          <w:sz w:val="28"/>
          <w:szCs w:val="28"/>
          <w:lang w:val="ru-RU"/>
        </w:rPr>
        <w:t>дическим лицам.</w:t>
      </w:r>
    </w:p>
    <w:p w:rsidR="00D55C44" w:rsidRPr="00D55C44" w:rsidRDefault="0058649D" w:rsidP="00D55C44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5. </w:t>
      </w:r>
      <w:proofErr w:type="gramStart"/>
      <w:r w:rsidRPr="0058649D">
        <w:rPr>
          <w:sz w:val="28"/>
          <w:szCs w:val="28"/>
          <w:lang w:val="ru-RU"/>
        </w:rPr>
        <w:t>Контроль за</w:t>
      </w:r>
      <w:proofErr w:type="gramEnd"/>
      <w:r w:rsidRPr="0058649D">
        <w:rPr>
          <w:sz w:val="28"/>
          <w:szCs w:val="28"/>
          <w:lang w:val="ru-RU"/>
        </w:rPr>
        <w:t xml:space="preserve"> исполнением настоящего постановления возложить на главного </w:t>
      </w:r>
      <w:r w:rsidRPr="00D55C44">
        <w:rPr>
          <w:sz w:val="28"/>
          <w:szCs w:val="28"/>
          <w:lang w:val="ru-RU"/>
        </w:rPr>
        <w:t>архитектора муниципального образования Сорочинский городской округ Крестьянова А.Ф.</w:t>
      </w:r>
    </w:p>
    <w:p w:rsidR="00D55C44" w:rsidRPr="00D55C44" w:rsidRDefault="0058649D" w:rsidP="00D55C44">
      <w:pPr>
        <w:pStyle w:val="2"/>
        <w:ind w:firstLine="708"/>
        <w:jc w:val="both"/>
        <w:rPr>
          <w:sz w:val="28"/>
          <w:szCs w:val="28"/>
          <w:lang w:val="ru-RU"/>
        </w:rPr>
      </w:pPr>
      <w:r w:rsidRPr="00D55C44">
        <w:rPr>
          <w:sz w:val="28"/>
          <w:szCs w:val="28"/>
          <w:lang w:val="ru-RU"/>
        </w:rPr>
        <w:t xml:space="preserve">6. </w:t>
      </w:r>
      <w:r w:rsidR="00D55C44" w:rsidRPr="00D55C44">
        <w:rPr>
          <w:color w:val="000000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на Портале муниципального образования </w:t>
      </w:r>
      <w:proofErr w:type="spellStart"/>
      <w:r w:rsidR="00D55C44" w:rsidRPr="00D55C44">
        <w:rPr>
          <w:color w:val="000000"/>
          <w:sz w:val="28"/>
          <w:szCs w:val="28"/>
          <w:lang w:val="ru-RU"/>
        </w:rPr>
        <w:t>Сорочинский</w:t>
      </w:r>
      <w:proofErr w:type="spellEnd"/>
      <w:r w:rsidR="00D55C44" w:rsidRPr="00D55C44">
        <w:rPr>
          <w:color w:val="000000"/>
          <w:sz w:val="28"/>
          <w:szCs w:val="28"/>
          <w:lang w:val="ru-RU"/>
        </w:rPr>
        <w:t xml:space="preserve"> городской округ Оренбургской области в сети «Интернет» (</w:t>
      </w:r>
      <w:hyperlink r:id="rId7" w:history="1">
        <w:r w:rsidR="00D55C44" w:rsidRPr="00D55C44">
          <w:rPr>
            <w:rStyle w:val="a7"/>
            <w:sz w:val="28"/>
            <w:szCs w:val="28"/>
          </w:rPr>
          <w:t>www</w:t>
        </w:r>
        <w:r w:rsidR="00D55C44" w:rsidRPr="00D55C44">
          <w:rPr>
            <w:rStyle w:val="a7"/>
            <w:sz w:val="28"/>
            <w:szCs w:val="28"/>
            <w:lang w:val="ru-RU"/>
          </w:rPr>
          <w:t>.</w:t>
        </w:r>
        <w:proofErr w:type="spellStart"/>
        <w:r w:rsidR="00D55C44" w:rsidRPr="00D55C44">
          <w:rPr>
            <w:rStyle w:val="a7"/>
            <w:sz w:val="28"/>
            <w:szCs w:val="28"/>
          </w:rPr>
          <w:t>sorochinsk</w:t>
        </w:r>
        <w:proofErr w:type="spellEnd"/>
        <w:r w:rsidR="00D55C44" w:rsidRPr="00D55C44">
          <w:rPr>
            <w:rStyle w:val="a7"/>
            <w:sz w:val="28"/>
            <w:szCs w:val="28"/>
            <w:lang w:val="ru-RU"/>
          </w:rPr>
          <w:t>56.</w:t>
        </w:r>
        <w:proofErr w:type="spellStart"/>
        <w:r w:rsidR="00D55C44" w:rsidRPr="00D55C44">
          <w:rPr>
            <w:rStyle w:val="a7"/>
            <w:sz w:val="28"/>
            <w:szCs w:val="28"/>
          </w:rPr>
          <w:t>ru</w:t>
        </w:r>
        <w:proofErr w:type="spellEnd"/>
      </w:hyperlink>
      <w:r w:rsidR="00D55C44" w:rsidRPr="00D55C44">
        <w:rPr>
          <w:color w:val="000000"/>
          <w:sz w:val="28"/>
          <w:szCs w:val="28"/>
          <w:lang w:val="ru-RU"/>
        </w:rPr>
        <w:t xml:space="preserve">). </w:t>
      </w:r>
    </w:p>
    <w:p w:rsidR="007E324E" w:rsidRPr="0058649D" w:rsidRDefault="007E324E" w:rsidP="0058649D">
      <w:pPr>
        <w:pStyle w:val="2"/>
        <w:ind w:firstLine="708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A125A5" w:rsidRPr="00A125A5" w:rsidRDefault="00A125A5" w:rsidP="00A125A5">
      <w:pPr>
        <w:ind w:left="-284"/>
        <w:jc w:val="both"/>
        <w:rPr>
          <w:sz w:val="28"/>
          <w:szCs w:val="28"/>
        </w:rPr>
      </w:pPr>
      <w:proofErr w:type="spellStart"/>
      <w:r w:rsidRPr="00A125A5">
        <w:rPr>
          <w:sz w:val="28"/>
          <w:szCs w:val="28"/>
        </w:rPr>
        <w:t>И.о</w:t>
      </w:r>
      <w:proofErr w:type="spellEnd"/>
      <w:r w:rsidRPr="00A125A5">
        <w:rPr>
          <w:sz w:val="28"/>
          <w:szCs w:val="28"/>
        </w:rPr>
        <w:t xml:space="preserve">. главы муниципального образования </w:t>
      </w:r>
    </w:p>
    <w:p w:rsidR="00A125A5" w:rsidRPr="00A125A5" w:rsidRDefault="00A125A5" w:rsidP="00A125A5">
      <w:pPr>
        <w:ind w:left="-284"/>
        <w:jc w:val="both"/>
        <w:rPr>
          <w:sz w:val="28"/>
          <w:szCs w:val="28"/>
        </w:rPr>
      </w:pPr>
      <w:r w:rsidRPr="00A125A5">
        <w:rPr>
          <w:sz w:val="28"/>
          <w:szCs w:val="28"/>
        </w:rPr>
        <w:t xml:space="preserve">Сорочинский городской округ – первый </w:t>
      </w:r>
    </w:p>
    <w:p w:rsidR="00A125A5" w:rsidRPr="00A125A5" w:rsidRDefault="00F551F6" w:rsidP="00A125A5">
      <w:pPr>
        <w:ind w:left="-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8B583" wp14:editId="7B48603E">
            <wp:simplePos x="0" y="0"/>
            <wp:positionH relativeFrom="column">
              <wp:posOffset>3520440</wp:posOffset>
            </wp:positionH>
            <wp:positionV relativeFrom="paragraph">
              <wp:posOffset>194310</wp:posOffset>
            </wp:positionV>
            <wp:extent cx="1266825" cy="781050"/>
            <wp:effectExtent l="0" t="0" r="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5A5" w:rsidRPr="00A125A5">
        <w:rPr>
          <w:sz w:val="28"/>
          <w:szCs w:val="28"/>
        </w:rPr>
        <w:t xml:space="preserve">заместитель главы администрации </w:t>
      </w:r>
      <w:proofErr w:type="gramStart"/>
      <w:r w:rsidR="00A125A5" w:rsidRPr="00A125A5">
        <w:rPr>
          <w:sz w:val="28"/>
          <w:szCs w:val="28"/>
        </w:rPr>
        <w:t>городского</w:t>
      </w:r>
      <w:proofErr w:type="gramEnd"/>
    </w:p>
    <w:p w:rsidR="00A125A5" w:rsidRPr="00A125A5" w:rsidRDefault="00A125A5" w:rsidP="00A125A5">
      <w:pPr>
        <w:ind w:left="-284"/>
        <w:jc w:val="both"/>
        <w:rPr>
          <w:sz w:val="28"/>
          <w:szCs w:val="28"/>
        </w:rPr>
      </w:pPr>
      <w:r w:rsidRPr="00A125A5">
        <w:rPr>
          <w:sz w:val="28"/>
          <w:szCs w:val="28"/>
        </w:rPr>
        <w:t xml:space="preserve">округа по оперативному управлению </w:t>
      </w:r>
    </w:p>
    <w:p w:rsidR="00A125A5" w:rsidRPr="00A125A5" w:rsidRDefault="00A125A5" w:rsidP="00A125A5">
      <w:pPr>
        <w:ind w:left="-284"/>
        <w:jc w:val="both"/>
        <w:rPr>
          <w:sz w:val="28"/>
          <w:szCs w:val="28"/>
        </w:rPr>
      </w:pPr>
      <w:r w:rsidRPr="00A125A5">
        <w:rPr>
          <w:sz w:val="28"/>
          <w:szCs w:val="28"/>
        </w:rPr>
        <w:t xml:space="preserve">муниципальным хозяйством                                            </w:t>
      </w:r>
      <w:r>
        <w:rPr>
          <w:sz w:val="28"/>
          <w:szCs w:val="28"/>
        </w:rPr>
        <w:t xml:space="preserve">                </w:t>
      </w:r>
      <w:r w:rsidRPr="00A125A5">
        <w:rPr>
          <w:sz w:val="28"/>
          <w:szCs w:val="28"/>
        </w:rPr>
        <w:t xml:space="preserve">    А.А. Богданов</w:t>
      </w:r>
    </w:p>
    <w:p w:rsidR="00A125A5" w:rsidRPr="00A125A5" w:rsidRDefault="00A125A5" w:rsidP="00A125A5">
      <w:pPr>
        <w:suppressAutoHyphens/>
        <w:jc w:val="both"/>
        <w:rPr>
          <w:color w:val="000000"/>
          <w:sz w:val="28"/>
          <w:szCs w:val="28"/>
        </w:rPr>
      </w:pPr>
    </w:p>
    <w:p w:rsidR="00A125A5" w:rsidRPr="00A125A5" w:rsidRDefault="00A125A5" w:rsidP="00A125A5">
      <w:pPr>
        <w:suppressAutoHyphens/>
        <w:jc w:val="both"/>
        <w:rPr>
          <w:color w:val="000000"/>
          <w:sz w:val="25"/>
          <w:szCs w:val="25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C714A0" w:rsidRPr="00A125A5" w:rsidRDefault="00DB1777" w:rsidP="007C4C04">
      <w:pPr>
        <w:suppressAutoHyphens/>
        <w:jc w:val="both"/>
        <w:rPr>
          <w:sz w:val="25"/>
          <w:szCs w:val="25"/>
        </w:rPr>
      </w:pPr>
      <w:r w:rsidRPr="00A125A5">
        <w:rPr>
          <w:color w:val="000000"/>
          <w:sz w:val="25"/>
          <w:szCs w:val="25"/>
        </w:rPr>
        <w:t>Разослано: в дело,</w:t>
      </w:r>
      <w:r w:rsidR="000030DF" w:rsidRPr="00A125A5">
        <w:rPr>
          <w:color w:val="000000"/>
          <w:sz w:val="25"/>
          <w:szCs w:val="25"/>
        </w:rPr>
        <w:t xml:space="preserve"> прокуратуре, </w:t>
      </w:r>
      <w:r w:rsidR="0076536E" w:rsidRPr="00A125A5">
        <w:rPr>
          <w:color w:val="000000"/>
          <w:sz w:val="25"/>
          <w:szCs w:val="25"/>
        </w:rPr>
        <w:t>Управлению архитектуры</w:t>
      </w:r>
      <w:r w:rsidR="000030DF" w:rsidRPr="00A125A5">
        <w:rPr>
          <w:color w:val="000000"/>
          <w:sz w:val="25"/>
          <w:szCs w:val="25"/>
        </w:rPr>
        <w:t xml:space="preserve">, </w:t>
      </w:r>
      <w:r w:rsidR="0076536E" w:rsidRPr="00A125A5">
        <w:rPr>
          <w:color w:val="000000"/>
          <w:sz w:val="25"/>
          <w:szCs w:val="25"/>
        </w:rPr>
        <w:t>Аношину В.В.,</w:t>
      </w:r>
      <w:r w:rsidRPr="00A125A5">
        <w:rPr>
          <w:color w:val="000000"/>
          <w:sz w:val="25"/>
          <w:szCs w:val="25"/>
        </w:rPr>
        <w:t xml:space="preserve"> </w:t>
      </w:r>
      <w:r w:rsidR="000030DF" w:rsidRPr="00A125A5">
        <w:rPr>
          <w:color w:val="000000"/>
          <w:sz w:val="25"/>
          <w:szCs w:val="25"/>
        </w:rPr>
        <w:t>заявителю</w:t>
      </w:r>
      <w:r w:rsidR="005526A7" w:rsidRPr="00A125A5">
        <w:rPr>
          <w:color w:val="000000"/>
          <w:sz w:val="25"/>
          <w:szCs w:val="25"/>
        </w:rPr>
        <w:t>.</w:t>
      </w:r>
    </w:p>
    <w:sectPr w:rsidR="00C714A0" w:rsidRPr="00A125A5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259"/>
    <w:multiLevelType w:val="hybridMultilevel"/>
    <w:tmpl w:val="845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8C4"/>
    <w:multiLevelType w:val="hybridMultilevel"/>
    <w:tmpl w:val="7E9A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39EC"/>
    <w:multiLevelType w:val="hybridMultilevel"/>
    <w:tmpl w:val="B0F05DAE"/>
    <w:lvl w:ilvl="0" w:tplc="4A5860BE">
      <w:start w:val="1"/>
      <w:numFmt w:val="decimal"/>
      <w:lvlText w:val="2.4.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548DD"/>
    <w:multiLevelType w:val="hybridMultilevel"/>
    <w:tmpl w:val="32962E80"/>
    <w:lvl w:ilvl="0" w:tplc="4A5860BE">
      <w:start w:val="1"/>
      <w:numFmt w:val="decimal"/>
      <w:lvlText w:val="2.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E"/>
    <w:rsid w:val="000030DF"/>
    <w:rsid w:val="00006F28"/>
    <w:rsid w:val="00007CF2"/>
    <w:rsid w:val="00024DE3"/>
    <w:rsid w:val="0003489C"/>
    <w:rsid w:val="000403DE"/>
    <w:rsid w:val="0004243B"/>
    <w:rsid w:val="00071688"/>
    <w:rsid w:val="000B071A"/>
    <w:rsid w:val="000C2937"/>
    <w:rsid w:val="000C2BA1"/>
    <w:rsid w:val="000D0485"/>
    <w:rsid w:val="000D2122"/>
    <w:rsid w:val="000F2395"/>
    <w:rsid w:val="00143738"/>
    <w:rsid w:val="00152122"/>
    <w:rsid w:val="001C79D9"/>
    <w:rsid w:val="002017D6"/>
    <w:rsid w:val="00212574"/>
    <w:rsid w:val="002252DA"/>
    <w:rsid w:val="00235367"/>
    <w:rsid w:val="0025480B"/>
    <w:rsid w:val="00257F0A"/>
    <w:rsid w:val="0026416D"/>
    <w:rsid w:val="00264F7B"/>
    <w:rsid w:val="002C253C"/>
    <w:rsid w:val="002C329B"/>
    <w:rsid w:val="002D2C82"/>
    <w:rsid w:val="00313C5C"/>
    <w:rsid w:val="003815B6"/>
    <w:rsid w:val="003E1FB4"/>
    <w:rsid w:val="003F465C"/>
    <w:rsid w:val="00411522"/>
    <w:rsid w:val="004212E3"/>
    <w:rsid w:val="00426996"/>
    <w:rsid w:val="00447A3C"/>
    <w:rsid w:val="0048700A"/>
    <w:rsid w:val="004A3A2F"/>
    <w:rsid w:val="004C2F19"/>
    <w:rsid w:val="004F7E26"/>
    <w:rsid w:val="00507E8B"/>
    <w:rsid w:val="00524924"/>
    <w:rsid w:val="005454D0"/>
    <w:rsid w:val="005526A7"/>
    <w:rsid w:val="0058649D"/>
    <w:rsid w:val="005A0BD7"/>
    <w:rsid w:val="005B330E"/>
    <w:rsid w:val="005C548E"/>
    <w:rsid w:val="006359DF"/>
    <w:rsid w:val="0066025A"/>
    <w:rsid w:val="0067709D"/>
    <w:rsid w:val="00691B3B"/>
    <w:rsid w:val="006965F9"/>
    <w:rsid w:val="006D712D"/>
    <w:rsid w:val="006D7B4A"/>
    <w:rsid w:val="00707C78"/>
    <w:rsid w:val="007245DD"/>
    <w:rsid w:val="0076536E"/>
    <w:rsid w:val="00786FAA"/>
    <w:rsid w:val="007939D6"/>
    <w:rsid w:val="007B22F6"/>
    <w:rsid w:val="007B2305"/>
    <w:rsid w:val="007C4A1E"/>
    <w:rsid w:val="007C4C04"/>
    <w:rsid w:val="007D27B4"/>
    <w:rsid w:val="007E324E"/>
    <w:rsid w:val="0081749F"/>
    <w:rsid w:val="00817BAF"/>
    <w:rsid w:val="008534C6"/>
    <w:rsid w:val="00874668"/>
    <w:rsid w:val="00884FBB"/>
    <w:rsid w:val="00885538"/>
    <w:rsid w:val="008A6E83"/>
    <w:rsid w:val="008C6006"/>
    <w:rsid w:val="008D3FE0"/>
    <w:rsid w:val="008E543B"/>
    <w:rsid w:val="008E54DF"/>
    <w:rsid w:val="0094734C"/>
    <w:rsid w:val="009802D1"/>
    <w:rsid w:val="00981F1D"/>
    <w:rsid w:val="00987686"/>
    <w:rsid w:val="009918EF"/>
    <w:rsid w:val="009F6D8B"/>
    <w:rsid w:val="00A04D32"/>
    <w:rsid w:val="00A125A5"/>
    <w:rsid w:val="00A2598F"/>
    <w:rsid w:val="00A26B36"/>
    <w:rsid w:val="00A30B41"/>
    <w:rsid w:val="00A54DAF"/>
    <w:rsid w:val="00A5544B"/>
    <w:rsid w:val="00A64A8A"/>
    <w:rsid w:val="00A66A42"/>
    <w:rsid w:val="00A85EE2"/>
    <w:rsid w:val="00A9114A"/>
    <w:rsid w:val="00AB775A"/>
    <w:rsid w:val="00AC658F"/>
    <w:rsid w:val="00AF251E"/>
    <w:rsid w:val="00B1749B"/>
    <w:rsid w:val="00B44127"/>
    <w:rsid w:val="00B461F8"/>
    <w:rsid w:val="00B604C9"/>
    <w:rsid w:val="00B71875"/>
    <w:rsid w:val="00B87E12"/>
    <w:rsid w:val="00B95875"/>
    <w:rsid w:val="00B96FD8"/>
    <w:rsid w:val="00BA08B5"/>
    <w:rsid w:val="00BE2D35"/>
    <w:rsid w:val="00C31EA7"/>
    <w:rsid w:val="00C414A2"/>
    <w:rsid w:val="00C714A0"/>
    <w:rsid w:val="00D13D46"/>
    <w:rsid w:val="00D50EFA"/>
    <w:rsid w:val="00D55C44"/>
    <w:rsid w:val="00D91DEE"/>
    <w:rsid w:val="00DB1777"/>
    <w:rsid w:val="00DD72B4"/>
    <w:rsid w:val="00E018A3"/>
    <w:rsid w:val="00E06A72"/>
    <w:rsid w:val="00E165F2"/>
    <w:rsid w:val="00E32A82"/>
    <w:rsid w:val="00E64E3E"/>
    <w:rsid w:val="00E95A46"/>
    <w:rsid w:val="00F15068"/>
    <w:rsid w:val="00F551F6"/>
    <w:rsid w:val="00F6341B"/>
    <w:rsid w:val="00F754B0"/>
    <w:rsid w:val="00FE18BD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2017-08-31T12:32:00Z</cp:lastPrinted>
  <dcterms:created xsi:type="dcterms:W3CDTF">2017-09-06T04:55:00Z</dcterms:created>
  <dcterms:modified xsi:type="dcterms:W3CDTF">2017-09-06T04:55:00Z</dcterms:modified>
</cp:coreProperties>
</file>