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76" w:rsidRPr="00545370" w:rsidRDefault="00822576" w:rsidP="00822576">
      <w:pPr>
        <w:pStyle w:val="1"/>
        <w:ind w:right="-2"/>
        <w:jc w:val="center"/>
        <w:rPr>
          <w:sz w:val="26"/>
          <w:szCs w:val="26"/>
        </w:rPr>
      </w:pPr>
      <w:r w:rsidRPr="00545370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822576" w:rsidRPr="00545370" w:rsidTr="00822576">
        <w:trPr>
          <w:trHeight w:val="802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576" w:rsidRPr="00545370" w:rsidRDefault="00822576" w:rsidP="00822576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545370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22576" w:rsidRPr="00545370" w:rsidRDefault="00822576" w:rsidP="00822576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22576" w:rsidRPr="00545370" w:rsidRDefault="00822576" w:rsidP="00822576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545370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545370"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822576" w:rsidRPr="00545370" w:rsidRDefault="00822576" w:rsidP="00822576">
      <w:pPr>
        <w:pStyle w:val="2"/>
        <w:ind w:right="-2"/>
        <w:rPr>
          <w:sz w:val="26"/>
          <w:szCs w:val="26"/>
          <w:lang w:val="ru-RU"/>
        </w:rPr>
      </w:pPr>
      <w:r w:rsidRPr="00545370">
        <w:rPr>
          <w:sz w:val="26"/>
          <w:szCs w:val="26"/>
          <w:lang w:val="ru-RU"/>
        </w:rPr>
        <w:t xml:space="preserve">от </w:t>
      </w:r>
      <w:r w:rsidR="00D42D24">
        <w:rPr>
          <w:sz w:val="26"/>
          <w:szCs w:val="26"/>
          <w:lang w:val="ru-RU"/>
        </w:rPr>
        <w:t>31.03.2017 № 533-п</w:t>
      </w:r>
    </w:p>
    <w:p w:rsidR="00822576" w:rsidRPr="00545370" w:rsidRDefault="00822576" w:rsidP="00822576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822576" w:rsidRPr="00545370" w:rsidRDefault="00822576" w:rsidP="00875B77">
      <w:pPr>
        <w:pStyle w:val="2"/>
        <w:tabs>
          <w:tab w:val="left" w:pos="576"/>
        </w:tabs>
        <w:suppressAutoHyphens/>
        <w:ind w:right="5811"/>
        <w:jc w:val="both"/>
        <w:rPr>
          <w:sz w:val="26"/>
          <w:szCs w:val="26"/>
          <w:lang w:val="ru-RU"/>
        </w:rPr>
      </w:pPr>
      <w:bookmarkStart w:id="0" w:name="_GoBack"/>
      <w:r w:rsidRPr="00545370">
        <w:rPr>
          <w:sz w:val="26"/>
          <w:szCs w:val="26"/>
          <w:lang w:val="ru-RU"/>
        </w:rPr>
        <w:t>О присвоении  адреса объекту незавершенного строительства</w:t>
      </w:r>
      <w:bookmarkEnd w:id="0"/>
      <w:r w:rsidRPr="00545370">
        <w:rPr>
          <w:sz w:val="26"/>
          <w:szCs w:val="26"/>
          <w:lang w:val="ru-RU"/>
        </w:rPr>
        <w:t xml:space="preserve"> </w:t>
      </w:r>
    </w:p>
    <w:p w:rsidR="00822576" w:rsidRPr="00545370" w:rsidRDefault="00822576" w:rsidP="00822576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822576" w:rsidRPr="00545370" w:rsidRDefault="00822576" w:rsidP="00822576">
      <w:pPr>
        <w:jc w:val="both"/>
        <w:rPr>
          <w:sz w:val="26"/>
          <w:szCs w:val="26"/>
        </w:rPr>
      </w:pPr>
      <w:r w:rsidRPr="00545370">
        <w:rPr>
          <w:sz w:val="26"/>
          <w:szCs w:val="26"/>
        </w:rPr>
        <w:tab/>
      </w:r>
      <w:proofErr w:type="gramStart"/>
      <w:r w:rsidRPr="00545370">
        <w:rPr>
          <w:sz w:val="26"/>
          <w:szCs w:val="26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 32, 35, 40 Устава 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от 01.07.2016 №1046-п «Об утверждении Положения о порядке присвоения</w:t>
      </w:r>
      <w:proofErr w:type="gramEnd"/>
      <w:r w:rsidRPr="00545370">
        <w:rPr>
          <w:sz w:val="26"/>
          <w:szCs w:val="26"/>
        </w:rPr>
        <w:t xml:space="preserve">, </w:t>
      </w:r>
      <w:proofErr w:type="gramStart"/>
      <w:r w:rsidRPr="00545370">
        <w:rPr>
          <w:sz w:val="26"/>
          <w:szCs w:val="26"/>
        </w:rPr>
        <w:t>изменения и аннулирования адресов на территории Сорочинского городского округа Оренб</w:t>
      </w:r>
      <w:r w:rsidR="00D42D24">
        <w:rPr>
          <w:sz w:val="26"/>
          <w:szCs w:val="26"/>
        </w:rPr>
        <w:t>ургской области», договором куп</w:t>
      </w:r>
      <w:r w:rsidRPr="00545370">
        <w:rPr>
          <w:sz w:val="26"/>
          <w:szCs w:val="26"/>
        </w:rPr>
        <w:t>ли</w:t>
      </w:r>
      <w:r w:rsidR="008626AE">
        <w:rPr>
          <w:sz w:val="26"/>
          <w:szCs w:val="26"/>
        </w:rPr>
        <w:t>-продажи</w:t>
      </w:r>
      <w:r w:rsidRPr="00545370">
        <w:rPr>
          <w:sz w:val="26"/>
          <w:szCs w:val="26"/>
        </w:rPr>
        <w:t xml:space="preserve"> земельного участка от 12.08.2013, зарегистр</w:t>
      </w:r>
      <w:r w:rsidR="00C73F95" w:rsidRPr="00545370">
        <w:rPr>
          <w:sz w:val="26"/>
          <w:szCs w:val="26"/>
        </w:rPr>
        <w:t>ир</w:t>
      </w:r>
      <w:r w:rsidRPr="00545370">
        <w:rPr>
          <w:sz w:val="26"/>
          <w:szCs w:val="26"/>
        </w:rPr>
        <w:t xml:space="preserve">ованным </w:t>
      </w:r>
      <w:r w:rsidR="00C73F95" w:rsidRPr="00545370">
        <w:rPr>
          <w:sz w:val="26"/>
          <w:szCs w:val="26"/>
        </w:rPr>
        <w:t>Федеральной службой Государственной регистрации, кадастра и картографии по Оренбургской области от 02.09.2013</w:t>
      </w:r>
      <w:r w:rsidRPr="00545370">
        <w:rPr>
          <w:sz w:val="26"/>
          <w:szCs w:val="26"/>
        </w:rPr>
        <w:t>,</w:t>
      </w:r>
      <w:r w:rsidR="00545370" w:rsidRPr="00545370">
        <w:rPr>
          <w:sz w:val="26"/>
          <w:szCs w:val="26"/>
        </w:rPr>
        <w:t xml:space="preserve"> выпиской из единого государственного реестра недвижимости об основных характеристиках и зарегистрированных правах на объект недвижимости от 24.03.2017 №56/000/014/2017-2484, </w:t>
      </w:r>
      <w:r w:rsidRPr="00545370">
        <w:rPr>
          <w:sz w:val="26"/>
          <w:szCs w:val="26"/>
        </w:rPr>
        <w:t xml:space="preserve"> техническим планом объекта незавершенного строительства от 12.03.2017 и поданным</w:t>
      </w:r>
      <w:proofErr w:type="gramEnd"/>
      <w:r w:rsidRPr="00545370">
        <w:rPr>
          <w:sz w:val="26"/>
          <w:szCs w:val="26"/>
        </w:rPr>
        <w:t xml:space="preserve">  заявлением через МКУ «МФЦ» г. Сорочинска  от</w:t>
      </w:r>
      <w:r w:rsidR="00C73F95" w:rsidRPr="00545370">
        <w:rPr>
          <w:sz w:val="26"/>
          <w:szCs w:val="26"/>
        </w:rPr>
        <w:t>16</w:t>
      </w:r>
      <w:r w:rsidRPr="00545370">
        <w:rPr>
          <w:sz w:val="26"/>
          <w:szCs w:val="26"/>
        </w:rPr>
        <w:t>.</w:t>
      </w:r>
      <w:r w:rsidR="00C73F95" w:rsidRPr="00545370">
        <w:rPr>
          <w:sz w:val="26"/>
          <w:szCs w:val="26"/>
        </w:rPr>
        <w:t>03.2017</w:t>
      </w:r>
      <w:r w:rsidRPr="00545370">
        <w:rPr>
          <w:sz w:val="26"/>
          <w:szCs w:val="26"/>
        </w:rPr>
        <w:t xml:space="preserve">, администрация Сорочинского городского округа Оренбургской области  постановляет: </w:t>
      </w:r>
    </w:p>
    <w:p w:rsidR="00822576" w:rsidRPr="00545370" w:rsidRDefault="00822576" w:rsidP="00822576">
      <w:pPr>
        <w:jc w:val="both"/>
        <w:rPr>
          <w:sz w:val="26"/>
          <w:szCs w:val="26"/>
        </w:rPr>
      </w:pPr>
    </w:p>
    <w:p w:rsidR="00822576" w:rsidRPr="00545370" w:rsidRDefault="00822576" w:rsidP="00C73F95">
      <w:pPr>
        <w:pStyle w:val="2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val="ru-RU"/>
        </w:rPr>
      </w:pPr>
      <w:r w:rsidRPr="00545370">
        <w:rPr>
          <w:sz w:val="26"/>
          <w:szCs w:val="26"/>
          <w:lang w:val="ru-RU"/>
        </w:rPr>
        <w:t xml:space="preserve">Присвоить объекту незавершенного строительства, общей площадью  </w:t>
      </w:r>
      <w:r w:rsidR="00C73F95" w:rsidRPr="00545370">
        <w:rPr>
          <w:sz w:val="26"/>
          <w:szCs w:val="26"/>
          <w:lang w:val="ru-RU"/>
        </w:rPr>
        <w:t>210,8</w:t>
      </w:r>
      <w:r w:rsidRPr="00545370">
        <w:rPr>
          <w:sz w:val="26"/>
          <w:szCs w:val="26"/>
          <w:lang w:val="ru-RU"/>
        </w:rPr>
        <w:t>кв.м., расположенному в границах земельного участка с кадастровым номером 56:45:01020</w:t>
      </w:r>
      <w:r w:rsidR="00C73F95" w:rsidRPr="00545370">
        <w:rPr>
          <w:sz w:val="26"/>
          <w:szCs w:val="26"/>
          <w:lang w:val="ru-RU"/>
        </w:rPr>
        <w:t>51</w:t>
      </w:r>
      <w:r w:rsidRPr="00545370">
        <w:rPr>
          <w:sz w:val="26"/>
          <w:szCs w:val="26"/>
          <w:lang w:val="ru-RU"/>
        </w:rPr>
        <w:t>:</w:t>
      </w:r>
      <w:r w:rsidR="00C73F95" w:rsidRPr="00545370">
        <w:rPr>
          <w:sz w:val="26"/>
          <w:szCs w:val="26"/>
          <w:lang w:val="ru-RU"/>
        </w:rPr>
        <w:t>89,</w:t>
      </w:r>
      <w:r w:rsidRPr="00545370">
        <w:rPr>
          <w:sz w:val="26"/>
          <w:szCs w:val="26"/>
          <w:lang w:val="ru-RU"/>
        </w:rPr>
        <w:t xml:space="preserve"> почтовый адрес: Российская Федерация, Оренбургская область, г. Сорочинск,  ул. </w:t>
      </w:r>
      <w:r w:rsidR="00C73F95" w:rsidRPr="00545370">
        <w:rPr>
          <w:sz w:val="26"/>
          <w:szCs w:val="26"/>
          <w:lang w:val="ru-RU"/>
        </w:rPr>
        <w:t>Багратиона</w:t>
      </w:r>
      <w:r w:rsidRPr="00545370">
        <w:rPr>
          <w:sz w:val="26"/>
          <w:szCs w:val="26"/>
          <w:lang w:val="ru-RU"/>
        </w:rPr>
        <w:t>, № 1.</w:t>
      </w:r>
    </w:p>
    <w:p w:rsidR="00822576" w:rsidRPr="00545370" w:rsidRDefault="00822576" w:rsidP="00C73F95">
      <w:pPr>
        <w:pStyle w:val="2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pacing w:val="-12"/>
          <w:sz w:val="26"/>
          <w:szCs w:val="26"/>
          <w:lang w:val="ru-RU"/>
        </w:rPr>
      </w:pPr>
      <w:proofErr w:type="gramStart"/>
      <w:r w:rsidRPr="00545370">
        <w:rPr>
          <w:sz w:val="26"/>
          <w:szCs w:val="26"/>
          <w:lang w:val="ru-RU"/>
        </w:rPr>
        <w:t>Контроль за</w:t>
      </w:r>
      <w:proofErr w:type="gramEnd"/>
      <w:r w:rsidRPr="00545370">
        <w:rPr>
          <w:sz w:val="26"/>
          <w:szCs w:val="26"/>
          <w:lang w:val="ru-RU"/>
        </w:rPr>
        <w:t xml:space="preserve"> исполнением настоящего постановления возложить</w:t>
      </w:r>
      <w:r w:rsidRPr="00545370">
        <w:rPr>
          <w:color w:val="000000"/>
          <w:sz w:val="26"/>
          <w:szCs w:val="26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 </w:t>
      </w:r>
      <w:r w:rsidRPr="00545370">
        <w:rPr>
          <w:spacing w:val="-1"/>
          <w:sz w:val="26"/>
          <w:szCs w:val="26"/>
          <w:lang w:val="ru-RU"/>
        </w:rPr>
        <w:t xml:space="preserve"> Крестьянова А.Ф.</w:t>
      </w:r>
    </w:p>
    <w:p w:rsidR="00822576" w:rsidRPr="00545370" w:rsidRDefault="00822576" w:rsidP="00C73F95">
      <w:pPr>
        <w:pStyle w:val="2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pacing w:val="-12"/>
          <w:sz w:val="26"/>
          <w:szCs w:val="26"/>
          <w:lang w:val="ru-RU"/>
        </w:rPr>
      </w:pPr>
      <w:r w:rsidRPr="00545370">
        <w:rPr>
          <w:color w:val="000000"/>
          <w:sz w:val="26"/>
          <w:szCs w:val="26"/>
          <w:lang w:val="ru-RU"/>
        </w:rPr>
        <w:t xml:space="preserve">Настоящее постановление вступает в силу со дня </w:t>
      </w:r>
      <w:r w:rsidR="00C73F95" w:rsidRPr="00545370">
        <w:rPr>
          <w:color w:val="000000"/>
          <w:sz w:val="26"/>
          <w:szCs w:val="26"/>
          <w:lang w:val="ru-RU"/>
        </w:rPr>
        <w:t xml:space="preserve">его </w:t>
      </w:r>
      <w:r w:rsidRPr="00545370">
        <w:rPr>
          <w:color w:val="000000"/>
          <w:sz w:val="26"/>
          <w:szCs w:val="26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822576" w:rsidRPr="00545370" w:rsidRDefault="00822576" w:rsidP="00822576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6"/>
          <w:szCs w:val="26"/>
          <w:lang w:val="ru-RU"/>
        </w:rPr>
      </w:pPr>
    </w:p>
    <w:p w:rsidR="00822576" w:rsidRPr="00545370" w:rsidRDefault="00822576" w:rsidP="00822576">
      <w:pPr>
        <w:pStyle w:val="2"/>
        <w:jc w:val="both"/>
        <w:rPr>
          <w:sz w:val="26"/>
          <w:szCs w:val="26"/>
          <w:lang w:val="ru-RU"/>
        </w:rPr>
      </w:pPr>
    </w:p>
    <w:p w:rsidR="00822576" w:rsidRPr="00545370" w:rsidRDefault="00822576" w:rsidP="00822576">
      <w:pPr>
        <w:pStyle w:val="2"/>
        <w:jc w:val="both"/>
        <w:rPr>
          <w:sz w:val="26"/>
          <w:szCs w:val="26"/>
          <w:lang w:val="ru-RU"/>
        </w:rPr>
      </w:pPr>
    </w:p>
    <w:p w:rsidR="00822576" w:rsidRPr="00545370" w:rsidRDefault="00D42D24" w:rsidP="00822576">
      <w:pPr>
        <w:pStyle w:val="2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135890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576" w:rsidRPr="00545370">
        <w:rPr>
          <w:sz w:val="26"/>
          <w:szCs w:val="26"/>
          <w:lang w:val="ru-RU"/>
        </w:rPr>
        <w:t>Глава муниципального образования</w:t>
      </w:r>
    </w:p>
    <w:p w:rsidR="00822576" w:rsidRPr="00545370" w:rsidRDefault="00822576" w:rsidP="00822576">
      <w:pPr>
        <w:pStyle w:val="2"/>
        <w:jc w:val="both"/>
        <w:rPr>
          <w:sz w:val="26"/>
          <w:szCs w:val="26"/>
          <w:lang w:val="ru-RU"/>
        </w:rPr>
      </w:pPr>
      <w:r w:rsidRPr="00545370">
        <w:rPr>
          <w:sz w:val="26"/>
          <w:szCs w:val="26"/>
          <w:lang w:val="ru-RU"/>
        </w:rPr>
        <w:t>Сорочинский городской округ                                              Т.П. Мелентьева</w:t>
      </w:r>
      <w:r w:rsidRPr="00545370">
        <w:rPr>
          <w:sz w:val="26"/>
          <w:szCs w:val="26"/>
          <w:lang w:val="ru-RU"/>
        </w:rPr>
        <w:tab/>
      </w:r>
    </w:p>
    <w:p w:rsidR="00822576" w:rsidRPr="00545370" w:rsidRDefault="00822576" w:rsidP="00822576">
      <w:pPr>
        <w:pStyle w:val="2"/>
        <w:jc w:val="both"/>
        <w:rPr>
          <w:sz w:val="26"/>
          <w:szCs w:val="26"/>
          <w:lang w:val="ru-RU"/>
        </w:rPr>
      </w:pPr>
    </w:p>
    <w:p w:rsidR="00822576" w:rsidRPr="00545370" w:rsidRDefault="00822576" w:rsidP="00822576">
      <w:pPr>
        <w:rPr>
          <w:sz w:val="26"/>
          <w:szCs w:val="26"/>
        </w:rPr>
      </w:pPr>
    </w:p>
    <w:p w:rsidR="00822576" w:rsidRPr="00545370" w:rsidRDefault="00822576" w:rsidP="00822576">
      <w:pPr>
        <w:rPr>
          <w:sz w:val="26"/>
          <w:szCs w:val="26"/>
        </w:rPr>
      </w:pPr>
    </w:p>
    <w:p w:rsidR="00C73F95" w:rsidRDefault="00C73F95" w:rsidP="00822576">
      <w:pPr>
        <w:rPr>
          <w:sz w:val="28"/>
          <w:szCs w:val="28"/>
        </w:rPr>
      </w:pPr>
    </w:p>
    <w:p w:rsidR="00545370" w:rsidRDefault="00545370" w:rsidP="00822576">
      <w:pPr>
        <w:rPr>
          <w:sz w:val="28"/>
          <w:szCs w:val="28"/>
        </w:rPr>
      </w:pPr>
    </w:p>
    <w:p w:rsidR="00822576" w:rsidRDefault="00822576" w:rsidP="00822576">
      <w:pPr>
        <w:rPr>
          <w:sz w:val="28"/>
          <w:szCs w:val="28"/>
        </w:rPr>
      </w:pPr>
      <w:r>
        <w:rPr>
          <w:sz w:val="22"/>
          <w:szCs w:val="22"/>
        </w:rPr>
        <w:t>Разослано: в дело, Управлению архитектуры, заявителю, прокуратуре, Кузнецов</w:t>
      </w:r>
      <w:r w:rsidR="00C73F95">
        <w:rPr>
          <w:sz w:val="22"/>
          <w:szCs w:val="22"/>
        </w:rPr>
        <w:t>у</w:t>
      </w:r>
      <w:r>
        <w:rPr>
          <w:sz w:val="22"/>
          <w:szCs w:val="22"/>
        </w:rPr>
        <w:t xml:space="preserve"> В.Г.</w:t>
      </w:r>
    </w:p>
    <w:p w:rsidR="00C87035" w:rsidRDefault="00C87035"/>
    <w:sectPr w:rsidR="00C87035" w:rsidSect="00C73F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0DE"/>
    <w:rsid w:val="002A79CF"/>
    <w:rsid w:val="00545370"/>
    <w:rsid w:val="0081403D"/>
    <w:rsid w:val="00822576"/>
    <w:rsid w:val="008626AE"/>
    <w:rsid w:val="00875B77"/>
    <w:rsid w:val="00C73F95"/>
    <w:rsid w:val="00C87035"/>
    <w:rsid w:val="00D42D24"/>
    <w:rsid w:val="00D7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76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57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2257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2257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576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22576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2576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2257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22576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76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57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2257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2257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576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22576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2576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2257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22576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C247-3217-4D72-B38F-C8C5CCAC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cp:lastPrinted>2017-03-28T12:20:00Z</cp:lastPrinted>
  <dcterms:created xsi:type="dcterms:W3CDTF">2017-03-31T11:45:00Z</dcterms:created>
  <dcterms:modified xsi:type="dcterms:W3CDTF">2017-04-03T11:32:00Z</dcterms:modified>
</cp:coreProperties>
</file>