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A90E13" w:rsidTr="00A90E13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0E13" w:rsidRDefault="00A90E13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A90E13" w:rsidRDefault="00A90E13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A90E13" w:rsidRDefault="00A90E13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A90E13" w:rsidRDefault="00A90E13" w:rsidP="00A90E13">
      <w:pPr>
        <w:tabs>
          <w:tab w:val="right" w:pos="4209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от </w:t>
      </w:r>
      <w:r w:rsidR="005D3668">
        <w:rPr>
          <w:sz w:val="26"/>
          <w:szCs w:val="26"/>
        </w:rPr>
        <w:t>31.01.2017 № 208-п</w:t>
      </w:r>
    </w:p>
    <w:p w:rsidR="00A90E13" w:rsidRDefault="00A90E13" w:rsidP="00A90E13">
      <w:pPr>
        <w:tabs>
          <w:tab w:val="left" w:pos="1545"/>
        </w:tabs>
        <w:rPr>
          <w:sz w:val="26"/>
          <w:szCs w:val="26"/>
        </w:rPr>
      </w:pPr>
    </w:p>
    <w:p w:rsidR="00A90E13" w:rsidRDefault="00A90E13" w:rsidP="00A90E1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Об уточнении характеристик земельного участка</w:t>
      </w:r>
    </w:p>
    <w:p w:rsidR="00A90E13" w:rsidRDefault="00A90E13" w:rsidP="00A90E1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A90E13" w:rsidRDefault="00A90E13" w:rsidP="00A90E1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 №136-ФЗ, 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</w:t>
      </w:r>
      <w:proofErr w:type="gramEnd"/>
      <w:r>
        <w:rPr>
          <w:sz w:val="27"/>
          <w:szCs w:val="27"/>
        </w:rPr>
        <w:t xml:space="preserve">, 35, 40 Устава муниципального образования Сорочинский городской округ Оренбургской области, кадастровым паспортом земельного участка от 19.12.2016 №56/16-729135, администрация Сорочинского городского округа Оренбургской области постановляет: </w:t>
      </w:r>
    </w:p>
    <w:p w:rsidR="00A90E13" w:rsidRDefault="00A90E13" w:rsidP="00A90E13">
      <w:pPr>
        <w:jc w:val="both"/>
        <w:rPr>
          <w:sz w:val="27"/>
          <w:szCs w:val="27"/>
        </w:rPr>
      </w:pPr>
    </w:p>
    <w:p w:rsidR="00A90E13" w:rsidRDefault="00A90E13" w:rsidP="00A90E13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Уточнить адрес земельного участка с кадастровым номером 56:30:0402001:1096, и считать его следующим: Российская Федерация, Оренбургская область, Сорочинский городской округ, пос. Гамалеевка-1, ул. Железнодорожная, № 26 «А»; </w:t>
      </w:r>
      <w:r>
        <w:rPr>
          <w:color w:val="000000"/>
          <w:sz w:val="27"/>
          <w:szCs w:val="27"/>
          <w:lang w:val="ru-RU"/>
        </w:rPr>
        <w:t xml:space="preserve">вид разрешенного использования земельного участка: </w:t>
      </w:r>
      <w:r>
        <w:rPr>
          <w:sz w:val="27"/>
          <w:szCs w:val="27"/>
          <w:lang w:val="ru-RU"/>
        </w:rPr>
        <w:t>для ведения личного подсобного хозяйства. Категория земель: земли населенных пунктов.</w:t>
      </w:r>
    </w:p>
    <w:p w:rsidR="00A90E13" w:rsidRDefault="00A90E13" w:rsidP="00A90E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</w:t>
      </w:r>
      <w:r>
        <w:rPr>
          <w:spacing w:val="-1"/>
          <w:sz w:val="27"/>
          <w:szCs w:val="27"/>
          <w:lang w:val="ru-RU"/>
        </w:rPr>
        <w:t xml:space="preserve"> Крестьянова А.Ф.</w:t>
      </w:r>
    </w:p>
    <w:p w:rsidR="00A90E13" w:rsidRDefault="00A90E13" w:rsidP="00A90E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A90E13" w:rsidRDefault="00A90E13" w:rsidP="00A90E13">
      <w:pPr>
        <w:pStyle w:val="2"/>
        <w:tabs>
          <w:tab w:val="left" w:pos="576"/>
        </w:tabs>
        <w:suppressAutoHyphens/>
        <w:jc w:val="both"/>
        <w:rPr>
          <w:color w:val="000000"/>
          <w:sz w:val="27"/>
          <w:szCs w:val="27"/>
          <w:lang w:val="ru-RU"/>
        </w:rPr>
      </w:pPr>
    </w:p>
    <w:p w:rsidR="00A90E13" w:rsidRDefault="00A90E13" w:rsidP="00A90E13">
      <w:pPr>
        <w:pStyle w:val="2"/>
        <w:rPr>
          <w:sz w:val="27"/>
          <w:szCs w:val="27"/>
          <w:lang w:val="ru-RU"/>
        </w:rPr>
      </w:pPr>
    </w:p>
    <w:p w:rsidR="00A90E13" w:rsidRDefault="00A90E13" w:rsidP="00A90E13">
      <w:pPr>
        <w:pStyle w:val="2"/>
        <w:rPr>
          <w:sz w:val="27"/>
          <w:szCs w:val="27"/>
          <w:lang w:val="ru-RU"/>
        </w:rPr>
      </w:pPr>
    </w:p>
    <w:p w:rsidR="00A90E13" w:rsidRDefault="005D3668" w:rsidP="00A90E13">
      <w:pPr>
        <w:pStyle w:val="2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6985</wp:posOffset>
            </wp:positionV>
            <wp:extent cx="796290" cy="72072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E13">
        <w:rPr>
          <w:sz w:val="27"/>
          <w:szCs w:val="27"/>
          <w:lang w:val="ru-RU"/>
        </w:rPr>
        <w:t>Глава муниципального образования</w:t>
      </w:r>
    </w:p>
    <w:p w:rsidR="00A90E13" w:rsidRDefault="00A90E13" w:rsidP="00A90E13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</w:t>
      </w:r>
      <w:bookmarkStart w:id="0" w:name="_GoBack"/>
      <w:r>
        <w:rPr>
          <w:sz w:val="27"/>
          <w:szCs w:val="27"/>
          <w:lang w:val="ru-RU"/>
        </w:rPr>
        <w:t>округ                                                         Т.П. Мелентьева</w:t>
      </w:r>
    </w:p>
    <w:p w:rsidR="00A90E13" w:rsidRDefault="00A90E13" w:rsidP="00A90E13">
      <w:pPr>
        <w:jc w:val="both"/>
        <w:rPr>
          <w:sz w:val="27"/>
          <w:szCs w:val="27"/>
        </w:rPr>
      </w:pPr>
    </w:p>
    <w:p w:rsidR="00A90E13" w:rsidRDefault="00A90E13" w:rsidP="00A90E13">
      <w:pPr>
        <w:pStyle w:val="2"/>
        <w:tabs>
          <w:tab w:val="left" w:pos="576"/>
        </w:tabs>
        <w:suppressAutoHyphens/>
        <w:rPr>
          <w:color w:val="000000"/>
          <w:sz w:val="27"/>
          <w:szCs w:val="27"/>
          <w:lang w:val="ru-RU"/>
        </w:rPr>
      </w:pPr>
    </w:p>
    <w:p w:rsidR="00A90E13" w:rsidRDefault="00A90E13" w:rsidP="00A90E13">
      <w:pPr>
        <w:pStyle w:val="2"/>
        <w:jc w:val="both"/>
        <w:rPr>
          <w:color w:val="000000"/>
          <w:sz w:val="26"/>
          <w:szCs w:val="26"/>
          <w:lang w:val="ru-RU"/>
        </w:rPr>
      </w:pPr>
    </w:p>
    <w:p w:rsidR="00A90E13" w:rsidRDefault="00A90E13" w:rsidP="00A90E13">
      <w:pPr>
        <w:pStyle w:val="2"/>
        <w:jc w:val="both"/>
        <w:rPr>
          <w:sz w:val="20"/>
          <w:lang w:val="ru-RU"/>
        </w:rPr>
      </w:pPr>
    </w:p>
    <w:p w:rsidR="00A90E13" w:rsidRDefault="00A90E13" w:rsidP="00A90E13">
      <w:pPr>
        <w:pStyle w:val="2"/>
        <w:jc w:val="both"/>
        <w:rPr>
          <w:sz w:val="20"/>
          <w:lang w:val="ru-RU"/>
        </w:rPr>
      </w:pPr>
    </w:p>
    <w:p w:rsidR="00A90E13" w:rsidRDefault="00A90E13" w:rsidP="00A90E13">
      <w:pPr>
        <w:pStyle w:val="2"/>
        <w:jc w:val="both"/>
        <w:rPr>
          <w:sz w:val="20"/>
          <w:lang w:val="ru-RU"/>
        </w:rPr>
      </w:pPr>
    </w:p>
    <w:bookmarkEnd w:id="0"/>
    <w:p w:rsidR="00A90E13" w:rsidRDefault="00A90E13" w:rsidP="00A90E13">
      <w:pPr>
        <w:pStyle w:val="2"/>
        <w:jc w:val="both"/>
        <w:rPr>
          <w:sz w:val="20"/>
          <w:lang w:val="ru-RU"/>
        </w:rPr>
      </w:pPr>
    </w:p>
    <w:p w:rsidR="00A90E13" w:rsidRDefault="00A90E13" w:rsidP="00A90E13">
      <w:pPr>
        <w:pStyle w:val="2"/>
        <w:jc w:val="both"/>
        <w:rPr>
          <w:sz w:val="20"/>
          <w:lang w:val="ru-RU"/>
        </w:rPr>
      </w:pPr>
    </w:p>
    <w:p w:rsidR="00A90E13" w:rsidRDefault="00A90E13" w:rsidP="00A90E13">
      <w:pPr>
        <w:pStyle w:val="2"/>
        <w:jc w:val="both"/>
        <w:rPr>
          <w:sz w:val="18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Кузнецову В.Г., ОУИ</w:t>
      </w:r>
    </w:p>
    <w:p w:rsidR="007E45EE" w:rsidRDefault="007E45EE"/>
    <w:sectPr w:rsidR="007E45EE" w:rsidSect="000B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0758"/>
    <w:rsid w:val="000B0C55"/>
    <w:rsid w:val="005D3668"/>
    <w:rsid w:val="006A74EC"/>
    <w:rsid w:val="007E45EE"/>
    <w:rsid w:val="00A90E13"/>
    <w:rsid w:val="00FC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13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90E1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90E1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90E1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0E1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0E1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A90E13"/>
    <w:rPr>
      <w:rFonts w:eastAsia="Times New Roman" w:cs="Times New Roman"/>
      <w:sz w:val="1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13"/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90E1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90E1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90E13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0E13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0E1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A90E13"/>
    <w:rPr>
      <w:rFonts w:eastAsia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2017-01-30T05:45:00Z</cp:lastPrinted>
  <dcterms:created xsi:type="dcterms:W3CDTF">2017-02-01T04:00:00Z</dcterms:created>
  <dcterms:modified xsi:type="dcterms:W3CDTF">2017-02-01T04:00:00Z</dcterms:modified>
</cp:coreProperties>
</file>