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51" w:rsidRPr="00F94251" w:rsidRDefault="00F94251" w:rsidP="00F94251">
      <w:pPr>
        <w:jc w:val="center"/>
        <w:rPr>
          <w:sz w:val="27"/>
          <w:szCs w:val="27"/>
        </w:rPr>
      </w:pPr>
      <w:r w:rsidRPr="00F94251"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F94251" w:rsidRPr="00F94251" w:rsidTr="00730EC6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4251" w:rsidRPr="00F94251" w:rsidRDefault="00F94251" w:rsidP="00730EC6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F94251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94251" w:rsidRPr="00F94251" w:rsidRDefault="00F94251" w:rsidP="00730EC6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F94251" w:rsidRPr="00F94251" w:rsidRDefault="00F94251" w:rsidP="00730EC6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r w:rsidRPr="00F94251">
              <w:rPr>
                <w:sz w:val="27"/>
                <w:szCs w:val="27"/>
                <w:lang w:eastAsia="en-US"/>
              </w:rPr>
              <w:t>П О С Т А Н О В Л Е Н И Е</w:t>
            </w:r>
          </w:p>
        </w:tc>
      </w:tr>
    </w:tbl>
    <w:p w:rsidR="00F94251" w:rsidRPr="00F94251" w:rsidRDefault="00F94251" w:rsidP="00F94251">
      <w:pPr>
        <w:pStyle w:val="2"/>
        <w:ind w:right="-2"/>
        <w:rPr>
          <w:sz w:val="27"/>
          <w:szCs w:val="27"/>
          <w:lang w:val="ru-RU"/>
        </w:rPr>
      </w:pPr>
      <w:r w:rsidRPr="00F94251">
        <w:rPr>
          <w:sz w:val="27"/>
          <w:szCs w:val="27"/>
          <w:lang w:val="ru-RU"/>
        </w:rPr>
        <w:t xml:space="preserve">от </w:t>
      </w:r>
      <w:r w:rsidR="002B5103">
        <w:rPr>
          <w:sz w:val="27"/>
          <w:szCs w:val="27"/>
          <w:lang w:val="ru-RU"/>
        </w:rPr>
        <w:t>22.06.2016 № 941-п</w:t>
      </w:r>
    </w:p>
    <w:p w:rsidR="00F94251" w:rsidRPr="00F94251" w:rsidRDefault="00F94251" w:rsidP="00F94251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F94251" w:rsidRPr="00F94251" w:rsidRDefault="00F94251" w:rsidP="00290186">
      <w:pPr>
        <w:pStyle w:val="2"/>
        <w:tabs>
          <w:tab w:val="left" w:pos="576"/>
        </w:tabs>
        <w:suppressAutoHyphens/>
        <w:ind w:right="5669"/>
        <w:jc w:val="both"/>
        <w:rPr>
          <w:sz w:val="27"/>
          <w:szCs w:val="27"/>
          <w:lang w:val="ru-RU"/>
        </w:rPr>
      </w:pPr>
      <w:bookmarkStart w:id="0" w:name="_GoBack"/>
      <w:r w:rsidRPr="00F94251">
        <w:rPr>
          <w:sz w:val="27"/>
          <w:szCs w:val="27"/>
          <w:lang w:val="ru-RU"/>
        </w:rPr>
        <w:t>О присвоении почтового адреса жилому помещению (дому)</w:t>
      </w:r>
      <w:bookmarkEnd w:id="0"/>
    </w:p>
    <w:p w:rsidR="00F94251" w:rsidRPr="00F94251" w:rsidRDefault="00F94251" w:rsidP="00F94251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F94251" w:rsidRPr="00F94251" w:rsidRDefault="00F94251" w:rsidP="00F94251">
      <w:pPr>
        <w:jc w:val="both"/>
        <w:rPr>
          <w:sz w:val="27"/>
          <w:szCs w:val="27"/>
        </w:rPr>
      </w:pPr>
      <w:r w:rsidRPr="00F94251">
        <w:rPr>
          <w:sz w:val="27"/>
          <w:szCs w:val="27"/>
        </w:rPr>
        <w:tab/>
        <w:t xml:space="preserve">Руководствуясь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кадастровым паспортом земельного участка от 04.05.2016 №56/16-249013, свидетельством на право собственности на землю серии РФ </w:t>
      </w:r>
      <w:r w:rsidRPr="00F94251">
        <w:rPr>
          <w:sz w:val="27"/>
          <w:szCs w:val="27"/>
          <w:lang w:val="en-US"/>
        </w:rPr>
        <w:t>XXXIV</w:t>
      </w:r>
      <w:r w:rsidRPr="00F94251">
        <w:rPr>
          <w:sz w:val="27"/>
          <w:szCs w:val="27"/>
        </w:rPr>
        <w:t xml:space="preserve"> 56:45 №0006763 от 14.01.1998, архивной выпиской от 26.05.2016 №К-297з на запрос от 26.05.2016 Из распоряжения администрации города Сорочинска от 13.01.98 г. №8-р «О предоставлении земельного участка», техническим планом здания от 31.05.2016 и поданным заявлением (вх.№Кз-759 от 03.06.2016) администрация Сорочинского городского округа Оренбургской области постановляет: </w:t>
      </w:r>
    </w:p>
    <w:p w:rsidR="00F94251" w:rsidRPr="00F94251" w:rsidRDefault="00F94251" w:rsidP="00F94251">
      <w:pPr>
        <w:jc w:val="both"/>
        <w:rPr>
          <w:sz w:val="27"/>
          <w:szCs w:val="27"/>
        </w:rPr>
      </w:pPr>
    </w:p>
    <w:p w:rsidR="00F94251" w:rsidRPr="00F94251" w:rsidRDefault="00F94251" w:rsidP="00F94251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F94251">
        <w:rPr>
          <w:sz w:val="27"/>
          <w:szCs w:val="27"/>
        </w:rPr>
        <w:t xml:space="preserve">Присвоить жилому помещению (дому) общей площадью 70,7 кв.м., </w:t>
      </w:r>
      <w:r w:rsidRPr="00F94251"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 w:rsidRPr="00F94251">
        <w:rPr>
          <w:sz w:val="27"/>
          <w:szCs w:val="27"/>
        </w:rPr>
        <w:t>56:45:0101039:32</w:t>
      </w:r>
      <w:r w:rsidRPr="00F94251">
        <w:rPr>
          <w:color w:val="000000"/>
          <w:sz w:val="27"/>
          <w:szCs w:val="27"/>
        </w:rPr>
        <w:t>, почтовый адрес: Российская Федерация, Оренбургская область, г. Сорочинск, ул. Красноармейская, д. 91.</w:t>
      </w:r>
    </w:p>
    <w:p w:rsidR="00F94251" w:rsidRPr="00F94251" w:rsidRDefault="00F94251" w:rsidP="00F94251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F94251"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F94251">
        <w:rPr>
          <w:color w:val="000000"/>
          <w:sz w:val="27"/>
          <w:szCs w:val="27"/>
        </w:rPr>
        <w:t>на  главного</w:t>
      </w:r>
      <w:proofErr w:type="gramEnd"/>
      <w:r w:rsidRPr="00F94251"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 w:rsidRPr="00F94251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F94251">
        <w:rPr>
          <w:spacing w:val="-1"/>
          <w:sz w:val="27"/>
          <w:szCs w:val="27"/>
        </w:rPr>
        <w:t xml:space="preserve"> Крестьянова А.Ф.</w:t>
      </w:r>
    </w:p>
    <w:p w:rsidR="00F94251" w:rsidRPr="00F94251" w:rsidRDefault="00F94251" w:rsidP="00F9425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F94251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94251" w:rsidRPr="00F94251" w:rsidRDefault="00F94251" w:rsidP="00F9425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F94251" w:rsidRPr="00F94251" w:rsidRDefault="00F94251" w:rsidP="00F9425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94251" w:rsidRPr="00F94251" w:rsidTr="00730EC6">
        <w:tc>
          <w:tcPr>
            <w:tcW w:w="5353" w:type="dxa"/>
          </w:tcPr>
          <w:p w:rsidR="00F94251" w:rsidRPr="00F94251" w:rsidRDefault="00F94251" w:rsidP="00730EC6">
            <w:pPr>
              <w:pStyle w:val="2"/>
              <w:suppressAutoHyphens/>
              <w:jc w:val="both"/>
              <w:rPr>
                <w:spacing w:val="-12"/>
                <w:sz w:val="27"/>
                <w:szCs w:val="27"/>
                <w:lang w:val="ru-RU"/>
              </w:rPr>
            </w:pPr>
            <w:r w:rsidRPr="00F94251">
              <w:rPr>
                <w:sz w:val="27"/>
                <w:szCs w:val="27"/>
                <w:lang w:val="ru-RU"/>
              </w:rPr>
              <w:t>И.о. главы муниципального образования</w:t>
            </w:r>
          </w:p>
          <w:p w:rsidR="00F94251" w:rsidRPr="00F94251" w:rsidRDefault="00F94251" w:rsidP="00730EC6">
            <w:pPr>
              <w:pStyle w:val="2"/>
              <w:jc w:val="both"/>
              <w:rPr>
                <w:sz w:val="27"/>
                <w:szCs w:val="27"/>
                <w:lang w:val="ru-RU"/>
              </w:rPr>
            </w:pPr>
            <w:r w:rsidRPr="00F94251">
              <w:rPr>
                <w:sz w:val="27"/>
                <w:szCs w:val="27"/>
                <w:lang w:val="ru-RU"/>
              </w:rPr>
              <w:t xml:space="preserve">Сорочинский городской округ - первый заместитель главы администрации городского округа по оперативному управлению  муниципальным хозяйством                          </w:t>
            </w:r>
          </w:p>
        </w:tc>
      </w:tr>
    </w:tbl>
    <w:p w:rsidR="00F94251" w:rsidRPr="00F94251" w:rsidRDefault="00F94251" w:rsidP="00F94251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F94251" w:rsidRPr="00F94251" w:rsidRDefault="00F94251" w:rsidP="00F94251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F94251" w:rsidRPr="00F94251" w:rsidRDefault="002B5103" w:rsidP="00F94251">
      <w:pPr>
        <w:pStyle w:val="2"/>
        <w:jc w:val="both"/>
        <w:rPr>
          <w:spacing w:val="-12"/>
          <w:sz w:val="27"/>
          <w:szCs w:val="27"/>
          <w:lang w:val="ru-RU"/>
        </w:rPr>
      </w:pPr>
      <w:r>
        <w:rPr>
          <w:noProof/>
          <w:spacing w:val="-12"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8255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251" w:rsidRPr="00F94251" w:rsidRDefault="00F94251" w:rsidP="00F94251">
      <w:pPr>
        <w:pStyle w:val="2"/>
        <w:jc w:val="both"/>
        <w:rPr>
          <w:spacing w:val="-12"/>
          <w:sz w:val="27"/>
          <w:szCs w:val="27"/>
          <w:lang w:val="ru-RU"/>
        </w:rPr>
      </w:pPr>
    </w:p>
    <w:p w:rsidR="00F94251" w:rsidRPr="00F94251" w:rsidRDefault="00F94251" w:rsidP="00F94251">
      <w:pPr>
        <w:pStyle w:val="2"/>
        <w:jc w:val="both"/>
        <w:rPr>
          <w:sz w:val="27"/>
          <w:szCs w:val="27"/>
          <w:lang w:val="ru-RU"/>
        </w:rPr>
      </w:pPr>
      <w:r w:rsidRPr="00F94251">
        <w:rPr>
          <w:spacing w:val="-12"/>
          <w:sz w:val="27"/>
          <w:szCs w:val="27"/>
          <w:lang w:val="ru-RU"/>
        </w:rPr>
        <w:t xml:space="preserve">                                       А.А. Богданов</w:t>
      </w:r>
    </w:p>
    <w:p w:rsidR="00F94251" w:rsidRPr="00F94251" w:rsidRDefault="00F94251" w:rsidP="00F9425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F94251" w:rsidRDefault="00F94251" w:rsidP="00F9425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F94251" w:rsidRDefault="00F94251" w:rsidP="00F9425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F94251" w:rsidRPr="00F94251" w:rsidRDefault="00F94251" w:rsidP="00F94251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F94251" w:rsidRDefault="00F94251" w:rsidP="00F94251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717508" w:rsidRPr="00F94251" w:rsidRDefault="00F94251" w:rsidP="00F94251">
      <w:pPr>
        <w:pStyle w:val="2"/>
        <w:jc w:val="both"/>
        <w:rPr>
          <w:sz w:val="18"/>
          <w:szCs w:val="18"/>
          <w:lang w:val="ru-RU"/>
        </w:rPr>
      </w:pPr>
      <w:r w:rsidRPr="002A4147">
        <w:rPr>
          <w:sz w:val="18"/>
          <w:szCs w:val="18"/>
          <w:lang w:val="ru-RU"/>
        </w:rPr>
        <w:t>Разослано: в дело, прокуратуре, Управлени</w:t>
      </w:r>
      <w:r>
        <w:rPr>
          <w:sz w:val="18"/>
          <w:szCs w:val="18"/>
          <w:lang w:val="ru-RU"/>
        </w:rPr>
        <w:t>ю</w:t>
      </w:r>
      <w:r w:rsidRPr="002A4147">
        <w:rPr>
          <w:sz w:val="18"/>
          <w:szCs w:val="18"/>
          <w:lang w:val="ru-RU"/>
        </w:rPr>
        <w:t xml:space="preserve"> архитектуры</w:t>
      </w:r>
      <w:r>
        <w:rPr>
          <w:sz w:val="18"/>
          <w:szCs w:val="18"/>
          <w:lang w:val="ru-RU"/>
        </w:rPr>
        <w:t>, на Портал МО Сорочинский городской округ, ОУФМС, заявителю</w:t>
      </w:r>
    </w:p>
    <w:sectPr w:rsidR="00717508" w:rsidRPr="00F94251" w:rsidSect="001C2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51"/>
    <w:rsid w:val="00290186"/>
    <w:rsid w:val="002B5103"/>
    <w:rsid w:val="003D0278"/>
    <w:rsid w:val="004B698E"/>
    <w:rsid w:val="00717508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DF3C0-5D20-42E1-A39F-ADF515ED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9425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9425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94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42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9425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9425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F9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2016-06-21T06:18:00Z</cp:lastPrinted>
  <dcterms:created xsi:type="dcterms:W3CDTF">2016-06-28T10:38:00Z</dcterms:created>
  <dcterms:modified xsi:type="dcterms:W3CDTF">2016-06-28T12:25:00Z</dcterms:modified>
</cp:coreProperties>
</file>