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62406">
        <w:rPr>
          <w:sz w:val="22"/>
          <w:lang w:val="ru-RU"/>
        </w:rPr>
        <w:t>07.06.2016</w:t>
      </w:r>
      <w:r>
        <w:rPr>
          <w:sz w:val="22"/>
          <w:lang w:val="ru-RU"/>
        </w:rPr>
        <w:t xml:space="preserve"> №</w:t>
      </w:r>
      <w:r w:rsidR="00462406">
        <w:rPr>
          <w:sz w:val="22"/>
          <w:lang w:val="ru-RU"/>
        </w:rPr>
        <w:t xml:space="preserve"> 819-п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62406" w:rsidRDefault="00462406" w:rsidP="00A17EB4">
      <w:pPr>
        <w:ind w:right="5102"/>
      </w:pPr>
      <w:r w:rsidRPr="00955C61">
        <w:t xml:space="preserve">О признании утратившими силу постановлений главы муниципального образования </w:t>
      </w:r>
      <w:bookmarkStart w:id="0" w:name="_GoBack"/>
      <w:bookmarkEnd w:id="0"/>
      <w:r w:rsidRPr="00955C61">
        <w:t>Сорочинский район Оренбургской области</w:t>
      </w:r>
    </w:p>
    <w:p w:rsidR="00462406" w:rsidRDefault="00462406" w:rsidP="00462406"/>
    <w:p w:rsidR="00462406" w:rsidRDefault="00462406" w:rsidP="00462406"/>
    <w:p w:rsidR="00462406" w:rsidRDefault="00462406" w:rsidP="00462406"/>
    <w:p w:rsidR="00462406" w:rsidRDefault="00462406" w:rsidP="00462406"/>
    <w:p w:rsidR="00462406" w:rsidRPr="00955C61" w:rsidRDefault="00462406" w:rsidP="00462406"/>
    <w:p w:rsidR="00462406" w:rsidRDefault="00462406" w:rsidP="00462406">
      <w:pPr>
        <w:ind w:firstLine="567"/>
        <w:jc w:val="both"/>
      </w:pPr>
      <w:r w:rsidRPr="00955C61">
        <w:t>На основании Закона Оренбургской области от 15 декабря 2014 г. N 2824/78 l-V-ОЗ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462406" w:rsidRPr="00955C61" w:rsidRDefault="00462406" w:rsidP="00462406">
      <w:pPr>
        <w:ind w:firstLine="567"/>
        <w:jc w:val="both"/>
      </w:pPr>
    </w:p>
    <w:p w:rsidR="00462406" w:rsidRDefault="00462406" w:rsidP="00462406">
      <w:pPr>
        <w:ind w:firstLine="567"/>
        <w:jc w:val="both"/>
      </w:pPr>
      <w:r>
        <w:t xml:space="preserve">1. </w:t>
      </w:r>
      <w:r w:rsidRPr="00955C61">
        <w:t>Признать утратившими силу следующие постановления главы муниципального образования Сорочинский район Оренбургской области:</w:t>
      </w:r>
    </w:p>
    <w:p w:rsidR="00462406" w:rsidRPr="00955C61" w:rsidRDefault="00462406" w:rsidP="00462406">
      <w:pPr>
        <w:ind w:firstLine="567"/>
        <w:jc w:val="both"/>
      </w:pPr>
    </w:p>
    <w:p w:rsidR="00462406" w:rsidRPr="00955C61" w:rsidRDefault="00462406" w:rsidP="00462406">
      <w:pPr>
        <w:ind w:firstLine="567"/>
        <w:jc w:val="both"/>
      </w:pPr>
      <w:r>
        <w:t>1.1.</w:t>
      </w:r>
      <w:r w:rsidRPr="00955C61">
        <w:t xml:space="preserve"> постановление главы муниципального образования Сорочинский район от 06.02.2014 № 1-п «Об утверждении Порядка подготовки к ведению и ведения гражданской обороны в муниципальном образовании Сорочинский район»;</w:t>
      </w:r>
    </w:p>
    <w:p w:rsidR="00462406" w:rsidRPr="00955C61" w:rsidRDefault="00462406" w:rsidP="00462406">
      <w:pPr>
        <w:ind w:firstLine="567"/>
        <w:jc w:val="both"/>
      </w:pPr>
      <w:r>
        <w:t>1.2.</w:t>
      </w:r>
      <w:r w:rsidRPr="00955C61">
        <w:t xml:space="preserve"> постановление главы муниципального образования Сорочинский район от 18.11.2013 № 31-п «Об утверждении Порядка предоставления муниципальными служащими органов местного самоуправления сведений о расходах муниципальных служащих, их супругов и совершеннолетних детей»;</w:t>
      </w:r>
    </w:p>
    <w:p w:rsidR="00462406" w:rsidRPr="00955C61" w:rsidRDefault="00462406" w:rsidP="00462406">
      <w:pPr>
        <w:ind w:firstLine="567"/>
        <w:jc w:val="both"/>
      </w:pPr>
      <w:r>
        <w:t xml:space="preserve">1.3. </w:t>
      </w:r>
      <w:r w:rsidRPr="00955C61">
        <w:t>постановление муниципального образования Сорочинский район от 30.10.2013 № 28-п «Об образовании экспертной рабочей группы Сорочинского района по рассмотрению общественных инициатив».</w:t>
      </w:r>
    </w:p>
    <w:p w:rsidR="00462406" w:rsidRDefault="00462406" w:rsidP="00462406">
      <w:pPr>
        <w:ind w:firstLine="567"/>
        <w:jc w:val="both"/>
      </w:pPr>
    </w:p>
    <w:p w:rsidR="00462406" w:rsidRPr="00955C61" w:rsidRDefault="00462406" w:rsidP="00462406">
      <w:pPr>
        <w:ind w:firstLine="567"/>
        <w:jc w:val="both"/>
      </w:pPr>
      <w:r>
        <w:t xml:space="preserve">2. </w:t>
      </w:r>
      <w:r w:rsidRPr="00955C61">
        <w:t>Настоящее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462406" w:rsidRDefault="00462406" w:rsidP="00462406"/>
    <w:p w:rsidR="00462406" w:rsidRDefault="00462406" w:rsidP="00462406"/>
    <w:p w:rsidR="00462406" w:rsidRDefault="00462406" w:rsidP="004624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100965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06" w:rsidRPr="00955C61" w:rsidRDefault="00462406" w:rsidP="00462406">
      <w:r w:rsidRPr="00955C61">
        <w:t>Г лава муниципального образования</w:t>
      </w:r>
    </w:p>
    <w:p w:rsidR="00462406" w:rsidRPr="00955C61" w:rsidRDefault="00462406" w:rsidP="00462406">
      <w:r w:rsidRPr="00955C61">
        <w:t>Сорочинский городской округ</w:t>
      </w:r>
      <w:r w:rsidRPr="00955C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61">
        <w:t>Т.П.Мелентьева</w:t>
      </w:r>
    </w:p>
    <w:p w:rsidR="00462406" w:rsidRDefault="00462406" w:rsidP="00462406"/>
    <w:p w:rsidR="00462406" w:rsidRDefault="00462406" w:rsidP="00462406"/>
    <w:p w:rsidR="00462406" w:rsidRDefault="00462406" w:rsidP="00462406"/>
    <w:p w:rsidR="00462406" w:rsidRDefault="00462406" w:rsidP="00462406"/>
    <w:p w:rsidR="00462406" w:rsidRPr="00955C61" w:rsidRDefault="00462406" w:rsidP="00462406">
      <w:r w:rsidRPr="00955C61">
        <w:t>Разослано: в дело, ликвидационной комиссии, информационный бюллетень, Вагановой Е.В., государственно</w:t>
      </w:r>
      <w:r w:rsidRPr="00955C61">
        <w:softHyphen/>
      </w:r>
      <w:r>
        <w:t>-</w:t>
      </w:r>
      <w:r w:rsidRPr="00955C61">
        <w:t>правовому управлению, прокуратуре</w:t>
      </w:r>
    </w:p>
    <w:sectPr w:rsidR="00462406" w:rsidRPr="00955C61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06"/>
    <w:rsid w:val="00154169"/>
    <w:rsid w:val="001846CB"/>
    <w:rsid w:val="001E216C"/>
    <w:rsid w:val="001E29C2"/>
    <w:rsid w:val="00236B60"/>
    <w:rsid w:val="002C19AB"/>
    <w:rsid w:val="002E488C"/>
    <w:rsid w:val="0031399C"/>
    <w:rsid w:val="00314DEA"/>
    <w:rsid w:val="00344C34"/>
    <w:rsid w:val="00385E02"/>
    <w:rsid w:val="003E3F0C"/>
    <w:rsid w:val="00462406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17EB4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7DE06-BCC5-44EE-A0C8-048A3535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новый.dotx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2013-11-21T09:15:00Z</cp:lastPrinted>
  <dcterms:created xsi:type="dcterms:W3CDTF">2016-06-22T12:33:00Z</dcterms:created>
  <dcterms:modified xsi:type="dcterms:W3CDTF">2016-06-22T12:46:00Z</dcterms:modified>
</cp:coreProperties>
</file>